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header10.xml" ContentType="application/vnd.openxmlformats-officedocument.wordprocessingml.header+xml"/>
  <Override PartName="/word/footer10.xml" ContentType="application/vnd.openxmlformats-officedocument.wordprocessingml.footer+xml"/>
  <Override PartName="/word/header11.xml" ContentType="application/vnd.openxmlformats-officedocument.wordprocessingml.header+xml"/>
  <Override PartName="/word/footer11.xml" ContentType="application/vnd.openxmlformats-officedocument.wordprocessingml.footer+xml"/>
  <Override PartName="/word/header12.xml" ContentType="application/vnd.openxmlformats-officedocument.wordprocessingml.header+xml"/>
  <Override PartName="/word/footer12.xml" ContentType="application/vnd.openxmlformats-officedocument.wordprocessingml.footer+xml"/>
  <Override PartName="/word/header13.xml" ContentType="application/vnd.openxmlformats-officedocument.wordprocessingml.header+xml"/>
  <Override PartName="/word/footer1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6F0C" w:rsidRDefault="00E06F0C" w:rsidP="00E06F0C">
      <w:pPr>
        <w:pStyle w:val="Corpodetexto"/>
        <w:rPr>
          <w:rFonts w:ascii="Times New Roman"/>
        </w:rPr>
      </w:pPr>
    </w:p>
    <w:p w:rsidR="00E06F0C" w:rsidRDefault="00E06F0C" w:rsidP="00E06F0C">
      <w:pPr>
        <w:pStyle w:val="Corpodetexto"/>
        <w:rPr>
          <w:rFonts w:ascii="Times New Roman"/>
        </w:rPr>
      </w:pPr>
    </w:p>
    <w:p w:rsidR="00E06F0C" w:rsidRDefault="00E06F0C" w:rsidP="00E06F0C">
      <w:pPr>
        <w:pStyle w:val="Corpodetexto"/>
        <w:spacing w:before="3"/>
        <w:rPr>
          <w:rFonts w:ascii="Times New Roman"/>
          <w:sz w:val="19"/>
        </w:rPr>
      </w:pPr>
    </w:p>
    <w:p w:rsidR="00E06F0C" w:rsidRDefault="00E06F0C" w:rsidP="00E06F0C">
      <w:pPr>
        <w:pStyle w:val="Ttulo2"/>
        <w:ind w:left="3192" w:right="3396"/>
        <w:jc w:val="center"/>
        <w:rPr>
          <w:w w:val="90"/>
        </w:rPr>
      </w:pPr>
      <w:r>
        <w:rPr>
          <w:w w:val="90"/>
        </w:rPr>
        <w:t>PREGÃO</w:t>
      </w:r>
      <w:r>
        <w:rPr>
          <w:spacing w:val="1"/>
          <w:w w:val="90"/>
        </w:rPr>
        <w:t xml:space="preserve"> </w:t>
      </w:r>
      <w:r>
        <w:rPr>
          <w:w w:val="90"/>
        </w:rPr>
        <w:t>ELETRÔNICO</w:t>
      </w:r>
      <w:r>
        <w:rPr>
          <w:spacing w:val="1"/>
          <w:w w:val="90"/>
        </w:rPr>
        <w:t xml:space="preserve"> </w:t>
      </w:r>
      <w:r>
        <w:rPr>
          <w:w w:val="90"/>
        </w:rPr>
        <w:t>302/2023</w:t>
      </w:r>
    </w:p>
    <w:p w:rsidR="00E06F0C" w:rsidRPr="00E06F0C" w:rsidRDefault="00E06F0C" w:rsidP="00E06F0C">
      <w:pPr>
        <w:jc w:val="center"/>
        <w:rPr>
          <w:b/>
          <w:bCs/>
          <w:w w:val="90"/>
          <w:sz w:val="20"/>
          <w:szCs w:val="20"/>
        </w:rPr>
      </w:pPr>
      <w:r w:rsidRPr="00E06F0C">
        <w:rPr>
          <w:b/>
          <w:bCs/>
          <w:w w:val="90"/>
          <w:sz w:val="20"/>
          <w:szCs w:val="20"/>
        </w:rPr>
        <w:t>CHAVE TCE: 8EA732C717129F6E898D9B3C287FF58F01F70284</w:t>
      </w:r>
    </w:p>
    <w:p w:rsidR="00E06F0C" w:rsidRDefault="00E06F0C" w:rsidP="00E06F0C">
      <w:pPr>
        <w:pStyle w:val="Ttulo2"/>
        <w:ind w:left="3192" w:right="3396"/>
        <w:jc w:val="center"/>
        <w:rPr>
          <w:spacing w:val="-1"/>
          <w:w w:val="90"/>
        </w:rPr>
      </w:pPr>
      <w:r>
        <w:rPr>
          <w:spacing w:val="-1"/>
          <w:w w:val="90"/>
        </w:rPr>
        <w:t>PROCESSO</w:t>
      </w:r>
      <w:r>
        <w:rPr>
          <w:spacing w:val="-7"/>
          <w:w w:val="90"/>
        </w:rPr>
        <w:t xml:space="preserve"> </w:t>
      </w:r>
      <w:r>
        <w:rPr>
          <w:spacing w:val="-1"/>
          <w:w w:val="90"/>
        </w:rPr>
        <w:t>SIPE</w:t>
      </w:r>
      <w:r>
        <w:rPr>
          <w:spacing w:val="-7"/>
          <w:w w:val="90"/>
        </w:rPr>
        <w:t xml:space="preserve"> </w:t>
      </w:r>
      <w:r>
        <w:rPr>
          <w:spacing w:val="-1"/>
          <w:w w:val="90"/>
        </w:rPr>
        <w:t>Nº:</w:t>
      </w:r>
      <w:r>
        <w:rPr>
          <w:spacing w:val="-6"/>
          <w:w w:val="90"/>
        </w:rPr>
        <w:t xml:space="preserve"> </w:t>
      </w:r>
      <w:r>
        <w:rPr>
          <w:spacing w:val="-1"/>
          <w:w w:val="90"/>
        </w:rPr>
        <w:t>256989/2023-e</w:t>
      </w:r>
    </w:p>
    <w:p w:rsidR="00E06F0C" w:rsidRDefault="00E06F0C" w:rsidP="00E06F0C">
      <w:pPr>
        <w:pStyle w:val="Ttulo2"/>
        <w:ind w:left="3192" w:right="3396"/>
        <w:jc w:val="center"/>
      </w:pPr>
    </w:p>
    <w:p w:rsidR="00E06F0C" w:rsidRDefault="00E06F0C" w:rsidP="00E06F0C">
      <w:pPr>
        <w:spacing w:before="1" w:line="242" w:lineRule="auto"/>
        <w:ind w:left="222" w:right="427"/>
        <w:jc w:val="both"/>
        <w:rPr>
          <w:b/>
          <w:sz w:val="20"/>
        </w:rPr>
      </w:pPr>
      <w:r>
        <w:rPr>
          <w:b/>
          <w:w w:val="95"/>
          <w:sz w:val="20"/>
        </w:rPr>
        <w:t>OBJETO: SERVIÇOS DE GESTÃO PARA O RECEPTIVO DE CRUZEIROS MARÍTIMOS - TEMPORADA</w:t>
      </w:r>
      <w:r>
        <w:rPr>
          <w:b/>
          <w:spacing w:val="1"/>
          <w:w w:val="95"/>
          <w:sz w:val="20"/>
        </w:rPr>
        <w:t xml:space="preserve"> </w:t>
      </w:r>
      <w:r>
        <w:rPr>
          <w:b/>
          <w:sz w:val="20"/>
        </w:rPr>
        <w:t>2023/2024</w:t>
      </w:r>
    </w:p>
    <w:p w:rsidR="00E06F0C" w:rsidRDefault="00E06F0C" w:rsidP="00E06F0C">
      <w:pPr>
        <w:pStyle w:val="Corpodetexto"/>
        <w:spacing w:before="6"/>
        <w:rPr>
          <w:b/>
        </w:rPr>
      </w:pPr>
      <w:bookmarkStart w:id="0" w:name="_GoBack"/>
      <w:bookmarkEnd w:id="0"/>
    </w:p>
    <w:p w:rsidR="00E06F0C" w:rsidRDefault="00E06F0C" w:rsidP="00E06F0C">
      <w:pPr>
        <w:pStyle w:val="Corpodetexto"/>
        <w:spacing w:line="244" w:lineRule="auto"/>
        <w:ind w:left="222" w:right="427"/>
        <w:jc w:val="both"/>
      </w:pPr>
      <w:r>
        <w:rPr>
          <w:w w:val="105"/>
        </w:rPr>
        <w:t xml:space="preserve">O </w:t>
      </w:r>
      <w:r>
        <w:rPr>
          <w:b/>
          <w:w w:val="105"/>
        </w:rPr>
        <w:t>MUNICÍPIO DE ITAJAÍ</w:t>
      </w:r>
      <w:r>
        <w:rPr>
          <w:w w:val="105"/>
        </w:rPr>
        <w:t>, Estado de Santa Catarina, com sede na Rua Alberto Werner, n° 100,</w:t>
      </w:r>
      <w:r>
        <w:rPr>
          <w:spacing w:val="1"/>
          <w:w w:val="105"/>
        </w:rPr>
        <w:t xml:space="preserve"> </w:t>
      </w:r>
      <w:r>
        <w:rPr>
          <w:w w:val="105"/>
        </w:rPr>
        <w:t>Bairro Vila Operária, CNPJ n° 83.102.277/0001-52, através da Secretaria Municipal de Governo,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torna público que realizar-se-á licitação sob modalidade </w:t>
      </w:r>
      <w:r>
        <w:rPr>
          <w:b/>
          <w:w w:val="105"/>
        </w:rPr>
        <w:t>PREGÃO ELETRÔNICO do tipo Menor</w:t>
      </w:r>
      <w:r>
        <w:rPr>
          <w:b/>
          <w:spacing w:val="1"/>
          <w:w w:val="105"/>
        </w:rPr>
        <w:t xml:space="preserve"> </w:t>
      </w:r>
      <w:r>
        <w:rPr>
          <w:b/>
          <w:w w:val="105"/>
        </w:rPr>
        <w:t>Preço</w:t>
      </w:r>
      <w:r>
        <w:rPr>
          <w:w w:val="105"/>
        </w:rPr>
        <w:t>, nos moldes da Lei 10.520/2002, Decreto 10.024/19 e Decreto Municipal nº6.906/03, e</w:t>
      </w:r>
      <w:r>
        <w:rPr>
          <w:spacing w:val="1"/>
          <w:w w:val="105"/>
        </w:rPr>
        <w:t xml:space="preserve"> </w:t>
      </w:r>
      <w:r>
        <w:rPr>
          <w:w w:val="105"/>
        </w:rPr>
        <w:t>subsidiariamente,</w:t>
      </w:r>
      <w:r>
        <w:rPr>
          <w:spacing w:val="1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Lei</w:t>
      </w:r>
      <w:r>
        <w:rPr>
          <w:spacing w:val="1"/>
          <w:w w:val="105"/>
        </w:rPr>
        <w:t xml:space="preserve"> </w:t>
      </w:r>
      <w:r>
        <w:rPr>
          <w:w w:val="105"/>
        </w:rPr>
        <w:t>Federal</w:t>
      </w:r>
      <w:r>
        <w:rPr>
          <w:spacing w:val="1"/>
          <w:w w:val="105"/>
        </w:rPr>
        <w:t xml:space="preserve"> </w:t>
      </w:r>
      <w:r>
        <w:rPr>
          <w:w w:val="105"/>
        </w:rPr>
        <w:t>nº</w:t>
      </w:r>
      <w:r>
        <w:rPr>
          <w:spacing w:val="1"/>
          <w:w w:val="105"/>
        </w:rPr>
        <w:t xml:space="preserve"> </w:t>
      </w:r>
      <w:r>
        <w:rPr>
          <w:w w:val="105"/>
        </w:rPr>
        <w:t>8.666,</w:t>
      </w:r>
      <w:r>
        <w:rPr>
          <w:spacing w:val="1"/>
          <w:w w:val="105"/>
        </w:rPr>
        <w:t xml:space="preserve"> </w:t>
      </w:r>
      <w:r>
        <w:rPr>
          <w:w w:val="105"/>
        </w:rPr>
        <w:t>de</w:t>
      </w:r>
      <w:r>
        <w:rPr>
          <w:spacing w:val="1"/>
          <w:w w:val="105"/>
        </w:rPr>
        <w:t xml:space="preserve"> </w:t>
      </w:r>
      <w:r>
        <w:rPr>
          <w:w w:val="105"/>
        </w:rPr>
        <w:t>21</w:t>
      </w:r>
      <w:r>
        <w:rPr>
          <w:spacing w:val="1"/>
          <w:w w:val="105"/>
        </w:rPr>
        <w:t xml:space="preserve"> </w:t>
      </w:r>
      <w:r>
        <w:rPr>
          <w:w w:val="105"/>
        </w:rPr>
        <w:t>de</w:t>
      </w:r>
      <w:r>
        <w:rPr>
          <w:spacing w:val="1"/>
          <w:w w:val="105"/>
        </w:rPr>
        <w:t xml:space="preserve"> </w:t>
      </w:r>
      <w:r>
        <w:rPr>
          <w:w w:val="105"/>
        </w:rPr>
        <w:t>junho</w:t>
      </w:r>
      <w:r>
        <w:rPr>
          <w:spacing w:val="1"/>
          <w:w w:val="105"/>
        </w:rPr>
        <w:t xml:space="preserve"> </w:t>
      </w:r>
      <w:r>
        <w:rPr>
          <w:w w:val="105"/>
        </w:rPr>
        <w:t>de  1993,  com  as  alterações</w:t>
      </w:r>
      <w:r>
        <w:rPr>
          <w:spacing w:val="1"/>
          <w:w w:val="105"/>
        </w:rPr>
        <w:t xml:space="preserve"> </w:t>
      </w:r>
      <w:r>
        <w:rPr>
          <w:w w:val="105"/>
        </w:rPr>
        <w:t>posteriores,</w:t>
      </w:r>
      <w:r>
        <w:rPr>
          <w:spacing w:val="-8"/>
          <w:w w:val="105"/>
        </w:rPr>
        <w:t xml:space="preserve"> </w:t>
      </w:r>
      <w:r>
        <w:rPr>
          <w:w w:val="105"/>
        </w:rPr>
        <w:t>a</w:t>
      </w:r>
      <w:r>
        <w:rPr>
          <w:spacing w:val="-4"/>
          <w:w w:val="105"/>
        </w:rPr>
        <w:t xml:space="preserve"> </w:t>
      </w:r>
      <w:r>
        <w:rPr>
          <w:w w:val="105"/>
        </w:rPr>
        <w:t>fim</w:t>
      </w:r>
      <w:r>
        <w:rPr>
          <w:spacing w:val="-5"/>
          <w:w w:val="105"/>
        </w:rPr>
        <w:t xml:space="preserve"> </w:t>
      </w:r>
      <w:r>
        <w:rPr>
          <w:w w:val="105"/>
        </w:rPr>
        <w:t>de</w:t>
      </w:r>
      <w:r>
        <w:rPr>
          <w:spacing w:val="-6"/>
          <w:w w:val="105"/>
        </w:rPr>
        <w:t xml:space="preserve"> </w:t>
      </w:r>
      <w:r>
        <w:rPr>
          <w:w w:val="105"/>
        </w:rPr>
        <w:t>escolher</w:t>
      </w:r>
      <w:r>
        <w:rPr>
          <w:spacing w:val="-5"/>
          <w:w w:val="105"/>
        </w:rPr>
        <w:t xml:space="preserve"> </w:t>
      </w:r>
      <w:r>
        <w:rPr>
          <w:w w:val="105"/>
        </w:rPr>
        <w:t>a</w:t>
      </w:r>
      <w:r>
        <w:rPr>
          <w:spacing w:val="-4"/>
          <w:w w:val="105"/>
        </w:rPr>
        <w:t xml:space="preserve"> </w:t>
      </w:r>
      <w:r>
        <w:rPr>
          <w:w w:val="105"/>
        </w:rPr>
        <w:t>melhor</w:t>
      </w:r>
      <w:r>
        <w:rPr>
          <w:spacing w:val="-5"/>
          <w:w w:val="105"/>
        </w:rPr>
        <w:t xml:space="preserve"> </w:t>
      </w:r>
      <w:r>
        <w:rPr>
          <w:w w:val="105"/>
        </w:rPr>
        <w:t>proposta</w:t>
      </w:r>
      <w:r>
        <w:rPr>
          <w:spacing w:val="-4"/>
          <w:w w:val="105"/>
        </w:rPr>
        <w:t xml:space="preserve"> </w:t>
      </w:r>
      <w:r>
        <w:rPr>
          <w:w w:val="105"/>
        </w:rPr>
        <w:t>do</w:t>
      </w:r>
      <w:r>
        <w:rPr>
          <w:spacing w:val="-6"/>
          <w:w w:val="105"/>
        </w:rPr>
        <w:t xml:space="preserve"> </w:t>
      </w:r>
      <w:r>
        <w:rPr>
          <w:w w:val="105"/>
        </w:rPr>
        <w:t>seguinte</w:t>
      </w:r>
      <w:r>
        <w:rPr>
          <w:spacing w:val="-5"/>
          <w:w w:val="105"/>
        </w:rPr>
        <w:t xml:space="preserve"> </w:t>
      </w:r>
      <w:r>
        <w:rPr>
          <w:w w:val="105"/>
        </w:rPr>
        <w:t>objeto:</w:t>
      </w:r>
    </w:p>
    <w:p w:rsidR="00E06F0C" w:rsidRDefault="00E06F0C" w:rsidP="00E06F0C">
      <w:pPr>
        <w:pStyle w:val="Corpodetexto"/>
        <w:spacing w:before="9"/>
        <w:rPr>
          <w:sz w:val="19"/>
        </w:rPr>
      </w:pPr>
    </w:p>
    <w:p w:rsidR="00E06F0C" w:rsidRDefault="00E06F0C" w:rsidP="00E06F0C">
      <w:pPr>
        <w:spacing w:before="1"/>
        <w:ind w:left="1840" w:right="2050"/>
        <w:jc w:val="center"/>
        <w:rPr>
          <w:b/>
          <w:sz w:val="20"/>
        </w:rPr>
      </w:pPr>
      <w:r>
        <w:rPr>
          <w:w w:val="95"/>
          <w:sz w:val="20"/>
        </w:rPr>
        <w:t>TIPO:</w:t>
      </w:r>
      <w:r>
        <w:rPr>
          <w:spacing w:val="6"/>
          <w:w w:val="95"/>
          <w:sz w:val="20"/>
        </w:rPr>
        <w:t xml:space="preserve"> </w:t>
      </w:r>
      <w:r>
        <w:rPr>
          <w:b/>
          <w:w w:val="95"/>
          <w:sz w:val="20"/>
        </w:rPr>
        <w:t>Menor</w:t>
      </w:r>
      <w:r>
        <w:rPr>
          <w:b/>
          <w:spacing w:val="15"/>
          <w:w w:val="95"/>
          <w:sz w:val="20"/>
        </w:rPr>
        <w:t xml:space="preserve"> </w:t>
      </w:r>
      <w:r>
        <w:rPr>
          <w:b/>
          <w:w w:val="95"/>
          <w:sz w:val="20"/>
        </w:rPr>
        <w:t>preço</w:t>
      </w:r>
    </w:p>
    <w:p w:rsidR="00E06F0C" w:rsidRDefault="00E06F0C" w:rsidP="00E06F0C">
      <w:pPr>
        <w:spacing w:before="5"/>
        <w:ind w:left="1842" w:right="2049"/>
        <w:jc w:val="center"/>
        <w:rPr>
          <w:b/>
          <w:sz w:val="20"/>
        </w:rPr>
      </w:pPr>
      <w:r>
        <w:rPr>
          <w:spacing w:val="-2"/>
          <w:w w:val="134"/>
          <w:sz w:val="20"/>
        </w:rPr>
        <w:t>C</w:t>
      </w:r>
      <w:r>
        <w:rPr>
          <w:spacing w:val="-1"/>
          <w:w w:val="97"/>
          <w:sz w:val="20"/>
        </w:rPr>
        <w:t>R</w:t>
      </w:r>
      <w:r>
        <w:rPr>
          <w:spacing w:val="2"/>
          <w:w w:val="60"/>
          <w:sz w:val="20"/>
        </w:rPr>
        <w:t>I</w:t>
      </w:r>
      <w:r>
        <w:rPr>
          <w:spacing w:val="-1"/>
          <w:w w:val="72"/>
          <w:sz w:val="20"/>
        </w:rPr>
        <w:t>T</w:t>
      </w:r>
      <w:r>
        <w:rPr>
          <w:w w:val="95"/>
          <w:sz w:val="20"/>
        </w:rPr>
        <w:t>É</w:t>
      </w:r>
      <w:r>
        <w:rPr>
          <w:spacing w:val="-1"/>
          <w:w w:val="97"/>
          <w:sz w:val="20"/>
        </w:rPr>
        <w:t>R</w:t>
      </w:r>
      <w:r>
        <w:rPr>
          <w:spacing w:val="2"/>
          <w:w w:val="60"/>
          <w:sz w:val="20"/>
        </w:rPr>
        <w:t>I</w:t>
      </w:r>
      <w:r>
        <w:rPr>
          <w:w w:val="122"/>
          <w:sz w:val="20"/>
        </w:rPr>
        <w:t>O</w:t>
      </w:r>
      <w:r>
        <w:rPr>
          <w:spacing w:val="-8"/>
          <w:sz w:val="20"/>
        </w:rPr>
        <w:t xml:space="preserve"> </w:t>
      </w:r>
      <w:r>
        <w:rPr>
          <w:spacing w:val="-1"/>
          <w:w w:val="102"/>
          <w:sz w:val="20"/>
        </w:rPr>
        <w:t>D</w:t>
      </w:r>
      <w:r>
        <w:rPr>
          <w:w w:val="102"/>
          <w:sz w:val="20"/>
        </w:rPr>
        <w:t>E</w:t>
      </w:r>
      <w:r>
        <w:rPr>
          <w:spacing w:val="-6"/>
          <w:sz w:val="20"/>
        </w:rPr>
        <w:t xml:space="preserve"> </w:t>
      </w:r>
      <w:r>
        <w:rPr>
          <w:w w:val="105"/>
          <w:sz w:val="20"/>
        </w:rPr>
        <w:t>J</w:t>
      </w:r>
      <w:r>
        <w:rPr>
          <w:spacing w:val="-1"/>
          <w:w w:val="105"/>
          <w:sz w:val="20"/>
        </w:rPr>
        <w:t>U</w:t>
      </w:r>
      <w:r>
        <w:rPr>
          <w:spacing w:val="1"/>
          <w:w w:val="92"/>
          <w:sz w:val="20"/>
        </w:rPr>
        <w:t>L</w:t>
      </w:r>
      <w:r>
        <w:rPr>
          <w:spacing w:val="3"/>
          <w:w w:val="130"/>
          <w:sz w:val="20"/>
        </w:rPr>
        <w:t>G</w:t>
      </w:r>
      <w:r>
        <w:rPr>
          <w:spacing w:val="-6"/>
          <w:w w:val="122"/>
          <w:sz w:val="20"/>
        </w:rPr>
        <w:t>A</w:t>
      </w:r>
      <w:r>
        <w:rPr>
          <w:spacing w:val="1"/>
          <w:w w:val="118"/>
          <w:sz w:val="20"/>
        </w:rPr>
        <w:t>M</w:t>
      </w:r>
      <w:r>
        <w:rPr>
          <w:spacing w:val="3"/>
          <w:w w:val="95"/>
          <w:sz w:val="20"/>
        </w:rPr>
        <w:t>E</w:t>
      </w:r>
      <w:r>
        <w:rPr>
          <w:spacing w:val="-1"/>
          <w:w w:val="110"/>
          <w:sz w:val="20"/>
        </w:rPr>
        <w:t>N</w:t>
      </w:r>
      <w:r>
        <w:rPr>
          <w:spacing w:val="1"/>
          <w:w w:val="72"/>
          <w:sz w:val="20"/>
        </w:rPr>
        <w:t>T</w:t>
      </w:r>
      <w:r>
        <w:rPr>
          <w:spacing w:val="1"/>
          <w:w w:val="122"/>
          <w:sz w:val="20"/>
        </w:rPr>
        <w:t>O</w:t>
      </w:r>
      <w:r>
        <w:rPr>
          <w:w w:val="78"/>
          <w:sz w:val="20"/>
        </w:rPr>
        <w:t>:</w:t>
      </w:r>
      <w:r>
        <w:rPr>
          <w:spacing w:val="-8"/>
          <w:sz w:val="20"/>
        </w:rPr>
        <w:t xml:space="preserve"> </w:t>
      </w:r>
      <w:r>
        <w:rPr>
          <w:b/>
          <w:sz w:val="20"/>
        </w:rPr>
        <w:t>M</w:t>
      </w:r>
      <w:r>
        <w:rPr>
          <w:b/>
          <w:spacing w:val="-1"/>
          <w:w w:val="95"/>
          <w:sz w:val="20"/>
        </w:rPr>
        <w:t>eno</w:t>
      </w:r>
      <w:r>
        <w:rPr>
          <w:b/>
          <w:w w:val="95"/>
          <w:sz w:val="20"/>
        </w:rPr>
        <w:t>r</w:t>
      </w:r>
      <w:r>
        <w:rPr>
          <w:b/>
          <w:spacing w:val="-3"/>
          <w:sz w:val="20"/>
        </w:rPr>
        <w:t xml:space="preserve"> </w:t>
      </w:r>
      <w:r>
        <w:rPr>
          <w:b/>
          <w:spacing w:val="-1"/>
          <w:w w:val="91"/>
          <w:sz w:val="20"/>
        </w:rPr>
        <w:t>p</w:t>
      </w:r>
      <w:r>
        <w:rPr>
          <w:b/>
          <w:w w:val="91"/>
          <w:sz w:val="20"/>
        </w:rPr>
        <w:t>r</w:t>
      </w:r>
      <w:r>
        <w:rPr>
          <w:b/>
          <w:spacing w:val="1"/>
          <w:w w:val="107"/>
          <w:sz w:val="20"/>
        </w:rPr>
        <w:t>e</w:t>
      </w:r>
      <w:r>
        <w:rPr>
          <w:b/>
          <w:spacing w:val="-1"/>
          <w:w w:val="111"/>
          <w:sz w:val="20"/>
        </w:rPr>
        <w:t>ç</w:t>
      </w:r>
      <w:r>
        <w:rPr>
          <w:b/>
          <w:w w:val="111"/>
          <w:sz w:val="20"/>
        </w:rPr>
        <w:t>o</w:t>
      </w:r>
      <w:r>
        <w:rPr>
          <w:b/>
          <w:spacing w:val="-4"/>
          <w:sz w:val="20"/>
        </w:rPr>
        <w:t xml:space="preserve"> </w:t>
      </w:r>
      <w:r>
        <w:rPr>
          <w:b/>
          <w:spacing w:val="2"/>
          <w:w w:val="104"/>
          <w:sz w:val="20"/>
        </w:rPr>
        <w:t>p</w:t>
      </w:r>
      <w:r>
        <w:rPr>
          <w:b/>
          <w:spacing w:val="-1"/>
          <w:w w:val="90"/>
          <w:sz w:val="20"/>
        </w:rPr>
        <w:t>o</w:t>
      </w:r>
      <w:r>
        <w:rPr>
          <w:b/>
          <w:w w:val="90"/>
          <w:sz w:val="20"/>
        </w:rPr>
        <w:t>r</w:t>
      </w:r>
      <w:r>
        <w:rPr>
          <w:b/>
          <w:spacing w:val="-3"/>
          <w:sz w:val="20"/>
        </w:rPr>
        <w:t xml:space="preserve"> </w:t>
      </w:r>
      <w:r>
        <w:rPr>
          <w:b/>
          <w:w w:val="95"/>
          <w:sz w:val="20"/>
        </w:rPr>
        <w:t>l</w:t>
      </w:r>
      <w:r>
        <w:rPr>
          <w:b/>
          <w:spacing w:val="-1"/>
          <w:w w:val="95"/>
          <w:sz w:val="20"/>
        </w:rPr>
        <w:t>o</w:t>
      </w:r>
      <w:r>
        <w:rPr>
          <w:b/>
          <w:w w:val="92"/>
          <w:sz w:val="20"/>
        </w:rPr>
        <w:t>te</w:t>
      </w:r>
    </w:p>
    <w:p w:rsidR="00E06F0C" w:rsidRDefault="00E06F0C" w:rsidP="00E06F0C">
      <w:pPr>
        <w:spacing w:before="4"/>
        <w:ind w:left="1842" w:right="2047"/>
        <w:jc w:val="center"/>
        <w:rPr>
          <w:b/>
          <w:sz w:val="20"/>
        </w:rPr>
      </w:pPr>
      <w:r>
        <w:rPr>
          <w:spacing w:val="1"/>
          <w:w w:val="118"/>
          <w:sz w:val="20"/>
        </w:rPr>
        <w:t>M</w:t>
      </w:r>
      <w:r>
        <w:rPr>
          <w:spacing w:val="-1"/>
          <w:w w:val="118"/>
          <w:sz w:val="20"/>
        </w:rPr>
        <w:t>OD</w:t>
      </w:r>
      <w:r>
        <w:rPr>
          <w:w w:val="118"/>
          <w:sz w:val="20"/>
        </w:rPr>
        <w:t>O</w:t>
      </w:r>
      <w:r>
        <w:rPr>
          <w:spacing w:val="-8"/>
          <w:sz w:val="20"/>
        </w:rPr>
        <w:t xml:space="preserve"> </w:t>
      </w:r>
      <w:r>
        <w:rPr>
          <w:w w:val="109"/>
          <w:sz w:val="20"/>
        </w:rPr>
        <w:t>D</w:t>
      </w:r>
      <w:r>
        <w:rPr>
          <w:w w:val="95"/>
          <w:sz w:val="20"/>
        </w:rPr>
        <w:t>E</w:t>
      </w:r>
      <w:r>
        <w:rPr>
          <w:spacing w:val="-7"/>
          <w:sz w:val="20"/>
        </w:rPr>
        <w:t xml:space="preserve"> </w:t>
      </w:r>
      <w:r>
        <w:rPr>
          <w:w w:val="109"/>
          <w:sz w:val="20"/>
        </w:rPr>
        <w:t>D</w:t>
      </w:r>
      <w:r>
        <w:rPr>
          <w:spacing w:val="2"/>
          <w:w w:val="60"/>
          <w:sz w:val="20"/>
        </w:rPr>
        <w:t>I</w:t>
      </w:r>
      <w:r>
        <w:rPr>
          <w:spacing w:val="-1"/>
          <w:w w:val="89"/>
          <w:sz w:val="20"/>
        </w:rPr>
        <w:t>S</w:t>
      </w:r>
      <w:r>
        <w:rPr>
          <w:w w:val="102"/>
          <w:sz w:val="20"/>
        </w:rPr>
        <w:t>P</w:t>
      </w:r>
      <w:r>
        <w:rPr>
          <w:spacing w:val="-2"/>
          <w:w w:val="102"/>
          <w:sz w:val="20"/>
        </w:rPr>
        <w:t>U</w:t>
      </w:r>
      <w:r>
        <w:rPr>
          <w:spacing w:val="3"/>
          <w:w w:val="72"/>
          <w:sz w:val="20"/>
        </w:rPr>
        <w:t>T</w:t>
      </w:r>
      <w:r>
        <w:rPr>
          <w:spacing w:val="-2"/>
          <w:w w:val="122"/>
          <w:sz w:val="20"/>
        </w:rPr>
        <w:t>A</w:t>
      </w:r>
      <w:r>
        <w:rPr>
          <w:b/>
          <w:w w:val="76"/>
          <w:sz w:val="20"/>
        </w:rPr>
        <w:t>:</w:t>
      </w:r>
      <w:r>
        <w:rPr>
          <w:b/>
          <w:spacing w:val="-2"/>
          <w:sz w:val="20"/>
        </w:rPr>
        <w:t xml:space="preserve"> </w:t>
      </w:r>
      <w:r>
        <w:rPr>
          <w:b/>
          <w:spacing w:val="-1"/>
          <w:w w:val="107"/>
          <w:sz w:val="20"/>
        </w:rPr>
        <w:t>A</w:t>
      </w:r>
      <w:r>
        <w:rPr>
          <w:b/>
          <w:spacing w:val="-1"/>
          <w:w w:val="97"/>
          <w:sz w:val="20"/>
        </w:rPr>
        <w:t>be</w:t>
      </w:r>
      <w:r>
        <w:rPr>
          <w:b/>
          <w:spacing w:val="3"/>
          <w:w w:val="97"/>
          <w:sz w:val="20"/>
        </w:rPr>
        <w:t>r</w:t>
      </w:r>
      <w:r>
        <w:rPr>
          <w:b/>
          <w:w w:val="90"/>
          <w:sz w:val="20"/>
        </w:rPr>
        <w:t>to</w:t>
      </w:r>
    </w:p>
    <w:p w:rsidR="00E06F0C" w:rsidRDefault="00E06F0C" w:rsidP="00E06F0C">
      <w:pPr>
        <w:pStyle w:val="Corpodetexto"/>
        <w:spacing w:before="6"/>
        <w:rPr>
          <w:b/>
        </w:rPr>
      </w:pPr>
    </w:p>
    <w:p w:rsidR="00E06F0C" w:rsidRDefault="00E06F0C" w:rsidP="00E06F0C">
      <w:pPr>
        <w:pStyle w:val="Ttulo2"/>
        <w:spacing w:before="1"/>
        <w:ind w:left="1895" w:right="2104"/>
        <w:jc w:val="center"/>
      </w:pPr>
      <w:r>
        <w:rPr>
          <w:w w:val="95"/>
        </w:rPr>
        <w:t>ABERTURA</w:t>
      </w:r>
      <w:r>
        <w:rPr>
          <w:spacing w:val="-2"/>
          <w:w w:val="95"/>
        </w:rPr>
        <w:t xml:space="preserve"> </w:t>
      </w:r>
      <w:r>
        <w:rPr>
          <w:w w:val="95"/>
        </w:rPr>
        <w:t>DO</w:t>
      </w:r>
      <w:r>
        <w:rPr>
          <w:spacing w:val="1"/>
          <w:w w:val="95"/>
        </w:rPr>
        <w:t xml:space="preserve"> </w:t>
      </w:r>
      <w:r>
        <w:rPr>
          <w:w w:val="95"/>
        </w:rPr>
        <w:t>PROCESSO:</w:t>
      </w:r>
      <w:r>
        <w:rPr>
          <w:spacing w:val="-2"/>
          <w:w w:val="95"/>
        </w:rPr>
        <w:t xml:space="preserve"> </w:t>
      </w:r>
      <w:r>
        <w:rPr>
          <w:w w:val="95"/>
        </w:rPr>
        <w:t>20</w:t>
      </w:r>
      <w:r>
        <w:rPr>
          <w:spacing w:val="-3"/>
          <w:w w:val="95"/>
        </w:rPr>
        <w:t xml:space="preserve"> </w:t>
      </w:r>
      <w:r>
        <w:rPr>
          <w:w w:val="95"/>
        </w:rPr>
        <w:t>de outubro</w:t>
      </w:r>
      <w:r>
        <w:rPr>
          <w:spacing w:val="-3"/>
          <w:w w:val="95"/>
        </w:rPr>
        <w:t xml:space="preserve"> </w:t>
      </w:r>
      <w:r>
        <w:rPr>
          <w:w w:val="95"/>
        </w:rPr>
        <w:t>de</w:t>
      </w:r>
      <w:r>
        <w:rPr>
          <w:spacing w:val="-1"/>
          <w:w w:val="95"/>
        </w:rPr>
        <w:t xml:space="preserve"> </w:t>
      </w:r>
      <w:r>
        <w:rPr>
          <w:w w:val="95"/>
        </w:rPr>
        <w:t>2023</w:t>
      </w:r>
      <w:r>
        <w:rPr>
          <w:spacing w:val="-1"/>
          <w:w w:val="95"/>
        </w:rPr>
        <w:t xml:space="preserve"> </w:t>
      </w:r>
      <w:r>
        <w:rPr>
          <w:w w:val="95"/>
        </w:rPr>
        <w:t>às</w:t>
      </w:r>
      <w:r>
        <w:rPr>
          <w:spacing w:val="-1"/>
          <w:w w:val="95"/>
        </w:rPr>
        <w:t xml:space="preserve"> </w:t>
      </w:r>
      <w:r>
        <w:rPr>
          <w:w w:val="95"/>
        </w:rPr>
        <w:t>11h00.</w:t>
      </w:r>
    </w:p>
    <w:p w:rsidR="00E06F0C" w:rsidRDefault="00E06F0C" w:rsidP="00E06F0C">
      <w:pPr>
        <w:pStyle w:val="Corpodetexto"/>
        <w:spacing w:before="6"/>
        <w:rPr>
          <w:b/>
        </w:rPr>
      </w:pPr>
    </w:p>
    <w:p w:rsidR="00E06F0C" w:rsidRDefault="00E06F0C" w:rsidP="00E06F0C">
      <w:pPr>
        <w:pStyle w:val="Corpodetexto"/>
        <w:ind w:left="222"/>
        <w:jc w:val="both"/>
      </w:pPr>
      <w:r>
        <w:rPr>
          <w:spacing w:val="-1"/>
          <w:w w:val="97"/>
        </w:rPr>
        <w:t>R</w:t>
      </w:r>
      <w:r>
        <w:rPr>
          <w:w w:val="95"/>
        </w:rPr>
        <w:t>E</w:t>
      </w:r>
      <w:r>
        <w:rPr>
          <w:spacing w:val="-1"/>
          <w:w w:val="92"/>
        </w:rPr>
        <w:t>F</w:t>
      </w:r>
      <w:r>
        <w:rPr>
          <w:w w:val="95"/>
        </w:rPr>
        <w:t>E</w:t>
      </w:r>
      <w:r>
        <w:rPr>
          <w:spacing w:val="-1"/>
          <w:w w:val="97"/>
        </w:rPr>
        <w:t>R</w:t>
      </w:r>
      <w:r>
        <w:rPr>
          <w:w w:val="95"/>
        </w:rPr>
        <w:t>Ê</w:t>
      </w:r>
      <w:r>
        <w:rPr>
          <w:spacing w:val="1"/>
          <w:w w:val="110"/>
        </w:rPr>
        <w:t>N</w:t>
      </w:r>
      <w:r>
        <w:rPr>
          <w:spacing w:val="-2"/>
          <w:w w:val="134"/>
        </w:rPr>
        <w:t>C</w:t>
      </w:r>
      <w:r>
        <w:rPr>
          <w:spacing w:val="5"/>
          <w:w w:val="60"/>
        </w:rPr>
        <w:t>I</w:t>
      </w:r>
      <w:r>
        <w:rPr>
          <w:w w:val="122"/>
        </w:rPr>
        <w:t>A</w:t>
      </w:r>
      <w:r>
        <w:rPr>
          <w:spacing w:val="-11"/>
        </w:rPr>
        <w:t xml:space="preserve"> </w:t>
      </w:r>
      <w:r>
        <w:rPr>
          <w:w w:val="109"/>
        </w:rPr>
        <w:t>D</w:t>
      </w:r>
      <w:r>
        <w:rPr>
          <w:w w:val="95"/>
        </w:rPr>
        <w:t>E</w:t>
      </w:r>
      <w:r>
        <w:rPr>
          <w:spacing w:val="-7"/>
        </w:rPr>
        <w:t xml:space="preserve"> </w:t>
      </w:r>
      <w:r>
        <w:rPr>
          <w:spacing w:val="-1"/>
          <w:w w:val="72"/>
        </w:rPr>
        <w:t>T</w:t>
      </w:r>
      <w:r>
        <w:rPr>
          <w:w w:val="95"/>
        </w:rPr>
        <w:t>E</w:t>
      </w:r>
      <w:r>
        <w:rPr>
          <w:spacing w:val="1"/>
          <w:w w:val="118"/>
        </w:rPr>
        <w:t>M</w:t>
      </w:r>
      <w:r>
        <w:rPr>
          <w:w w:val="115"/>
        </w:rPr>
        <w:t>P</w:t>
      </w:r>
      <w:r>
        <w:rPr>
          <w:spacing w:val="1"/>
          <w:w w:val="115"/>
        </w:rPr>
        <w:t>O</w:t>
      </w:r>
      <w:r>
        <w:rPr>
          <w:w w:val="78"/>
        </w:rPr>
        <w:t>:</w:t>
      </w:r>
      <w:r>
        <w:rPr>
          <w:spacing w:val="-10"/>
        </w:rPr>
        <w:t xml:space="preserve"> </w:t>
      </w:r>
      <w:r>
        <w:rPr>
          <w:spacing w:val="2"/>
        </w:rPr>
        <w:t>H</w:t>
      </w:r>
      <w:r>
        <w:rPr>
          <w:spacing w:val="-1"/>
          <w:w w:val="120"/>
        </w:rPr>
        <w:t>o</w:t>
      </w:r>
      <w:r>
        <w:rPr>
          <w:w w:val="110"/>
        </w:rPr>
        <w:t>rá</w:t>
      </w:r>
      <w:r>
        <w:rPr>
          <w:w w:val="84"/>
        </w:rPr>
        <w:t>ri</w:t>
      </w:r>
      <w:r>
        <w:rPr>
          <w:w w:val="120"/>
        </w:rPr>
        <w:t>o</w:t>
      </w:r>
      <w:r>
        <w:rPr>
          <w:spacing w:val="-9"/>
        </w:rPr>
        <w:t xml:space="preserve"> </w:t>
      </w:r>
      <w:r>
        <w:rPr>
          <w:spacing w:val="-1"/>
          <w:w w:val="123"/>
        </w:rPr>
        <w:t>d</w:t>
      </w:r>
      <w:r>
        <w:rPr>
          <w:w w:val="123"/>
        </w:rPr>
        <w:t>e</w:t>
      </w:r>
      <w:r>
        <w:rPr>
          <w:spacing w:val="-8"/>
        </w:rPr>
        <w:t xml:space="preserve"> </w:t>
      </w:r>
      <w:r>
        <w:rPr>
          <w:spacing w:val="1"/>
          <w:w w:val="97"/>
        </w:rPr>
        <w:t>B</w:t>
      </w:r>
      <w:r>
        <w:rPr>
          <w:w w:val="110"/>
        </w:rPr>
        <w:t>ra</w:t>
      </w:r>
      <w:r>
        <w:rPr>
          <w:spacing w:val="-1"/>
          <w:w w:val="86"/>
        </w:rPr>
        <w:t>sí</w:t>
      </w:r>
      <w:r>
        <w:rPr>
          <w:spacing w:val="1"/>
          <w:w w:val="86"/>
        </w:rPr>
        <w:t>l</w:t>
      </w:r>
      <w:r>
        <w:rPr>
          <w:w w:val="87"/>
        </w:rPr>
        <w:t>i</w:t>
      </w:r>
      <w:r>
        <w:rPr>
          <w:w w:val="129"/>
        </w:rPr>
        <w:t>a</w:t>
      </w:r>
      <w:r>
        <w:rPr>
          <w:spacing w:val="-5"/>
        </w:rPr>
        <w:t xml:space="preserve"> </w:t>
      </w:r>
      <w:r>
        <w:rPr>
          <w:spacing w:val="-5"/>
          <w:w w:val="96"/>
        </w:rPr>
        <w:t>(</w:t>
      </w:r>
      <w:r>
        <w:rPr>
          <w:spacing w:val="2"/>
          <w:w w:val="109"/>
        </w:rPr>
        <w:t>D</w:t>
      </w:r>
      <w:r>
        <w:rPr>
          <w:spacing w:val="1"/>
          <w:w w:val="92"/>
        </w:rPr>
        <w:t>F</w:t>
      </w:r>
      <w:r>
        <w:rPr>
          <w:w w:val="96"/>
        </w:rPr>
        <w:t>)</w:t>
      </w:r>
      <w:r>
        <w:rPr>
          <w:w w:val="91"/>
        </w:rPr>
        <w:t>.</w:t>
      </w:r>
    </w:p>
    <w:p w:rsidR="00E06F0C" w:rsidRDefault="00E06F0C" w:rsidP="00E06F0C">
      <w:pPr>
        <w:pStyle w:val="Corpodetexto"/>
        <w:spacing w:before="6" w:line="242" w:lineRule="auto"/>
        <w:ind w:left="222" w:right="1220"/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FEE8AB9" wp14:editId="6D4CB2F2">
                <wp:simplePos x="0" y="0"/>
                <wp:positionH relativeFrom="page">
                  <wp:posOffset>3898900</wp:posOffset>
                </wp:positionH>
                <wp:positionV relativeFrom="paragraph">
                  <wp:posOffset>298450</wp:posOffset>
                </wp:positionV>
                <wp:extent cx="1590040" cy="7620"/>
                <wp:effectExtent l="0" t="0" r="0" b="0"/>
                <wp:wrapNone/>
                <wp:docPr id="61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90040" cy="7620"/>
                        </a:xfrm>
                        <a:prstGeom prst="rect">
                          <a:avLst/>
                        </a:prstGeom>
                        <a:solidFill>
                          <a:srgbClr val="0000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1087247" id="Rectangle 11" o:spid="_x0000_s1026" style="position:absolute;margin-left:307pt;margin-top:23.5pt;width:125.2pt;height:.6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nc9fgIAAPsEAAAOAAAAZHJzL2Uyb0RvYy54bWysVNuO0zAQfUfiHyy/d3NReknUdLUXgpAW&#10;WLHwAa7tNBaObWy36YL4d8ZOW9rlBSH64Hoy4/GZc2a8vN73Eu24dUKrGmdXKUZcUc2E2tT4y+dm&#10;ssDIeaIYkVrxGj9zh69Xr18tB1PxXHdaMm4RJFGuGkyNO+9NlSSOdrwn7kobrsDZatsTD6bdJMyS&#10;AbL3MsnTdJYM2jJjNeXOwdf70YlXMX/bcuo/tq3jHskaAzYfVxvXdViT1ZJUG0tMJ+gBBvkHFD0R&#10;Ci49pbonnqCtFX+k6gW12unWX1HdJ7ptBeWxBqgmS19U89QRw2MtQI4zJ5rc/0tLP+weLRKsxrMM&#10;I0V60OgTsEbURnKUZYGgwbgK4p7Mow0lOvOg6VeHlL7rIIzfWKuHjhMGsGJ8cnEgGA6OovXwXjNI&#10;T7ZeR672re1DQmAB7aMkzydJ+N4jCh+zaZmmBShHwTef5VGxhFTHs8Y6/5brHoVNjS1Aj7nJ7sF5&#10;wA6hx5CIXUvBGiFlNOxmfSct2pHQHPBrmlAuHHHnYVKFYKXDsdE9fgGIcEfwBbBR7B9llhfpbV5O&#10;mtliPimaYjop5+likmblbTlLi7K4b34GgFlRdYIxrh6E4sfGy4q/E/YwAmPLxNZDQ43LaT6NtV+g&#10;dy+LTI8UXoT1wsMcStHXeBGoOExGkPWNYlA2qTwRctwnl/AjZcDB8T+yEpsg6D72z1qzZ+gBq0Ek&#10;UBNeDNh02n7HaIDpq7H7tiWWYyTfKeijMiuC6D4axXQOuiN77lmfe4iikKrGHqNxe+fHEd8aKzYd&#10;3JRFYpS+gd5rRWyM0JcjKsAdDJiwWMHhNQgjfG7HqN9v1uoXAAAA//8DAFBLAwQUAAYACAAAACEA&#10;9hZs7N4AAAAJAQAADwAAAGRycy9kb3ducmV2LnhtbEyPMW+DMBCF90r9D9ZV6taYJIgggomqSExd&#10;GtKh4wU7gIrPFnYC/fe9Tu10untP775XHhY7iruZwuBIwXqVgDDUOj1Qp+DjXL/kIEJE0jg6Mgq+&#10;TYBD9fhQYqHdTCdzb2InOIRCgQr6GH0hZWh7YzGsnDfE2tVNFiOvUyf1hDOH21FukiSTFgfiDz16&#10;c+xN+9XcrAJ/nM9Yv+v682RdtvXbt3Zodko9Py2vexDRLPHPDL/4jA4VM13cjXQQo4JsnXKXqCDd&#10;8WRDnqUpiAsf8g3IqpT/G1Q/AAAA//8DAFBLAQItABQABgAIAAAAIQC2gziS/gAAAOEBAAATAAAA&#10;AAAAAAAAAAAAAAAAAABbQ29udGVudF9UeXBlc10ueG1sUEsBAi0AFAAGAAgAAAAhADj9If/WAAAA&#10;lAEAAAsAAAAAAAAAAAAAAAAALwEAAF9yZWxzLy5yZWxzUEsBAi0AFAAGAAgAAAAhADLOdz1+AgAA&#10;+wQAAA4AAAAAAAAAAAAAAAAALgIAAGRycy9lMm9Eb2MueG1sUEsBAi0AFAAGAAgAAAAhAPYWbOze&#10;AAAACQEAAA8AAAAAAAAAAAAAAAAA2AQAAGRycy9kb3ducmV2LnhtbFBLBQYAAAAABAAEAPMAAADj&#10;BQAAAAA=&#10;" fillcolor="blue" stroked="f">
                <w10:wrap anchorx="page"/>
              </v:rect>
            </w:pict>
          </mc:Fallback>
        </mc:AlternateContent>
      </w:r>
      <w:r>
        <w:rPr>
          <w:spacing w:val="-1"/>
          <w:w w:val="89"/>
        </w:rPr>
        <w:t>S</w:t>
      </w:r>
      <w:r>
        <w:rPr>
          <w:spacing w:val="2"/>
          <w:w w:val="60"/>
        </w:rPr>
        <w:t>I</w:t>
      </w:r>
      <w:r>
        <w:rPr>
          <w:spacing w:val="-1"/>
          <w:w w:val="72"/>
        </w:rPr>
        <w:t>T</w:t>
      </w:r>
      <w:r>
        <w:rPr>
          <w:w w:val="95"/>
        </w:rPr>
        <w:t>E</w:t>
      </w:r>
      <w:r>
        <w:rPr>
          <w:spacing w:val="-7"/>
        </w:rPr>
        <w:t xml:space="preserve"> </w:t>
      </w:r>
      <w:r>
        <w:rPr>
          <w:spacing w:val="2"/>
          <w:w w:val="109"/>
        </w:rPr>
        <w:t>D</w:t>
      </w:r>
      <w:r>
        <w:rPr>
          <w:w w:val="122"/>
        </w:rPr>
        <w:t>A</w:t>
      </w:r>
      <w:r>
        <w:rPr>
          <w:spacing w:val="-11"/>
        </w:rPr>
        <w:t xml:space="preserve"> </w:t>
      </w:r>
      <w:r>
        <w:rPr>
          <w:spacing w:val="-1"/>
          <w:w w:val="97"/>
        </w:rPr>
        <w:t>R</w:t>
      </w:r>
      <w:r>
        <w:rPr>
          <w:spacing w:val="3"/>
          <w:w w:val="95"/>
        </w:rPr>
        <w:t>E</w:t>
      </w:r>
      <w:r>
        <w:rPr>
          <w:spacing w:val="-4"/>
          <w:w w:val="122"/>
        </w:rPr>
        <w:t>A</w:t>
      </w:r>
      <w:r>
        <w:rPr>
          <w:spacing w:val="-1"/>
          <w:w w:val="92"/>
        </w:rPr>
        <w:t>L</w:t>
      </w:r>
      <w:r>
        <w:rPr>
          <w:spacing w:val="2"/>
          <w:w w:val="60"/>
        </w:rPr>
        <w:t>I</w:t>
      </w:r>
      <w:r>
        <w:rPr>
          <w:spacing w:val="2"/>
          <w:w w:val="85"/>
        </w:rPr>
        <w:t>Z</w:t>
      </w:r>
      <w:r>
        <w:rPr>
          <w:spacing w:val="-4"/>
          <w:w w:val="122"/>
        </w:rPr>
        <w:t>A</w:t>
      </w:r>
      <w:r>
        <w:rPr>
          <w:spacing w:val="3"/>
          <w:w w:val="134"/>
        </w:rPr>
        <w:t>Ç</w:t>
      </w:r>
      <w:r>
        <w:rPr>
          <w:spacing w:val="-4"/>
          <w:w w:val="122"/>
        </w:rPr>
        <w:t>Ã</w:t>
      </w:r>
      <w:r>
        <w:rPr>
          <w:w w:val="122"/>
        </w:rPr>
        <w:t>O</w:t>
      </w:r>
      <w:r>
        <w:rPr>
          <w:spacing w:val="-6"/>
        </w:rPr>
        <w:t xml:space="preserve"> </w:t>
      </w:r>
      <w:r>
        <w:rPr>
          <w:spacing w:val="2"/>
          <w:w w:val="109"/>
        </w:rPr>
        <w:t>D</w:t>
      </w:r>
      <w:r>
        <w:rPr>
          <w:w w:val="122"/>
        </w:rPr>
        <w:t>O</w:t>
      </w:r>
      <w:r>
        <w:rPr>
          <w:spacing w:val="-6"/>
        </w:rPr>
        <w:t xml:space="preserve"> </w:t>
      </w:r>
      <w:r>
        <w:rPr>
          <w:w w:val="101"/>
        </w:rPr>
        <w:t>P</w:t>
      </w:r>
      <w:r>
        <w:rPr>
          <w:spacing w:val="-2"/>
          <w:w w:val="101"/>
        </w:rPr>
        <w:t>R</w:t>
      </w:r>
      <w:r>
        <w:rPr>
          <w:w w:val="95"/>
        </w:rPr>
        <w:t>E</w:t>
      </w:r>
      <w:r>
        <w:rPr>
          <w:spacing w:val="3"/>
          <w:w w:val="130"/>
        </w:rPr>
        <w:t>G</w:t>
      </w:r>
      <w:r>
        <w:rPr>
          <w:spacing w:val="-4"/>
          <w:w w:val="122"/>
        </w:rPr>
        <w:t>Ã</w:t>
      </w:r>
      <w:r>
        <w:rPr>
          <w:spacing w:val="1"/>
          <w:w w:val="122"/>
        </w:rPr>
        <w:t>O</w:t>
      </w:r>
      <w:r>
        <w:rPr>
          <w:w w:val="78"/>
        </w:rPr>
        <w:t>:</w:t>
      </w:r>
      <w:r>
        <w:rPr>
          <w:spacing w:val="-7"/>
        </w:rPr>
        <w:t xml:space="preserve"> </w:t>
      </w:r>
      <w:hyperlink r:id="rId7">
        <w:r>
          <w:rPr>
            <w:color w:val="0000FF"/>
            <w:w w:val="108"/>
            <w:u w:val="single" w:color="0000FF"/>
          </w:rPr>
          <w:t>h</w:t>
        </w:r>
        <w:r>
          <w:rPr>
            <w:color w:val="0000FF"/>
            <w:spacing w:val="1"/>
            <w:u w:val="single" w:color="0000FF"/>
          </w:rPr>
          <w:t>tt</w:t>
        </w:r>
        <w:r>
          <w:rPr>
            <w:color w:val="0000FF"/>
            <w:w w:val="122"/>
            <w:u w:val="single" w:color="0000FF"/>
          </w:rPr>
          <w:t>p</w:t>
        </w:r>
        <w:r>
          <w:rPr>
            <w:color w:val="0000FF"/>
            <w:spacing w:val="-1"/>
            <w:w w:val="82"/>
            <w:u w:val="single" w:color="0000FF"/>
          </w:rPr>
          <w:t>s</w:t>
        </w:r>
        <w:r>
          <w:rPr>
            <w:color w:val="0000FF"/>
            <w:spacing w:val="-3"/>
            <w:w w:val="82"/>
            <w:u w:val="single" w:color="0000FF"/>
          </w:rPr>
          <w:t>:</w:t>
        </w:r>
        <w:r>
          <w:rPr>
            <w:color w:val="0000FF"/>
            <w:spacing w:val="1"/>
            <w:w w:val="113"/>
            <w:u w:val="single" w:color="0000FF"/>
          </w:rPr>
          <w:t>/</w:t>
        </w:r>
        <w:r>
          <w:rPr>
            <w:color w:val="0000FF"/>
            <w:spacing w:val="-1"/>
            <w:w w:val="113"/>
            <w:u w:val="single" w:color="0000FF"/>
          </w:rPr>
          <w:t>/</w:t>
        </w:r>
        <w:r>
          <w:rPr>
            <w:color w:val="0000FF"/>
            <w:w w:val="122"/>
            <w:u w:val="single" w:color="0000FF"/>
          </w:rPr>
          <w:t>b</w:t>
        </w:r>
        <w:r>
          <w:rPr>
            <w:color w:val="0000FF"/>
            <w:w w:val="108"/>
            <w:u w:val="single" w:color="0000FF"/>
          </w:rPr>
          <w:t>n</w:t>
        </w:r>
        <w:r>
          <w:rPr>
            <w:color w:val="0000FF"/>
            <w:w w:val="139"/>
            <w:u w:val="single" w:color="0000FF"/>
          </w:rPr>
          <w:t>cc</w:t>
        </w:r>
        <w:r>
          <w:rPr>
            <w:color w:val="0000FF"/>
            <w:spacing w:val="1"/>
            <w:w w:val="120"/>
            <w:u w:val="single" w:color="0000FF"/>
          </w:rPr>
          <w:t>o</w:t>
        </w:r>
        <w:r>
          <w:rPr>
            <w:color w:val="0000FF"/>
            <w:w w:val="115"/>
            <w:u w:val="single" w:color="0000FF"/>
          </w:rPr>
          <w:t>m</w:t>
        </w:r>
        <w:r>
          <w:rPr>
            <w:color w:val="0000FF"/>
            <w:spacing w:val="1"/>
            <w:w w:val="115"/>
            <w:u w:val="single" w:color="0000FF"/>
          </w:rPr>
          <w:t>p</w:t>
        </w:r>
        <w:r>
          <w:rPr>
            <w:color w:val="0000FF"/>
            <w:w w:val="110"/>
            <w:u w:val="single" w:color="0000FF"/>
          </w:rPr>
          <w:t>ra</w:t>
        </w:r>
        <w:r>
          <w:rPr>
            <w:color w:val="0000FF"/>
            <w:spacing w:val="-1"/>
            <w:w w:val="88"/>
            <w:u w:val="single" w:color="0000FF"/>
          </w:rPr>
          <w:t>s</w:t>
        </w:r>
        <w:r>
          <w:rPr>
            <w:color w:val="0000FF"/>
            <w:spacing w:val="-3"/>
            <w:w w:val="88"/>
            <w:u w:val="single" w:color="0000FF"/>
          </w:rPr>
          <w:t>.</w:t>
        </w:r>
        <w:r>
          <w:rPr>
            <w:color w:val="0000FF"/>
            <w:spacing w:val="3"/>
            <w:w w:val="139"/>
            <w:u w:val="single" w:color="0000FF"/>
          </w:rPr>
          <w:t>c</w:t>
        </w:r>
        <w:r>
          <w:rPr>
            <w:color w:val="0000FF"/>
            <w:spacing w:val="-1"/>
            <w:w w:val="120"/>
            <w:u w:val="single" w:color="0000FF"/>
          </w:rPr>
          <w:t>o</w:t>
        </w:r>
        <w:r>
          <w:rPr>
            <w:color w:val="0000FF"/>
            <w:spacing w:val="2"/>
            <w:w w:val="111"/>
            <w:u w:val="single" w:color="0000FF"/>
          </w:rPr>
          <w:t>m</w:t>
        </w:r>
        <w:r>
          <w:rPr>
            <w:color w:val="0000FF"/>
            <w:w w:val="113"/>
            <w:u w:val="single" w:color="0000FF"/>
          </w:rPr>
          <w:t>/</w:t>
        </w:r>
      </w:hyperlink>
      <w:r>
        <w:rPr>
          <w:color w:val="0000FF"/>
          <w:w w:val="113"/>
        </w:rPr>
        <w:t xml:space="preserve"> </w:t>
      </w:r>
      <w:r>
        <w:rPr>
          <w:spacing w:val="-2"/>
          <w:w w:val="134"/>
        </w:rPr>
        <w:t>C</w:t>
      </w:r>
      <w:r>
        <w:rPr>
          <w:spacing w:val="1"/>
          <w:w w:val="122"/>
        </w:rPr>
        <w:t>O</w:t>
      </w:r>
      <w:r>
        <w:rPr>
          <w:spacing w:val="-1"/>
          <w:w w:val="110"/>
        </w:rPr>
        <w:t>N</w:t>
      </w:r>
      <w:r>
        <w:rPr>
          <w:spacing w:val="1"/>
          <w:w w:val="89"/>
        </w:rPr>
        <w:t>S</w:t>
      </w:r>
      <w:r>
        <w:rPr>
          <w:spacing w:val="-1"/>
          <w:w w:val="99"/>
        </w:rPr>
        <w:t>U</w:t>
      </w:r>
      <w:r>
        <w:rPr>
          <w:spacing w:val="1"/>
          <w:w w:val="92"/>
        </w:rPr>
        <w:t>L</w:t>
      </w:r>
      <w:r>
        <w:rPr>
          <w:spacing w:val="3"/>
          <w:w w:val="72"/>
        </w:rPr>
        <w:t>T</w:t>
      </w:r>
      <w:r>
        <w:rPr>
          <w:spacing w:val="-4"/>
          <w:w w:val="122"/>
        </w:rPr>
        <w:t>A</w:t>
      </w:r>
      <w:r>
        <w:rPr>
          <w:spacing w:val="-1"/>
          <w:w w:val="89"/>
        </w:rPr>
        <w:t>S</w:t>
      </w:r>
      <w:r>
        <w:rPr>
          <w:spacing w:val="-1"/>
          <w:w w:val="113"/>
        </w:rPr>
        <w:t>/</w:t>
      </w:r>
      <w:r>
        <w:rPr>
          <w:spacing w:val="3"/>
          <w:w w:val="95"/>
        </w:rPr>
        <w:t>E</w:t>
      </w:r>
      <w:r>
        <w:rPr>
          <w:spacing w:val="1"/>
          <w:w w:val="110"/>
        </w:rPr>
        <w:t>N</w:t>
      </w:r>
      <w:r>
        <w:rPr>
          <w:spacing w:val="1"/>
          <w:w w:val="134"/>
        </w:rPr>
        <w:t>C</w:t>
      </w:r>
      <w:r>
        <w:rPr>
          <w:spacing w:val="-4"/>
          <w:w w:val="122"/>
        </w:rPr>
        <w:t>A</w:t>
      </w:r>
      <w:r>
        <w:rPr>
          <w:spacing w:val="1"/>
          <w:w w:val="118"/>
        </w:rPr>
        <w:t>M</w:t>
      </w:r>
      <w:r>
        <w:rPr>
          <w:spacing w:val="2"/>
          <w:w w:val="60"/>
        </w:rPr>
        <w:t>I</w:t>
      </w:r>
      <w:r>
        <w:rPr>
          <w:spacing w:val="-1"/>
          <w:w w:val="110"/>
        </w:rPr>
        <w:t>N</w:t>
      </w:r>
      <w:r>
        <w:rPr>
          <w:spacing w:val="2"/>
        </w:rPr>
        <w:t>H</w:t>
      </w:r>
      <w:r>
        <w:rPr>
          <w:spacing w:val="-1"/>
          <w:w w:val="122"/>
        </w:rPr>
        <w:t>A</w:t>
      </w:r>
      <w:r>
        <w:rPr>
          <w:spacing w:val="1"/>
          <w:w w:val="118"/>
        </w:rPr>
        <w:t>M</w:t>
      </w:r>
      <w:r>
        <w:rPr>
          <w:w w:val="95"/>
        </w:rPr>
        <w:t>E</w:t>
      </w:r>
      <w:r>
        <w:rPr>
          <w:spacing w:val="-1"/>
          <w:w w:val="110"/>
        </w:rPr>
        <w:t>N</w:t>
      </w:r>
      <w:r>
        <w:rPr>
          <w:spacing w:val="-1"/>
          <w:w w:val="72"/>
        </w:rPr>
        <w:t>T</w:t>
      </w:r>
      <w:r>
        <w:rPr>
          <w:spacing w:val="-1"/>
          <w:w w:val="107"/>
        </w:rPr>
        <w:t>O</w:t>
      </w:r>
      <w:r>
        <w:rPr>
          <w:w w:val="107"/>
        </w:rPr>
        <w:t>S</w:t>
      </w:r>
      <w:r>
        <w:rPr>
          <w:w w:val="78"/>
        </w:rPr>
        <w:t>:</w:t>
      </w:r>
      <w:r>
        <w:rPr>
          <w:spacing w:val="-8"/>
        </w:rPr>
        <w:t xml:space="preserve"> </w:t>
      </w:r>
      <w:r>
        <w:rPr>
          <w:w w:val="113"/>
        </w:rPr>
        <w:t>P</w:t>
      </w:r>
      <w:r>
        <w:rPr>
          <w:spacing w:val="-2"/>
          <w:w w:val="113"/>
        </w:rPr>
        <w:t>o</w:t>
      </w:r>
      <w:r>
        <w:rPr>
          <w:w w:val="83"/>
        </w:rPr>
        <w:t>r</w:t>
      </w:r>
      <w:r>
        <w:rPr>
          <w:spacing w:val="-6"/>
        </w:rPr>
        <w:t xml:space="preserve"> </w:t>
      </w:r>
      <w:r>
        <w:rPr>
          <w:spacing w:val="3"/>
          <w:w w:val="122"/>
        </w:rPr>
        <w:t>e</w:t>
      </w:r>
      <w:r>
        <w:rPr>
          <w:spacing w:val="1"/>
          <w:w w:val="91"/>
        </w:rPr>
        <w:t>-</w:t>
      </w:r>
      <w:r>
        <w:rPr>
          <w:w w:val="118"/>
        </w:rPr>
        <w:t>m</w:t>
      </w:r>
      <w:r>
        <w:rPr>
          <w:spacing w:val="1"/>
          <w:w w:val="118"/>
        </w:rPr>
        <w:t>a</w:t>
      </w:r>
      <w:r>
        <w:rPr>
          <w:w w:val="87"/>
        </w:rPr>
        <w:t>il</w:t>
      </w:r>
      <w:r>
        <w:rPr>
          <w:w w:val="78"/>
        </w:rPr>
        <w:t>:</w:t>
      </w:r>
      <w:r>
        <w:rPr>
          <w:spacing w:val="-10"/>
        </w:rPr>
        <w:t xml:space="preserve"> </w:t>
      </w:r>
      <w:hyperlink r:id="rId8">
        <w:r>
          <w:rPr>
            <w:color w:val="0000FF"/>
            <w:w w:val="87"/>
          </w:rPr>
          <w:t>li</w:t>
        </w:r>
        <w:r>
          <w:rPr>
            <w:color w:val="0000FF"/>
            <w:w w:val="139"/>
          </w:rPr>
          <w:t>c</w:t>
        </w:r>
        <w:r>
          <w:rPr>
            <w:color w:val="0000FF"/>
            <w:w w:val="87"/>
          </w:rPr>
          <w:t>i</w:t>
        </w:r>
        <w:r>
          <w:rPr>
            <w:color w:val="0000FF"/>
            <w:spacing w:val="1"/>
          </w:rPr>
          <w:t>t</w:t>
        </w:r>
        <w:r>
          <w:rPr>
            <w:color w:val="0000FF"/>
            <w:spacing w:val="-2"/>
            <w:w w:val="129"/>
          </w:rPr>
          <w:t>a</w:t>
        </w:r>
        <w:r>
          <w:rPr>
            <w:color w:val="0000FF"/>
            <w:w w:val="139"/>
          </w:rPr>
          <w:t>c</w:t>
        </w:r>
        <w:r>
          <w:rPr>
            <w:color w:val="0000FF"/>
            <w:spacing w:val="-1"/>
            <w:w w:val="120"/>
          </w:rPr>
          <w:t>o</w:t>
        </w:r>
        <w:r>
          <w:rPr>
            <w:color w:val="0000FF"/>
            <w:w w:val="99"/>
          </w:rPr>
          <w:t>es@i</w:t>
        </w:r>
        <w:r>
          <w:rPr>
            <w:color w:val="0000FF"/>
            <w:spacing w:val="1"/>
          </w:rPr>
          <w:t>t</w:t>
        </w:r>
        <w:r>
          <w:rPr>
            <w:color w:val="0000FF"/>
            <w:w w:val="129"/>
          </w:rPr>
          <w:t>a</w:t>
        </w:r>
        <w:r>
          <w:rPr>
            <w:color w:val="0000FF"/>
            <w:spacing w:val="-1"/>
            <w:w w:val="109"/>
          </w:rPr>
          <w:t>j</w:t>
        </w:r>
        <w:r>
          <w:rPr>
            <w:color w:val="0000FF"/>
            <w:w w:val="109"/>
          </w:rPr>
          <w:t>a</w:t>
        </w:r>
        <w:r>
          <w:rPr>
            <w:color w:val="0000FF"/>
            <w:w w:val="87"/>
          </w:rPr>
          <w:t>i</w:t>
        </w:r>
        <w:r>
          <w:rPr>
            <w:color w:val="0000FF"/>
            <w:spacing w:val="-3"/>
            <w:w w:val="91"/>
          </w:rPr>
          <w:t>.</w:t>
        </w:r>
        <w:r>
          <w:rPr>
            <w:color w:val="0000FF"/>
            <w:spacing w:val="-1"/>
            <w:w w:val="113"/>
          </w:rPr>
          <w:t>s</w:t>
        </w:r>
        <w:r>
          <w:rPr>
            <w:color w:val="0000FF"/>
            <w:spacing w:val="2"/>
            <w:w w:val="113"/>
          </w:rPr>
          <w:t>c</w:t>
        </w:r>
        <w:r>
          <w:rPr>
            <w:color w:val="0000FF"/>
            <w:spacing w:val="-3"/>
            <w:w w:val="91"/>
          </w:rPr>
          <w:t>.</w:t>
        </w:r>
        <w:r>
          <w:rPr>
            <w:color w:val="0000FF"/>
            <w:spacing w:val="2"/>
            <w:w w:val="121"/>
          </w:rPr>
          <w:t>g</w:t>
        </w:r>
        <w:r>
          <w:rPr>
            <w:color w:val="0000FF"/>
            <w:spacing w:val="-1"/>
            <w:w w:val="120"/>
          </w:rPr>
          <w:t>o</w:t>
        </w:r>
        <w:r>
          <w:rPr>
            <w:color w:val="0000FF"/>
            <w:spacing w:val="2"/>
            <w:w w:val="110"/>
          </w:rPr>
          <w:t>v</w:t>
        </w:r>
        <w:r>
          <w:rPr>
            <w:color w:val="0000FF"/>
            <w:spacing w:val="-3"/>
            <w:w w:val="91"/>
          </w:rPr>
          <w:t>.</w:t>
        </w:r>
        <w:r>
          <w:rPr>
            <w:color w:val="0000FF"/>
            <w:w w:val="122"/>
          </w:rPr>
          <w:t>b</w:t>
        </w:r>
        <w:r>
          <w:rPr>
            <w:color w:val="0000FF"/>
            <w:w w:val="83"/>
          </w:rPr>
          <w:t>r</w:t>
        </w:r>
      </w:hyperlink>
    </w:p>
    <w:p w:rsidR="00E06F0C" w:rsidRDefault="00E06F0C" w:rsidP="00E06F0C">
      <w:pPr>
        <w:pStyle w:val="Corpodetexto"/>
        <w:spacing w:before="11"/>
        <w:rPr>
          <w:sz w:val="16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251665408" behindDoc="1" locked="0" layoutInCell="1" allowOverlap="1" wp14:anchorId="3279E2A7" wp14:editId="08F8FA83">
                <wp:simplePos x="0" y="0"/>
                <wp:positionH relativeFrom="page">
                  <wp:posOffset>1009015</wp:posOffset>
                </wp:positionH>
                <wp:positionV relativeFrom="paragraph">
                  <wp:posOffset>157480</wp:posOffset>
                </wp:positionV>
                <wp:extent cx="5995035" cy="655955"/>
                <wp:effectExtent l="0" t="0" r="0" b="0"/>
                <wp:wrapTopAndBottom/>
                <wp:docPr id="60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95035" cy="655955"/>
                        </a:xfrm>
                        <a:prstGeom prst="rect">
                          <a:avLst/>
                        </a:prstGeom>
                        <a:noFill/>
                        <a:ln w="6097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E06F0C" w:rsidRDefault="00E06F0C" w:rsidP="00E06F0C">
                            <w:pPr>
                              <w:pStyle w:val="Corpodetexto"/>
                              <w:spacing w:before="23" w:line="244" w:lineRule="auto"/>
                              <w:ind w:left="107" w:right="107"/>
                              <w:jc w:val="both"/>
                            </w:pPr>
                            <w:r>
                              <w:rPr>
                                <w:w w:val="110"/>
                              </w:rPr>
                              <w:t xml:space="preserve">O cadastro das empresas no BNC deve ser feito no site </w:t>
                            </w:r>
                            <w:hyperlink r:id="rId9">
                              <w:r>
                                <w:rPr>
                                  <w:color w:val="0000FF"/>
                                  <w:w w:val="110"/>
                                  <w:u w:val="single" w:color="0000FF"/>
                                </w:rPr>
                                <w:t>https://bnccompras.com/</w:t>
                              </w:r>
                            </w:hyperlink>
                            <w:r>
                              <w:rPr>
                                <w:w w:val="110"/>
                              </w:rPr>
                              <w:t>. Em caso de</w:t>
                            </w:r>
                            <w:r>
                              <w:rPr>
                                <w:spacing w:val="1"/>
                                <w:w w:val="110"/>
                              </w:rPr>
                              <w:t xml:space="preserve"> </w:t>
                            </w:r>
                            <w:r>
                              <w:rPr>
                                <w:w w:val="110"/>
                              </w:rPr>
                              <w:t>dúvidas as empresas podem entrar em contato com a BNC: Telefone e Whatsapp – (42) 3026-</w:t>
                            </w:r>
                            <w:r>
                              <w:rPr>
                                <w:spacing w:val="-66"/>
                                <w:w w:val="110"/>
                              </w:rPr>
                              <w:t xml:space="preserve"> </w:t>
                            </w:r>
                            <w:r>
                              <w:rPr>
                                <w:w w:val="110"/>
                              </w:rPr>
                              <w:t>4550;</w:t>
                            </w:r>
                            <w:r>
                              <w:rPr>
                                <w:spacing w:val="-17"/>
                                <w:w w:val="110"/>
                              </w:rPr>
                              <w:t xml:space="preserve"> </w:t>
                            </w:r>
                            <w:r>
                              <w:rPr>
                                <w:w w:val="110"/>
                              </w:rPr>
                              <w:t>e-mail</w:t>
                            </w:r>
                            <w:r>
                              <w:rPr>
                                <w:spacing w:val="-14"/>
                                <w:w w:val="110"/>
                              </w:rPr>
                              <w:t xml:space="preserve"> </w:t>
                            </w:r>
                            <w:r>
                              <w:rPr>
                                <w:w w:val="110"/>
                              </w:rPr>
                              <w:t>–</w:t>
                            </w:r>
                            <w:r>
                              <w:rPr>
                                <w:spacing w:val="-13"/>
                                <w:w w:val="110"/>
                              </w:rPr>
                              <w:t xml:space="preserve"> </w:t>
                            </w:r>
                            <w:hyperlink r:id="rId10">
                              <w:r>
                                <w:rPr>
                                  <w:color w:val="0000FF"/>
                                  <w:w w:val="110"/>
                                  <w:u w:val="single" w:color="0000FF"/>
                                </w:rPr>
                                <w:t>contato@bnc.org.br</w:t>
                              </w:r>
                            </w:hyperlink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79E2A7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margin-left:79.45pt;margin-top:12.4pt;width:472.05pt;height:51.65pt;z-index:-2516510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9SShQIAABoFAAAOAAAAZHJzL2Uyb0RvYy54bWysVG1v2yAQ/j5p/wHxPbXdxmli1am6OJkm&#10;dS9Sux9AAMdoGBiQ2N20/74Dx2m6fpmm+QM+m+Punuee4+a2byU6cOuEViXOLlKMuKKaCbUr8dfH&#10;zWSOkfNEMSK14iV+4g7fLt++uelMwS91oyXjFkEQ5YrOlLjx3hRJ4mjDW+IutOEKNmttW+Lh0+4S&#10;ZkkH0VuZXKbpLOm0ZcZqyp2Dv9WwiZcxfl1z6j/XteMeyRJDbT6uNq7bsCbLG1LsLDGNoMcyyD9U&#10;0RKhIOkpVEU8QXsrXoVqBbXa6dpfUN0muq4F5REDoMnSP9A8NMTwiAXIceZEk/t/YemnwxeLBCvx&#10;DOhRpIUePfLeo3e6R1nkpzOuALcHA46+h//Q54jVmXtNvzmk9KohasfvrNVdwwmD+rLAbHJ2NHTE&#10;FS4E2XYfNYM8ZO91DNTXtg3kAR0IokMhT6fehFoo/MwXizy9yjGisDfL80WexxSkGE8b6/x7rlsU&#10;jBJb6H2MTg73zodqSDG6hGRKb4SUsf9SoS4QsLgecGkpWNgMbs7utitp0YEEBcXnmNedu4XIFXHN&#10;4Be3Bm21woPApWhLPD+dJkWgaa1YTO+JkIMNJUoVsgJqKPpoDUL6uUgX6/l6Pp1ML2fryTStqsnd&#10;ZjWdzDbZdV5dVatVlf0KALJp0QjGuAoYRlFn078TzXG8BjmeZP0C6wtKNvF5TUnysoxIP6Aa3xFd&#10;1EeQxCAO3297ICToZKvZEyjF6mFg4YIBo9H2B0YdDGuJ3fc9sRwj+UGB2sJkj4Ydje1oEEXhaIk9&#10;RoO58sMNsDdW7BqIPOhZ6TtQZC2iWJ6rOOoYBjAWf7wswoSff0ev5ytt+RsAAP//AwBQSwMEFAAG&#10;AAgAAAAhAOjUu47eAAAACwEAAA8AAABkcnMvZG93bnJldi54bWxMj8tOwzAQRfdI/IM1SOyo8yCQ&#10;hjhVhYAVizbwAW48TSLicRS7Tfh7piu6m6s5uo9ys9hBnHHyvSMF8SoCgdQ401Or4Pvr/SEH4YMm&#10;owdHqOAXPWyq25tSF8bNtMdzHVrBJuQLraALYSyk9E2HVvuVG5H4d3ST1YHl1Eoz6ZnN7SCTKHqS&#10;VvfECZ0e8bXD5qc+WQXHj3F+XtfLHGX73e6T3tJthqlS93fL9gVEwCX8w3Cpz9Wh4k4HdyLjxcA6&#10;y9eMKkgeecIFiKOU1x34SvIYZFXK6w3VHwAAAP//AwBQSwECLQAUAAYACAAAACEAtoM4kv4AAADh&#10;AQAAEwAAAAAAAAAAAAAAAAAAAAAAW0NvbnRlbnRfVHlwZXNdLnhtbFBLAQItABQABgAIAAAAIQA4&#10;/SH/1gAAAJQBAAALAAAAAAAAAAAAAAAAAC8BAABfcmVscy8ucmVsc1BLAQItABQABgAIAAAAIQCg&#10;q9SShQIAABoFAAAOAAAAAAAAAAAAAAAAAC4CAABkcnMvZTJvRG9jLnhtbFBLAQItABQABgAIAAAA&#10;IQDo1LuO3gAAAAsBAAAPAAAAAAAAAAAAAAAAAN8EAABkcnMvZG93bnJldi54bWxQSwUGAAAAAAQA&#10;BADzAAAA6gUAAAAA&#10;" filled="f" strokeweight=".16936mm">
                <v:textbox inset="0,0,0,0">
                  <w:txbxContent>
                    <w:p w:rsidR="00E06F0C" w:rsidRDefault="00E06F0C" w:rsidP="00E06F0C">
                      <w:pPr>
                        <w:pStyle w:val="Corpodetexto"/>
                        <w:spacing w:before="23" w:line="244" w:lineRule="auto"/>
                        <w:ind w:left="107" w:right="107"/>
                        <w:jc w:val="both"/>
                      </w:pPr>
                      <w:r>
                        <w:rPr>
                          <w:w w:val="110"/>
                        </w:rPr>
                        <w:t xml:space="preserve">O cadastro das empresas no BNC deve ser feito no site </w:t>
                      </w:r>
                      <w:hyperlink r:id="rId11">
                        <w:r>
                          <w:rPr>
                            <w:color w:val="0000FF"/>
                            <w:w w:val="110"/>
                            <w:u w:val="single" w:color="0000FF"/>
                          </w:rPr>
                          <w:t>https://bnccompras.com/</w:t>
                        </w:r>
                      </w:hyperlink>
                      <w:r>
                        <w:rPr>
                          <w:w w:val="110"/>
                        </w:rPr>
                        <w:t>. Em caso de</w:t>
                      </w:r>
                      <w:r>
                        <w:rPr>
                          <w:spacing w:val="1"/>
                          <w:w w:val="110"/>
                        </w:rPr>
                        <w:t xml:space="preserve"> </w:t>
                      </w:r>
                      <w:r>
                        <w:rPr>
                          <w:w w:val="110"/>
                        </w:rPr>
                        <w:t>dúvidas as empresas podem entrar em contato com a BNC: Telefone e Whatsapp – (42) 3026-</w:t>
                      </w:r>
                      <w:r>
                        <w:rPr>
                          <w:spacing w:val="-66"/>
                          <w:w w:val="110"/>
                        </w:rPr>
                        <w:t xml:space="preserve"> </w:t>
                      </w:r>
                      <w:r>
                        <w:rPr>
                          <w:w w:val="110"/>
                        </w:rPr>
                        <w:t>4550;</w:t>
                      </w:r>
                      <w:r>
                        <w:rPr>
                          <w:spacing w:val="-17"/>
                          <w:w w:val="110"/>
                        </w:rPr>
                        <w:t xml:space="preserve"> </w:t>
                      </w:r>
                      <w:r>
                        <w:rPr>
                          <w:w w:val="110"/>
                        </w:rPr>
                        <w:t>e-mail</w:t>
                      </w:r>
                      <w:r>
                        <w:rPr>
                          <w:spacing w:val="-14"/>
                          <w:w w:val="110"/>
                        </w:rPr>
                        <w:t xml:space="preserve"> </w:t>
                      </w:r>
                      <w:r>
                        <w:rPr>
                          <w:w w:val="110"/>
                        </w:rPr>
                        <w:t>–</w:t>
                      </w:r>
                      <w:r>
                        <w:rPr>
                          <w:spacing w:val="-13"/>
                          <w:w w:val="110"/>
                        </w:rPr>
                        <w:t xml:space="preserve"> </w:t>
                      </w:r>
                      <w:hyperlink r:id="rId12">
                        <w:r>
                          <w:rPr>
                            <w:color w:val="0000FF"/>
                            <w:w w:val="110"/>
                            <w:u w:val="single" w:color="0000FF"/>
                          </w:rPr>
                          <w:t>contato@bnc.org.br</w:t>
                        </w:r>
                      </w:hyperlink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06F0C" w:rsidRDefault="00E06F0C" w:rsidP="00E06F0C">
      <w:pPr>
        <w:pStyle w:val="Corpodetexto"/>
      </w:pPr>
    </w:p>
    <w:p w:rsidR="00E06F0C" w:rsidRDefault="00E06F0C" w:rsidP="00E06F0C">
      <w:pPr>
        <w:pStyle w:val="Corpodetexto"/>
        <w:spacing w:before="5"/>
        <w:rPr>
          <w:sz w:val="18"/>
        </w:rPr>
      </w:pPr>
    </w:p>
    <w:p w:rsidR="00E06F0C" w:rsidRDefault="00E06F0C" w:rsidP="00E06F0C">
      <w:pPr>
        <w:pStyle w:val="Ttulo2"/>
        <w:numPr>
          <w:ilvl w:val="0"/>
          <w:numId w:val="35"/>
        </w:numPr>
        <w:tabs>
          <w:tab w:val="left" w:pos="443"/>
        </w:tabs>
      </w:pPr>
      <w:r>
        <w:t>OBJETO</w:t>
      </w:r>
    </w:p>
    <w:p w:rsidR="00E06F0C" w:rsidRDefault="00E06F0C" w:rsidP="00E06F0C">
      <w:pPr>
        <w:pStyle w:val="Corpodetexto"/>
        <w:spacing w:before="7"/>
        <w:rPr>
          <w:b/>
        </w:rPr>
      </w:pPr>
    </w:p>
    <w:p w:rsidR="00E06F0C" w:rsidRDefault="00E06F0C" w:rsidP="00E06F0C">
      <w:pPr>
        <w:spacing w:line="244" w:lineRule="auto"/>
        <w:ind w:left="222"/>
        <w:rPr>
          <w:b/>
          <w:sz w:val="20"/>
        </w:rPr>
      </w:pPr>
      <w:r>
        <w:rPr>
          <w:w w:val="95"/>
          <w:sz w:val="20"/>
        </w:rPr>
        <w:t>O</w:t>
      </w:r>
      <w:r>
        <w:rPr>
          <w:spacing w:val="1"/>
          <w:w w:val="95"/>
          <w:sz w:val="20"/>
        </w:rPr>
        <w:t xml:space="preserve"> </w:t>
      </w:r>
      <w:r>
        <w:rPr>
          <w:w w:val="95"/>
          <w:sz w:val="20"/>
        </w:rPr>
        <w:t>objeto</w:t>
      </w:r>
      <w:r>
        <w:rPr>
          <w:spacing w:val="1"/>
          <w:w w:val="95"/>
          <w:sz w:val="20"/>
        </w:rPr>
        <w:t xml:space="preserve"> </w:t>
      </w:r>
      <w:r>
        <w:rPr>
          <w:w w:val="95"/>
          <w:sz w:val="20"/>
        </w:rPr>
        <w:t>deste</w:t>
      </w:r>
      <w:r>
        <w:rPr>
          <w:spacing w:val="2"/>
          <w:w w:val="95"/>
          <w:sz w:val="20"/>
        </w:rPr>
        <w:t xml:space="preserve"> </w:t>
      </w:r>
      <w:r>
        <w:rPr>
          <w:w w:val="95"/>
          <w:sz w:val="20"/>
        </w:rPr>
        <w:t>Pregão</w:t>
      </w:r>
      <w:r>
        <w:rPr>
          <w:spacing w:val="1"/>
          <w:w w:val="95"/>
          <w:sz w:val="20"/>
        </w:rPr>
        <w:t xml:space="preserve"> </w:t>
      </w:r>
      <w:r>
        <w:rPr>
          <w:w w:val="95"/>
          <w:sz w:val="20"/>
        </w:rPr>
        <w:t>é:</w:t>
      </w:r>
      <w:r>
        <w:rPr>
          <w:spacing w:val="-1"/>
          <w:w w:val="95"/>
          <w:sz w:val="20"/>
        </w:rPr>
        <w:t xml:space="preserve"> </w:t>
      </w:r>
      <w:r>
        <w:rPr>
          <w:b/>
          <w:w w:val="95"/>
          <w:sz w:val="20"/>
        </w:rPr>
        <w:t>SERVIÇOS</w:t>
      </w:r>
      <w:r>
        <w:rPr>
          <w:b/>
          <w:spacing w:val="5"/>
          <w:w w:val="95"/>
          <w:sz w:val="20"/>
        </w:rPr>
        <w:t xml:space="preserve"> </w:t>
      </w:r>
      <w:r>
        <w:rPr>
          <w:b/>
          <w:w w:val="95"/>
          <w:sz w:val="20"/>
        </w:rPr>
        <w:t>DE</w:t>
      </w:r>
      <w:r>
        <w:rPr>
          <w:b/>
          <w:spacing w:val="5"/>
          <w:w w:val="95"/>
          <w:sz w:val="20"/>
        </w:rPr>
        <w:t xml:space="preserve"> </w:t>
      </w:r>
      <w:r>
        <w:rPr>
          <w:b/>
          <w:w w:val="95"/>
          <w:sz w:val="20"/>
        </w:rPr>
        <w:t>GESTÃO</w:t>
      </w:r>
      <w:r>
        <w:rPr>
          <w:b/>
          <w:spacing w:val="8"/>
          <w:w w:val="95"/>
          <w:sz w:val="20"/>
        </w:rPr>
        <w:t xml:space="preserve"> </w:t>
      </w:r>
      <w:r>
        <w:rPr>
          <w:b/>
          <w:w w:val="95"/>
          <w:sz w:val="20"/>
        </w:rPr>
        <w:t>PARA</w:t>
      </w:r>
      <w:r>
        <w:rPr>
          <w:b/>
          <w:spacing w:val="4"/>
          <w:w w:val="95"/>
          <w:sz w:val="20"/>
        </w:rPr>
        <w:t xml:space="preserve"> </w:t>
      </w:r>
      <w:r>
        <w:rPr>
          <w:b/>
          <w:w w:val="95"/>
          <w:sz w:val="20"/>
        </w:rPr>
        <w:t>O</w:t>
      </w:r>
      <w:r>
        <w:rPr>
          <w:b/>
          <w:spacing w:val="6"/>
          <w:w w:val="95"/>
          <w:sz w:val="20"/>
        </w:rPr>
        <w:t xml:space="preserve"> </w:t>
      </w:r>
      <w:r>
        <w:rPr>
          <w:b/>
          <w:w w:val="95"/>
          <w:sz w:val="20"/>
        </w:rPr>
        <w:t>RECEPTIVO</w:t>
      </w:r>
      <w:r>
        <w:rPr>
          <w:b/>
          <w:spacing w:val="6"/>
          <w:w w:val="95"/>
          <w:sz w:val="20"/>
        </w:rPr>
        <w:t xml:space="preserve"> </w:t>
      </w:r>
      <w:r>
        <w:rPr>
          <w:b/>
          <w:w w:val="95"/>
          <w:sz w:val="20"/>
        </w:rPr>
        <w:t>DE</w:t>
      </w:r>
      <w:r>
        <w:rPr>
          <w:b/>
          <w:spacing w:val="4"/>
          <w:w w:val="95"/>
          <w:sz w:val="20"/>
        </w:rPr>
        <w:t xml:space="preserve"> </w:t>
      </w:r>
      <w:r>
        <w:rPr>
          <w:b/>
          <w:w w:val="95"/>
          <w:sz w:val="20"/>
        </w:rPr>
        <w:t>CRUZEIROS</w:t>
      </w:r>
      <w:r>
        <w:rPr>
          <w:b/>
          <w:spacing w:val="5"/>
          <w:w w:val="95"/>
          <w:sz w:val="20"/>
        </w:rPr>
        <w:t xml:space="preserve"> </w:t>
      </w:r>
      <w:r>
        <w:rPr>
          <w:b/>
          <w:w w:val="95"/>
          <w:sz w:val="20"/>
        </w:rPr>
        <w:t>MARÍTIMOS</w:t>
      </w:r>
      <w:r>
        <w:rPr>
          <w:b/>
          <w:spacing w:val="14"/>
          <w:w w:val="95"/>
          <w:sz w:val="20"/>
        </w:rPr>
        <w:t xml:space="preserve"> </w:t>
      </w:r>
      <w:r>
        <w:rPr>
          <w:b/>
          <w:w w:val="95"/>
          <w:sz w:val="20"/>
        </w:rPr>
        <w:t>-</w:t>
      </w:r>
      <w:r>
        <w:rPr>
          <w:b/>
          <w:spacing w:val="-53"/>
          <w:w w:val="95"/>
          <w:sz w:val="20"/>
        </w:rPr>
        <w:t xml:space="preserve"> </w:t>
      </w:r>
      <w:r>
        <w:rPr>
          <w:b/>
          <w:sz w:val="20"/>
        </w:rPr>
        <w:t>TEMPORADA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2023/2024</w:t>
      </w:r>
    </w:p>
    <w:p w:rsidR="00E06F0C" w:rsidRDefault="00E06F0C" w:rsidP="00E06F0C">
      <w:pPr>
        <w:pStyle w:val="Corpodetexto"/>
        <w:spacing w:before="3"/>
        <w:rPr>
          <w:b/>
        </w:rPr>
      </w:pPr>
    </w:p>
    <w:p w:rsidR="00E06F0C" w:rsidRDefault="00E06F0C" w:rsidP="00E06F0C">
      <w:pPr>
        <w:pStyle w:val="Ttulo2"/>
        <w:ind w:left="222"/>
      </w:pPr>
      <w:r>
        <w:rPr>
          <w:w w:val="95"/>
        </w:rPr>
        <w:t>Compõem</w:t>
      </w:r>
      <w:r>
        <w:rPr>
          <w:spacing w:val="11"/>
          <w:w w:val="95"/>
        </w:rPr>
        <w:t xml:space="preserve"> </w:t>
      </w:r>
      <w:r>
        <w:rPr>
          <w:w w:val="95"/>
        </w:rPr>
        <w:t>este</w:t>
      </w:r>
      <w:r>
        <w:rPr>
          <w:spacing w:val="16"/>
          <w:w w:val="95"/>
        </w:rPr>
        <w:t xml:space="preserve"> </w:t>
      </w:r>
      <w:r>
        <w:rPr>
          <w:w w:val="95"/>
        </w:rPr>
        <w:t>Edital</w:t>
      </w:r>
      <w:r>
        <w:rPr>
          <w:spacing w:val="15"/>
          <w:w w:val="95"/>
        </w:rPr>
        <w:t xml:space="preserve"> </w:t>
      </w:r>
      <w:r>
        <w:rPr>
          <w:w w:val="95"/>
        </w:rPr>
        <w:t>os</w:t>
      </w:r>
      <w:r>
        <w:rPr>
          <w:spacing w:val="16"/>
          <w:w w:val="95"/>
        </w:rPr>
        <w:t xml:space="preserve"> </w:t>
      </w:r>
      <w:r>
        <w:rPr>
          <w:w w:val="95"/>
        </w:rPr>
        <w:t>Anexos:</w:t>
      </w:r>
    </w:p>
    <w:p w:rsidR="00E06F0C" w:rsidRDefault="00E06F0C" w:rsidP="00E06F0C">
      <w:pPr>
        <w:pStyle w:val="Corpodetexto"/>
        <w:spacing w:before="7"/>
        <w:rPr>
          <w:b/>
        </w:rPr>
      </w:pPr>
    </w:p>
    <w:p w:rsidR="00E06F0C" w:rsidRDefault="00E06F0C" w:rsidP="00E06F0C">
      <w:pPr>
        <w:ind w:left="222"/>
        <w:rPr>
          <w:sz w:val="20"/>
        </w:rPr>
      </w:pPr>
      <w:r>
        <w:rPr>
          <w:b/>
          <w:spacing w:val="-1"/>
          <w:w w:val="107"/>
          <w:sz w:val="20"/>
          <w:u w:val="single"/>
        </w:rPr>
        <w:t>A</w:t>
      </w:r>
      <w:r>
        <w:rPr>
          <w:b/>
          <w:spacing w:val="1"/>
          <w:w w:val="95"/>
          <w:sz w:val="20"/>
          <w:u w:val="single"/>
        </w:rPr>
        <w:t>N</w:t>
      </w:r>
      <w:r>
        <w:rPr>
          <w:b/>
          <w:w w:val="91"/>
          <w:sz w:val="20"/>
          <w:u w:val="single"/>
        </w:rPr>
        <w:t>E</w:t>
      </w:r>
      <w:r>
        <w:rPr>
          <w:b/>
          <w:spacing w:val="-2"/>
          <w:w w:val="91"/>
          <w:sz w:val="20"/>
          <w:u w:val="single"/>
        </w:rPr>
        <w:t>X</w:t>
      </w:r>
      <w:r>
        <w:rPr>
          <w:b/>
          <w:w w:val="108"/>
          <w:sz w:val="20"/>
          <w:u w:val="single"/>
        </w:rPr>
        <w:t>O</w:t>
      </w:r>
      <w:r>
        <w:rPr>
          <w:b/>
          <w:sz w:val="20"/>
          <w:u w:val="single"/>
        </w:rPr>
        <w:t xml:space="preserve"> </w:t>
      </w:r>
      <w:r>
        <w:rPr>
          <w:b/>
          <w:w w:val="57"/>
          <w:sz w:val="20"/>
          <w:u w:val="single"/>
        </w:rPr>
        <w:t>I</w:t>
      </w:r>
      <w:r>
        <w:rPr>
          <w:b/>
          <w:spacing w:val="-5"/>
          <w:sz w:val="20"/>
        </w:rPr>
        <w:t xml:space="preserve"> </w:t>
      </w:r>
      <w:r>
        <w:rPr>
          <w:w w:val="91"/>
          <w:sz w:val="20"/>
        </w:rPr>
        <w:t>–</w:t>
      </w:r>
      <w:r>
        <w:rPr>
          <w:spacing w:val="-7"/>
          <w:sz w:val="20"/>
        </w:rPr>
        <w:t xml:space="preserve"> </w:t>
      </w:r>
      <w:r>
        <w:rPr>
          <w:spacing w:val="-1"/>
          <w:w w:val="72"/>
          <w:sz w:val="20"/>
        </w:rPr>
        <w:t>T</w:t>
      </w:r>
      <w:r>
        <w:rPr>
          <w:spacing w:val="3"/>
          <w:w w:val="95"/>
          <w:sz w:val="20"/>
        </w:rPr>
        <w:t>E</w:t>
      </w:r>
      <w:r>
        <w:rPr>
          <w:spacing w:val="-1"/>
          <w:w w:val="97"/>
          <w:sz w:val="20"/>
        </w:rPr>
        <w:t>R</w:t>
      </w:r>
      <w:r>
        <w:rPr>
          <w:spacing w:val="2"/>
          <w:w w:val="118"/>
          <w:sz w:val="20"/>
        </w:rPr>
        <w:t>M</w:t>
      </w:r>
      <w:r>
        <w:rPr>
          <w:w w:val="122"/>
          <w:sz w:val="20"/>
        </w:rPr>
        <w:t>O</w:t>
      </w:r>
      <w:r>
        <w:rPr>
          <w:spacing w:val="-8"/>
          <w:sz w:val="20"/>
        </w:rPr>
        <w:t xml:space="preserve"> </w:t>
      </w:r>
      <w:r>
        <w:rPr>
          <w:spacing w:val="-1"/>
          <w:w w:val="102"/>
          <w:sz w:val="20"/>
        </w:rPr>
        <w:t>D</w:t>
      </w:r>
      <w:r>
        <w:rPr>
          <w:w w:val="102"/>
          <w:sz w:val="20"/>
        </w:rPr>
        <w:t>E</w:t>
      </w:r>
      <w:r>
        <w:rPr>
          <w:spacing w:val="-6"/>
          <w:sz w:val="20"/>
        </w:rPr>
        <w:t xml:space="preserve"> </w:t>
      </w:r>
      <w:r>
        <w:rPr>
          <w:spacing w:val="-1"/>
          <w:w w:val="97"/>
          <w:sz w:val="20"/>
        </w:rPr>
        <w:t>R</w:t>
      </w:r>
      <w:r>
        <w:rPr>
          <w:w w:val="95"/>
          <w:sz w:val="20"/>
        </w:rPr>
        <w:t>E</w:t>
      </w:r>
      <w:r>
        <w:rPr>
          <w:spacing w:val="1"/>
          <w:w w:val="92"/>
          <w:sz w:val="20"/>
        </w:rPr>
        <w:t>F</w:t>
      </w:r>
      <w:r>
        <w:rPr>
          <w:w w:val="95"/>
          <w:sz w:val="20"/>
        </w:rPr>
        <w:t>E</w:t>
      </w:r>
      <w:r>
        <w:rPr>
          <w:spacing w:val="-1"/>
          <w:w w:val="97"/>
          <w:sz w:val="20"/>
        </w:rPr>
        <w:t>R</w:t>
      </w:r>
      <w:r>
        <w:rPr>
          <w:w w:val="95"/>
          <w:sz w:val="20"/>
        </w:rPr>
        <w:t>Ê</w:t>
      </w:r>
      <w:r>
        <w:rPr>
          <w:spacing w:val="-1"/>
          <w:w w:val="110"/>
          <w:sz w:val="20"/>
        </w:rPr>
        <w:t>N</w:t>
      </w:r>
      <w:r>
        <w:rPr>
          <w:spacing w:val="-2"/>
          <w:w w:val="134"/>
          <w:sz w:val="20"/>
        </w:rPr>
        <w:t>C</w:t>
      </w:r>
      <w:r>
        <w:rPr>
          <w:spacing w:val="5"/>
          <w:w w:val="60"/>
          <w:sz w:val="20"/>
        </w:rPr>
        <w:t>I</w:t>
      </w:r>
      <w:r>
        <w:rPr>
          <w:w w:val="122"/>
          <w:sz w:val="20"/>
        </w:rPr>
        <w:t>A</w:t>
      </w:r>
    </w:p>
    <w:p w:rsidR="00E06F0C" w:rsidRDefault="00E06F0C" w:rsidP="00E06F0C">
      <w:pPr>
        <w:spacing w:before="3"/>
        <w:ind w:left="222"/>
        <w:rPr>
          <w:sz w:val="20"/>
        </w:rPr>
      </w:pPr>
      <w:r>
        <w:rPr>
          <w:b/>
          <w:spacing w:val="-1"/>
          <w:w w:val="107"/>
          <w:sz w:val="20"/>
          <w:u w:val="single"/>
        </w:rPr>
        <w:t>A</w:t>
      </w:r>
      <w:r>
        <w:rPr>
          <w:b/>
          <w:spacing w:val="1"/>
          <w:w w:val="95"/>
          <w:sz w:val="20"/>
          <w:u w:val="single"/>
        </w:rPr>
        <w:t>N</w:t>
      </w:r>
      <w:r>
        <w:rPr>
          <w:b/>
          <w:w w:val="91"/>
          <w:sz w:val="20"/>
          <w:u w:val="single"/>
        </w:rPr>
        <w:t>E</w:t>
      </w:r>
      <w:r>
        <w:rPr>
          <w:b/>
          <w:spacing w:val="-2"/>
          <w:w w:val="91"/>
          <w:sz w:val="20"/>
          <w:u w:val="single"/>
        </w:rPr>
        <w:t>X</w:t>
      </w:r>
      <w:r>
        <w:rPr>
          <w:b/>
          <w:w w:val="108"/>
          <w:sz w:val="20"/>
          <w:u w:val="single"/>
        </w:rPr>
        <w:t>O</w:t>
      </w:r>
      <w:r>
        <w:rPr>
          <w:b/>
          <w:sz w:val="20"/>
          <w:u w:val="single"/>
        </w:rPr>
        <w:t xml:space="preserve"> </w:t>
      </w:r>
      <w:r>
        <w:rPr>
          <w:b/>
          <w:spacing w:val="-2"/>
          <w:w w:val="57"/>
          <w:sz w:val="20"/>
          <w:u w:val="single"/>
        </w:rPr>
        <w:t>I</w:t>
      </w:r>
      <w:r>
        <w:rPr>
          <w:b/>
          <w:w w:val="57"/>
          <w:sz w:val="20"/>
          <w:u w:val="single"/>
        </w:rPr>
        <w:t>I</w:t>
      </w:r>
      <w:r>
        <w:rPr>
          <w:b/>
          <w:spacing w:val="-4"/>
          <w:sz w:val="20"/>
        </w:rPr>
        <w:t xml:space="preserve"> </w:t>
      </w:r>
      <w:r>
        <w:rPr>
          <w:w w:val="91"/>
          <w:sz w:val="20"/>
        </w:rPr>
        <w:t>-</w:t>
      </w:r>
      <w:r>
        <w:rPr>
          <w:spacing w:val="-7"/>
          <w:sz w:val="20"/>
        </w:rPr>
        <w:t xml:space="preserve"> </w:t>
      </w:r>
      <w:r>
        <w:rPr>
          <w:spacing w:val="2"/>
          <w:w w:val="109"/>
          <w:sz w:val="20"/>
        </w:rPr>
        <w:t>D</w:t>
      </w:r>
      <w:r>
        <w:rPr>
          <w:spacing w:val="-1"/>
          <w:w w:val="128"/>
          <w:sz w:val="20"/>
        </w:rPr>
        <w:t>O</w:t>
      </w:r>
      <w:r>
        <w:rPr>
          <w:w w:val="128"/>
          <w:sz w:val="20"/>
        </w:rPr>
        <w:t>C</w:t>
      </w:r>
      <w:r>
        <w:rPr>
          <w:spacing w:val="-1"/>
          <w:w w:val="99"/>
          <w:sz w:val="20"/>
        </w:rPr>
        <w:t>U</w:t>
      </w:r>
      <w:r>
        <w:rPr>
          <w:spacing w:val="1"/>
          <w:w w:val="118"/>
          <w:sz w:val="20"/>
        </w:rPr>
        <w:t>M</w:t>
      </w:r>
      <w:r>
        <w:rPr>
          <w:w w:val="95"/>
          <w:sz w:val="20"/>
        </w:rPr>
        <w:t>E</w:t>
      </w:r>
      <w:r>
        <w:rPr>
          <w:spacing w:val="-1"/>
          <w:w w:val="110"/>
          <w:sz w:val="20"/>
        </w:rPr>
        <w:t>N</w:t>
      </w:r>
      <w:r>
        <w:rPr>
          <w:spacing w:val="1"/>
          <w:w w:val="72"/>
          <w:sz w:val="20"/>
        </w:rPr>
        <w:t>T</w:t>
      </w:r>
      <w:r>
        <w:rPr>
          <w:spacing w:val="1"/>
          <w:w w:val="122"/>
          <w:sz w:val="20"/>
        </w:rPr>
        <w:t>O</w:t>
      </w:r>
      <w:r>
        <w:rPr>
          <w:w w:val="89"/>
          <w:sz w:val="20"/>
        </w:rPr>
        <w:t>S</w:t>
      </w:r>
      <w:r>
        <w:rPr>
          <w:spacing w:val="-7"/>
          <w:sz w:val="20"/>
        </w:rPr>
        <w:t xml:space="preserve"> </w:t>
      </w:r>
      <w:r>
        <w:rPr>
          <w:spacing w:val="4"/>
          <w:w w:val="106"/>
          <w:sz w:val="20"/>
        </w:rPr>
        <w:t>P</w:t>
      </w:r>
      <w:r>
        <w:rPr>
          <w:spacing w:val="-4"/>
          <w:w w:val="122"/>
          <w:sz w:val="20"/>
        </w:rPr>
        <w:t>A</w:t>
      </w:r>
      <w:r>
        <w:rPr>
          <w:spacing w:val="3"/>
          <w:w w:val="97"/>
          <w:sz w:val="20"/>
        </w:rPr>
        <w:t>R</w:t>
      </w:r>
      <w:r>
        <w:rPr>
          <w:w w:val="122"/>
          <w:sz w:val="20"/>
        </w:rPr>
        <w:t>A</w:t>
      </w:r>
      <w:r>
        <w:rPr>
          <w:spacing w:val="-11"/>
          <w:sz w:val="20"/>
        </w:rPr>
        <w:t xml:space="preserve"> </w:t>
      </w:r>
      <w:r>
        <w:rPr>
          <w:spacing w:val="2"/>
          <w:sz w:val="20"/>
        </w:rPr>
        <w:t>H</w:t>
      </w:r>
      <w:r>
        <w:rPr>
          <w:spacing w:val="-4"/>
          <w:w w:val="122"/>
          <w:sz w:val="20"/>
        </w:rPr>
        <w:t>A</w:t>
      </w:r>
      <w:r>
        <w:rPr>
          <w:w w:val="97"/>
          <w:sz w:val="20"/>
        </w:rPr>
        <w:t>B</w:t>
      </w:r>
      <w:r>
        <w:rPr>
          <w:spacing w:val="2"/>
          <w:w w:val="60"/>
          <w:sz w:val="20"/>
        </w:rPr>
        <w:t>I</w:t>
      </w:r>
      <w:r>
        <w:rPr>
          <w:spacing w:val="-1"/>
          <w:w w:val="92"/>
          <w:sz w:val="20"/>
        </w:rPr>
        <w:t>L</w:t>
      </w:r>
      <w:r>
        <w:rPr>
          <w:spacing w:val="2"/>
          <w:w w:val="60"/>
          <w:sz w:val="20"/>
        </w:rPr>
        <w:t>I</w:t>
      </w:r>
      <w:r>
        <w:rPr>
          <w:spacing w:val="1"/>
          <w:w w:val="72"/>
          <w:sz w:val="20"/>
        </w:rPr>
        <w:t>T</w:t>
      </w:r>
      <w:r>
        <w:rPr>
          <w:spacing w:val="-4"/>
          <w:w w:val="122"/>
          <w:sz w:val="20"/>
        </w:rPr>
        <w:t>A</w:t>
      </w:r>
      <w:r>
        <w:rPr>
          <w:spacing w:val="3"/>
          <w:w w:val="134"/>
          <w:sz w:val="20"/>
        </w:rPr>
        <w:t>Ç</w:t>
      </w:r>
      <w:r>
        <w:rPr>
          <w:spacing w:val="-4"/>
          <w:w w:val="122"/>
          <w:sz w:val="20"/>
        </w:rPr>
        <w:t>Ã</w:t>
      </w:r>
      <w:r>
        <w:rPr>
          <w:w w:val="122"/>
          <w:sz w:val="20"/>
        </w:rPr>
        <w:t>O</w:t>
      </w:r>
    </w:p>
    <w:p w:rsidR="00E06F0C" w:rsidRDefault="00E06F0C" w:rsidP="00E06F0C">
      <w:pPr>
        <w:spacing w:before="6"/>
        <w:ind w:left="222"/>
        <w:rPr>
          <w:sz w:val="20"/>
        </w:rPr>
      </w:pPr>
      <w:r>
        <w:rPr>
          <w:b/>
          <w:spacing w:val="-1"/>
          <w:w w:val="107"/>
          <w:sz w:val="20"/>
          <w:u w:val="single"/>
        </w:rPr>
        <w:t>A</w:t>
      </w:r>
      <w:r>
        <w:rPr>
          <w:b/>
          <w:spacing w:val="1"/>
          <w:w w:val="95"/>
          <w:sz w:val="20"/>
          <w:u w:val="single"/>
        </w:rPr>
        <w:t>N</w:t>
      </w:r>
      <w:r>
        <w:rPr>
          <w:b/>
          <w:w w:val="91"/>
          <w:sz w:val="20"/>
          <w:u w:val="single"/>
        </w:rPr>
        <w:t>E</w:t>
      </w:r>
      <w:r>
        <w:rPr>
          <w:b/>
          <w:spacing w:val="-2"/>
          <w:w w:val="91"/>
          <w:sz w:val="20"/>
          <w:u w:val="single"/>
        </w:rPr>
        <w:t>X</w:t>
      </w:r>
      <w:r>
        <w:rPr>
          <w:b/>
          <w:w w:val="108"/>
          <w:sz w:val="20"/>
          <w:u w:val="single"/>
        </w:rPr>
        <w:t>O</w:t>
      </w:r>
      <w:r>
        <w:rPr>
          <w:b/>
          <w:sz w:val="20"/>
          <w:u w:val="single"/>
        </w:rPr>
        <w:t xml:space="preserve"> </w:t>
      </w:r>
      <w:r>
        <w:rPr>
          <w:b/>
          <w:spacing w:val="-2"/>
          <w:w w:val="57"/>
          <w:sz w:val="20"/>
          <w:u w:val="single"/>
        </w:rPr>
        <w:t>I</w:t>
      </w:r>
      <w:r>
        <w:rPr>
          <w:b/>
          <w:spacing w:val="1"/>
          <w:w w:val="57"/>
          <w:sz w:val="20"/>
          <w:u w:val="single"/>
        </w:rPr>
        <w:t>I</w:t>
      </w:r>
      <w:r>
        <w:rPr>
          <w:b/>
          <w:w w:val="57"/>
          <w:sz w:val="20"/>
          <w:u w:val="single"/>
        </w:rPr>
        <w:t>I</w:t>
      </w:r>
      <w:r>
        <w:rPr>
          <w:b/>
          <w:spacing w:val="-4"/>
          <w:sz w:val="20"/>
        </w:rPr>
        <w:t xml:space="preserve"> </w:t>
      </w:r>
      <w:r>
        <w:rPr>
          <w:w w:val="91"/>
          <w:sz w:val="20"/>
        </w:rPr>
        <w:t>-</w:t>
      </w:r>
      <w:r>
        <w:rPr>
          <w:spacing w:val="-7"/>
          <w:sz w:val="20"/>
        </w:rPr>
        <w:t xml:space="preserve"> </w:t>
      </w:r>
      <w:r>
        <w:rPr>
          <w:spacing w:val="1"/>
          <w:w w:val="118"/>
          <w:sz w:val="20"/>
        </w:rPr>
        <w:t>M</w:t>
      </w:r>
      <w:r>
        <w:rPr>
          <w:spacing w:val="-1"/>
          <w:w w:val="109"/>
          <w:sz w:val="20"/>
        </w:rPr>
        <w:t>OD</w:t>
      </w:r>
      <w:r>
        <w:rPr>
          <w:spacing w:val="1"/>
          <w:w w:val="109"/>
          <w:sz w:val="20"/>
        </w:rPr>
        <w:t>E</w:t>
      </w:r>
      <w:r>
        <w:rPr>
          <w:spacing w:val="-1"/>
          <w:w w:val="92"/>
          <w:sz w:val="20"/>
        </w:rPr>
        <w:t>L</w:t>
      </w:r>
      <w:r>
        <w:rPr>
          <w:w w:val="122"/>
          <w:sz w:val="20"/>
        </w:rPr>
        <w:t>O</w:t>
      </w:r>
      <w:r>
        <w:rPr>
          <w:spacing w:val="-8"/>
          <w:sz w:val="20"/>
        </w:rPr>
        <w:t xml:space="preserve"> </w:t>
      </w:r>
      <w:r>
        <w:rPr>
          <w:spacing w:val="-1"/>
          <w:w w:val="102"/>
          <w:sz w:val="20"/>
        </w:rPr>
        <w:t>D</w:t>
      </w:r>
      <w:r>
        <w:rPr>
          <w:w w:val="102"/>
          <w:sz w:val="20"/>
        </w:rPr>
        <w:t>E</w:t>
      </w:r>
      <w:r>
        <w:rPr>
          <w:spacing w:val="-4"/>
          <w:sz w:val="20"/>
        </w:rPr>
        <w:t xml:space="preserve"> </w:t>
      </w:r>
      <w:r>
        <w:rPr>
          <w:w w:val="101"/>
          <w:sz w:val="20"/>
        </w:rPr>
        <w:t>P</w:t>
      </w:r>
      <w:r>
        <w:rPr>
          <w:spacing w:val="-2"/>
          <w:w w:val="101"/>
          <w:sz w:val="20"/>
        </w:rPr>
        <w:t>R</w:t>
      </w:r>
      <w:r>
        <w:rPr>
          <w:spacing w:val="1"/>
          <w:w w:val="122"/>
          <w:sz w:val="20"/>
        </w:rPr>
        <w:t>O</w:t>
      </w:r>
      <w:r>
        <w:rPr>
          <w:w w:val="115"/>
          <w:sz w:val="20"/>
        </w:rPr>
        <w:t>P</w:t>
      </w:r>
      <w:r>
        <w:rPr>
          <w:spacing w:val="1"/>
          <w:w w:val="115"/>
          <w:sz w:val="20"/>
        </w:rPr>
        <w:t>O</w:t>
      </w:r>
      <w:r>
        <w:rPr>
          <w:spacing w:val="-1"/>
          <w:w w:val="89"/>
          <w:sz w:val="20"/>
        </w:rPr>
        <w:t>S</w:t>
      </w:r>
      <w:r>
        <w:rPr>
          <w:spacing w:val="3"/>
          <w:w w:val="72"/>
          <w:sz w:val="20"/>
        </w:rPr>
        <w:t>T</w:t>
      </w:r>
      <w:r>
        <w:rPr>
          <w:w w:val="122"/>
          <w:sz w:val="20"/>
        </w:rPr>
        <w:t>A</w:t>
      </w:r>
      <w:r>
        <w:rPr>
          <w:spacing w:val="-9"/>
          <w:sz w:val="20"/>
        </w:rPr>
        <w:t xml:space="preserve"> </w:t>
      </w:r>
      <w:r>
        <w:rPr>
          <w:spacing w:val="-2"/>
          <w:w w:val="134"/>
          <w:sz w:val="20"/>
        </w:rPr>
        <w:t>C</w:t>
      </w:r>
      <w:r>
        <w:rPr>
          <w:spacing w:val="-1"/>
          <w:w w:val="120"/>
          <w:sz w:val="20"/>
        </w:rPr>
        <w:t>O</w:t>
      </w:r>
      <w:r>
        <w:rPr>
          <w:spacing w:val="1"/>
          <w:w w:val="120"/>
          <w:sz w:val="20"/>
        </w:rPr>
        <w:t>M</w:t>
      </w:r>
      <w:r>
        <w:rPr>
          <w:w w:val="95"/>
          <w:sz w:val="20"/>
        </w:rPr>
        <w:t>E</w:t>
      </w:r>
      <w:r>
        <w:rPr>
          <w:spacing w:val="1"/>
          <w:w w:val="97"/>
          <w:sz w:val="20"/>
        </w:rPr>
        <w:t>R</w:t>
      </w:r>
      <w:r>
        <w:rPr>
          <w:spacing w:val="-2"/>
          <w:w w:val="134"/>
          <w:sz w:val="20"/>
        </w:rPr>
        <w:t>C</w:t>
      </w:r>
      <w:r>
        <w:rPr>
          <w:spacing w:val="5"/>
          <w:w w:val="60"/>
          <w:sz w:val="20"/>
        </w:rPr>
        <w:t>I</w:t>
      </w:r>
      <w:r>
        <w:rPr>
          <w:spacing w:val="-4"/>
          <w:w w:val="122"/>
          <w:sz w:val="20"/>
        </w:rPr>
        <w:t>A</w:t>
      </w:r>
      <w:r>
        <w:rPr>
          <w:w w:val="92"/>
          <w:sz w:val="20"/>
        </w:rPr>
        <w:t>L</w:t>
      </w:r>
    </w:p>
    <w:p w:rsidR="00E06F0C" w:rsidRDefault="00E06F0C" w:rsidP="00E06F0C">
      <w:pPr>
        <w:spacing w:before="3"/>
        <w:ind w:left="222"/>
        <w:rPr>
          <w:sz w:val="20"/>
        </w:rPr>
      </w:pPr>
      <w:r>
        <w:rPr>
          <w:b/>
          <w:w w:val="105"/>
          <w:sz w:val="20"/>
          <w:u w:val="single"/>
        </w:rPr>
        <w:t>ANEXO</w:t>
      </w:r>
      <w:r>
        <w:rPr>
          <w:b/>
          <w:spacing w:val="15"/>
          <w:w w:val="105"/>
          <w:sz w:val="20"/>
          <w:u w:val="single"/>
        </w:rPr>
        <w:t xml:space="preserve"> </w:t>
      </w:r>
      <w:r>
        <w:rPr>
          <w:b/>
          <w:w w:val="105"/>
          <w:sz w:val="20"/>
          <w:u w:val="single"/>
        </w:rPr>
        <w:t>IV</w:t>
      </w:r>
      <w:r>
        <w:rPr>
          <w:b/>
          <w:spacing w:val="14"/>
          <w:w w:val="105"/>
          <w:sz w:val="20"/>
        </w:rPr>
        <w:t xml:space="preserve"> </w:t>
      </w:r>
      <w:r>
        <w:rPr>
          <w:b/>
          <w:w w:val="105"/>
          <w:sz w:val="20"/>
        </w:rPr>
        <w:t>-</w:t>
      </w:r>
      <w:r>
        <w:rPr>
          <w:b/>
          <w:spacing w:val="12"/>
          <w:w w:val="105"/>
          <w:sz w:val="20"/>
        </w:rPr>
        <w:t xml:space="preserve"> </w:t>
      </w:r>
      <w:r>
        <w:rPr>
          <w:w w:val="105"/>
          <w:sz w:val="20"/>
        </w:rPr>
        <w:t>DECLARAÇÃO</w:t>
      </w:r>
      <w:r>
        <w:rPr>
          <w:spacing w:val="7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10"/>
          <w:w w:val="105"/>
          <w:sz w:val="20"/>
        </w:rPr>
        <w:t xml:space="preserve"> </w:t>
      </w:r>
      <w:r>
        <w:rPr>
          <w:w w:val="105"/>
          <w:sz w:val="20"/>
        </w:rPr>
        <w:t>QUE</w:t>
      </w:r>
      <w:r>
        <w:rPr>
          <w:spacing w:val="11"/>
          <w:w w:val="105"/>
          <w:sz w:val="20"/>
        </w:rPr>
        <w:t xml:space="preserve"> </w:t>
      </w:r>
      <w:r>
        <w:rPr>
          <w:w w:val="105"/>
          <w:sz w:val="20"/>
        </w:rPr>
        <w:t>NÃO</w:t>
      </w:r>
      <w:r>
        <w:rPr>
          <w:spacing w:val="10"/>
          <w:w w:val="105"/>
          <w:sz w:val="20"/>
        </w:rPr>
        <w:t xml:space="preserve"> </w:t>
      </w:r>
      <w:r>
        <w:rPr>
          <w:w w:val="105"/>
          <w:sz w:val="20"/>
        </w:rPr>
        <w:t>EMPREGA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MENOR</w:t>
      </w:r>
    </w:p>
    <w:p w:rsidR="00E06F0C" w:rsidRDefault="00E06F0C" w:rsidP="00E06F0C">
      <w:pPr>
        <w:spacing w:before="4"/>
        <w:ind w:left="222"/>
        <w:rPr>
          <w:sz w:val="20"/>
        </w:rPr>
      </w:pPr>
      <w:r>
        <w:rPr>
          <w:b/>
          <w:spacing w:val="-1"/>
          <w:w w:val="107"/>
          <w:sz w:val="20"/>
          <w:u w:val="single"/>
        </w:rPr>
        <w:t>A</w:t>
      </w:r>
      <w:r>
        <w:rPr>
          <w:b/>
          <w:spacing w:val="1"/>
          <w:w w:val="95"/>
          <w:sz w:val="20"/>
          <w:u w:val="single"/>
        </w:rPr>
        <w:t>N</w:t>
      </w:r>
      <w:r>
        <w:rPr>
          <w:b/>
          <w:w w:val="91"/>
          <w:sz w:val="20"/>
          <w:u w:val="single"/>
        </w:rPr>
        <w:t>E</w:t>
      </w:r>
      <w:r>
        <w:rPr>
          <w:b/>
          <w:spacing w:val="-2"/>
          <w:w w:val="91"/>
          <w:sz w:val="20"/>
          <w:u w:val="single"/>
        </w:rPr>
        <w:t>X</w:t>
      </w:r>
      <w:r>
        <w:rPr>
          <w:b/>
          <w:w w:val="108"/>
          <w:sz w:val="20"/>
          <w:u w:val="single"/>
        </w:rPr>
        <w:t>O</w:t>
      </w:r>
      <w:r>
        <w:rPr>
          <w:b/>
          <w:sz w:val="20"/>
          <w:u w:val="single"/>
        </w:rPr>
        <w:t xml:space="preserve"> </w:t>
      </w:r>
      <w:r>
        <w:rPr>
          <w:b/>
          <w:w w:val="103"/>
          <w:sz w:val="20"/>
          <w:u w:val="single"/>
        </w:rPr>
        <w:t>V</w:t>
      </w:r>
      <w:r>
        <w:rPr>
          <w:b/>
          <w:spacing w:val="-4"/>
          <w:sz w:val="20"/>
        </w:rPr>
        <w:t xml:space="preserve"> </w:t>
      </w:r>
      <w:r>
        <w:rPr>
          <w:w w:val="91"/>
          <w:sz w:val="20"/>
        </w:rPr>
        <w:t>–</w:t>
      </w:r>
      <w:r>
        <w:rPr>
          <w:spacing w:val="-7"/>
          <w:sz w:val="20"/>
        </w:rPr>
        <w:t xml:space="preserve"> </w:t>
      </w:r>
      <w:r>
        <w:rPr>
          <w:spacing w:val="1"/>
          <w:w w:val="118"/>
          <w:sz w:val="20"/>
        </w:rPr>
        <w:t>M</w:t>
      </w:r>
      <w:r>
        <w:rPr>
          <w:spacing w:val="2"/>
          <w:w w:val="60"/>
          <w:sz w:val="20"/>
        </w:rPr>
        <w:t>I</w:t>
      </w:r>
      <w:r>
        <w:rPr>
          <w:spacing w:val="-1"/>
          <w:w w:val="110"/>
          <w:sz w:val="20"/>
        </w:rPr>
        <w:t>N</w:t>
      </w:r>
      <w:r>
        <w:rPr>
          <w:spacing w:val="-1"/>
          <w:w w:val="99"/>
          <w:sz w:val="20"/>
        </w:rPr>
        <w:t>U</w:t>
      </w:r>
      <w:r>
        <w:rPr>
          <w:spacing w:val="3"/>
          <w:w w:val="72"/>
          <w:sz w:val="20"/>
        </w:rPr>
        <w:t>T</w:t>
      </w:r>
      <w:r>
        <w:rPr>
          <w:w w:val="122"/>
          <w:sz w:val="20"/>
        </w:rPr>
        <w:t>A</w:t>
      </w:r>
      <w:r>
        <w:rPr>
          <w:spacing w:val="-11"/>
          <w:sz w:val="20"/>
        </w:rPr>
        <w:t xml:space="preserve"> </w:t>
      </w:r>
      <w:r>
        <w:rPr>
          <w:spacing w:val="1"/>
          <w:w w:val="134"/>
          <w:sz w:val="20"/>
        </w:rPr>
        <w:t>C</w:t>
      </w:r>
      <w:r>
        <w:rPr>
          <w:spacing w:val="-1"/>
          <w:w w:val="116"/>
          <w:sz w:val="20"/>
        </w:rPr>
        <w:t>O</w:t>
      </w:r>
      <w:r>
        <w:rPr>
          <w:w w:val="116"/>
          <w:sz w:val="20"/>
        </w:rPr>
        <w:t>N</w:t>
      </w:r>
      <w:r>
        <w:rPr>
          <w:spacing w:val="-1"/>
          <w:w w:val="72"/>
          <w:sz w:val="20"/>
        </w:rPr>
        <w:t>T</w:t>
      </w:r>
      <w:r>
        <w:rPr>
          <w:spacing w:val="3"/>
          <w:w w:val="97"/>
          <w:sz w:val="20"/>
        </w:rPr>
        <w:t>R</w:t>
      </w:r>
      <w:r>
        <w:rPr>
          <w:spacing w:val="-4"/>
          <w:w w:val="122"/>
          <w:sz w:val="20"/>
        </w:rPr>
        <w:t>A</w:t>
      </w:r>
      <w:r>
        <w:rPr>
          <w:spacing w:val="1"/>
          <w:w w:val="72"/>
          <w:sz w:val="20"/>
        </w:rPr>
        <w:t>T</w:t>
      </w:r>
      <w:r>
        <w:rPr>
          <w:spacing w:val="1"/>
          <w:w w:val="99"/>
          <w:sz w:val="20"/>
        </w:rPr>
        <w:t>U</w:t>
      </w:r>
      <w:r>
        <w:rPr>
          <w:spacing w:val="-4"/>
          <w:w w:val="122"/>
          <w:sz w:val="20"/>
        </w:rPr>
        <w:t>A</w:t>
      </w:r>
      <w:r>
        <w:rPr>
          <w:w w:val="92"/>
          <w:sz w:val="20"/>
        </w:rPr>
        <w:t>L</w:t>
      </w:r>
    </w:p>
    <w:p w:rsidR="00E06F0C" w:rsidRDefault="00E06F0C" w:rsidP="00E06F0C">
      <w:pPr>
        <w:pStyle w:val="Corpodetexto"/>
        <w:spacing w:before="4"/>
        <w:ind w:left="222"/>
      </w:pPr>
      <w:r>
        <w:rPr>
          <w:b/>
          <w:w w:val="105"/>
          <w:u w:val="single"/>
        </w:rPr>
        <w:t>ANEXO</w:t>
      </w:r>
      <w:r>
        <w:rPr>
          <w:b/>
          <w:spacing w:val="5"/>
          <w:w w:val="105"/>
          <w:u w:val="single"/>
        </w:rPr>
        <w:t xml:space="preserve"> </w:t>
      </w:r>
      <w:r>
        <w:rPr>
          <w:b/>
          <w:w w:val="105"/>
          <w:u w:val="single"/>
        </w:rPr>
        <w:t>VI</w:t>
      </w:r>
      <w:r>
        <w:rPr>
          <w:b/>
          <w:spacing w:val="1"/>
          <w:w w:val="105"/>
        </w:rPr>
        <w:t xml:space="preserve"> </w:t>
      </w:r>
      <w:r>
        <w:rPr>
          <w:w w:val="105"/>
        </w:rPr>
        <w:t>–</w:t>
      </w:r>
      <w:r>
        <w:rPr>
          <w:spacing w:val="-1"/>
          <w:w w:val="105"/>
        </w:rPr>
        <w:t xml:space="preserve"> </w:t>
      </w:r>
      <w:r>
        <w:rPr>
          <w:w w:val="105"/>
        </w:rPr>
        <w:t>MODELO</w:t>
      </w:r>
      <w:r>
        <w:rPr>
          <w:spacing w:val="-3"/>
          <w:w w:val="105"/>
        </w:rPr>
        <w:t xml:space="preserve"> </w:t>
      </w:r>
      <w:r>
        <w:rPr>
          <w:w w:val="105"/>
        </w:rPr>
        <w:t>DE</w:t>
      </w:r>
      <w:r>
        <w:rPr>
          <w:spacing w:val="1"/>
          <w:w w:val="105"/>
        </w:rPr>
        <w:t xml:space="preserve"> </w:t>
      </w:r>
      <w:r>
        <w:rPr>
          <w:w w:val="105"/>
        </w:rPr>
        <w:t>DECLARAÇÃO</w:t>
      </w:r>
      <w:r>
        <w:rPr>
          <w:spacing w:val="-1"/>
          <w:w w:val="105"/>
        </w:rPr>
        <w:t xml:space="preserve"> </w:t>
      </w:r>
      <w:r>
        <w:rPr>
          <w:w w:val="105"/>
        </w:rPr>
        <w:t>DE</w:t>
      </w:r>
      <w:r>
        <w:rPr>
          <w:spacing w:val="-1"/>
          <w:w w:val="105"/>
        </w:rPr>
        <w:t xml:space="preserve"> </w:t>
      </w:r>
      <w:r>
        <w:rPr>
          <w:w w:val="105"/>
        </w:rPr>
        <w:t>PARENTESCO</w:t>
      </w:r>
    </w:p>
    <w:p w:rsidR="00E06F0C" w:rsidRDefault="00E06F0C" w:rsidP="00E06F0C">
      <w:pPr>
        <w:pStyle w:val="Corpodetexto"/>
        <w:spacing w:before="5"/>
        <w:rPr>
          <w:sz w:val="12"/>
        </w:rPr>
      </w:pPr>
    </w:p>
    <w:p w:rsidR="00E06F0C" w:rsidRDefault="00E06F0C" w:rsidP="00E06F0C">
      <w:pPr>
        <w:pStyle w:val="Ttulo2"/>
        <w:numPr>
          <w:ilvl w:val="0"/>
          <w:numId w:val="35"/>
        </w:numPr>
        <w:tabs>
          <w:tab w:val="left" w:pos="930"/>
        </w:tabs>
        <w:spacing w:before="101"/>
        <w:ind w:left="930" w:hanging="708"/>
        <w:jc w:val="both"/>
      </w:pPr>
      <w:r>
        <w:rPr>
          <w:w w:val="85"/>
        </w:rPr>
        <w:t>DISPOSIÇÕES</w:t>
      </w:r>
      <w:r>
        <w:rPr>
          <w:spacing w:val="27"/>
          <w:w w:val="85"/>
        </w:rPr>
        <w:t xml:space="preserve"> </w:t>
      </w:r>
      <w:r>
        <w:rPr>
          <w:w w:val="85"/>
        </w:rPr>
        <w:t>PRELIMINARES</w:t>
      </w:r>
    </w:p>
    <w:p w:rsidR="00E06F0C" w:rsidRDefault="00E06F0C" w:rsidP="00E06F0C">
      <w:pPr>
        <w:pStyle w:val="Corpodetexto"/>
        <w:spacing w:before="6"/>
        <w:rPr>
          <w:b/>
        </w:rPr>
      </w:pPr>
    </w:p>
    <w:p w:rsidR="00E06F0C" w:rsidRDefault="00E06F0C" w:rsidP="00E06F0C">
      <w:pPr>
        <w:pStyle w:val="PargrafodaLista"/>
        <w:numPr>
          <w:ilvl w:val="1"/>
          <w:numId w:val="35"/>
        </w:numPr>
        <w:tabs>
          <w:tab w:val="left" w:pos="640"/>
        </w:tabs>
        <w:spacing w:line="242" w:lineRule="auto"/>
        <w:ind w:right="428" w:firstLine="0"/>
        <w:rPr>
          <w:sz w:val="20"/>
        </w:rPr>
      </w:pPr>
      <w:r>
        <w:rPr>
          <w:w w:val="110"/>
          <w:sz w:val="20"/>
        </w:rPr>
        <w:t>O Pregão, na forma Eletrônica será realizado em sessão pública, por meio da internet,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mediante condições de segurança - criptografia e autenticação - em todas as suas fases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através</w:t>
      </w:r>
      <w:r>
        <w:rPr>
          <w:spacing w:val="-14"/>
          <w:w w:val="110"/>
          <w:sz w:val="20"/>
        </w:rPr>
        <w:t xml:space="preserve"> </w:t>
      </w:r>
      <w:r>
        <w:rPr>
          <w:w w:val="110"/>
          <w:sz w:val="20"/>
        </w:rPr>
        <w:t>do</w:t>
      </w:r>
      <w:r>
        <w:rPr>
          <w:spacing w:val="-15"/>
          <w:w w:val="110"/>
          <w:sz w:val="20"/>
        </w:rPr>
        <w:t xml:space="preserve"> </w:t>
      </w:r>
      <w:r>
        <w:rPr>
          <w:w w:val="110"/>
          <w:sz w:val="20"/>
        </w:rPr>
        <w:t>sistema</w:t>
      </w:r>
      <w:r>
        <w:rPr>
          <w:spacing w:val="-13"/>
          <w:w w:val="110"/>
          <w:sz w:val="20"/>
        </w:rPr>
        <w:t xml:space="preserve"> </w:t>
      </w:r>
      <w:r>
        <w:rPr>
          <w:w w:val="110"/>
          <w:sz w:val="20"/>
        </w:rPr>
        <w:t>da</w:t>
      </w:r>
      <w:r>
        <w:rPr>
          <w:spacing w:val="-11"/>
          <w:w w:val="110"/>
          <w:sz w:val="20"/>
        </w:rPr>
        <w:t xml:space="preserve"> </w:t>
      </w:r>
      <w:r>
        <w:rPr>
          <w:w w:val="110"/>
          <w:sz w:val="20"/>
        </w:rPr>
        <w:t>BNC.</w:t>
      </w:r>
    </w:p>
    <w:p w:rsidR="00E06F0C" w:rsidRDefault="00E06F0C" w:rsidP="00E06F0C">
      <w:pPr>
        <w:pStyle w:val="Corpodetexto"/>
        <w:spacing w:before="9"/>
      </w:pPr>
    </w:p>
    <w:p w:rsidR="00E06F0C" w:rsidRDefault="00E06F0C" w:rsidP="00E06F0C">
      <w:pPr>
        <w:pStyle w:val="PargrafodaLista"/>
        <w:numPr>
          <w:ilvl w:val="1"/>
          <w:numId w:val="35"/>
        </w:numPr>
        <w:tabs>
          <w:tab w:val="left" w:pos="632"/>
        </w:tabs>
        <w:spacing w:line="242" w:lineRule="auto"/>
        <w:ind w:right="429" w:firstLine="0"/>
        <w:rPr>
          <w:sz w:val="20"/>
        </w:rPr>
      </w:pPr>
      <w:r>
        <w:rPr>
          <w:w w:val="110"/>
          <w:sz w:val="20"/>
        </w:rPr>
        <w:t>Os trabalhos serão conduzidos por funcionário da Prefeitura de Itajaí – SC, denominado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Pregoeiro.</w:t>
      </w:r>
    </w:p>
    <w:p w:rsidR="00E06F0C" w:rsidRDefault="00E06F0C" w:rsidP="00E06F0C">
      <w:pPr>
        <w:spacing w:line="242" w:lineRule="auto"/>
        <w:jc w:val="both"/>
        <w:rPr>
          <w:sz w:val="20"/>
        </w:rPr>
        <w:sectPr w:rsidR="00E06F0C">
          <w:headerReference w:type="default" r:id="rId13"/>
          <w:footerReference w:type="default" r:id="rId14"/>
          <w:type w:val="continuous"/>
          <w:pgSz w:w="11910" w:h="16850"/>
          <w:pgMar w:top="1160" w:right="560" w:bottom="1980" w:left="1480" w:header="425" w:footer="1798" w:gutter="0"/>
          <w:pgNumType w:start="1"/>
          <w:cols w:space="720"/>
        </w:sectPr>
      </w:pPr>
    </w:p>
    <w:p w:rsidR="00E06F0C" w:rsidRDefault="00E06F0C" w:rsidP="00E06F0C">
      <w:pPr>
        <w:pStyle w:val="Corpodetexto"/>
      </w:pPr>
    </w:p>
    <w:p w:rsidR="00E06F0C" w:rsidRDefault="00E06F0C" w:rsidP="00E06F0C">
      <w:pPr>
        <w:pStyle w:val="Corpodetexto"/>
      </w:pPr>
    </w:p>
    <w:p w:rsidR="00E06F0C" w:rsidRDefault="00E06F0C" w:rsidP="00E06F0C">
      <w:pPr>
        <w:pStyle w:val="Corpodetexto"/>
      </w:pPr>
    </w:p>
    <w:p w:rsidR="00E06F0C" w:rsidRDefault="00E06F0C" w:rsidP="00E06F0C">
      <w:pPr>
        <w:pStyle w:val="Corpodetexto"/>
        <w:spacing w:before="8"/>
        <w:rPr>
          <w:sz w:val="16"/>
        </w:rPr>
      </w:pPr>
    </w:p>
    <w:p w:rsidR="00E06F0C" w:rsidRDefault="00E06F0C" w:rsidP="00E06F0C">
      <w:pPr>
        <w:pStyle w:val="Ttulo2"/>
        <w:numPr>
          <w:ilvl w:val="0"/>
          <w:numId w:val="35"/>
        </w:numPr>
        <w:tabs>
          <w:tab w:val="left" w:pos="929"/>
          <w:tab w:val="left" w:pos="930"/>
        </w:tabs>
        <w:spacing w:before="101"/>
        <w:ind w:left="930" w:hanging="708"/>
      </w:pPr>
      <w:r>
        <w:rPr>
          <w:w w:val="90"/>
        </w:rPr>
        <w:t>RECEBIMENTO</w:t>
      </w:r>
      <w:r>
        <w:rPr>
          <w:spacing w:val="-2"/>
          <w:w w:val="90"/>
        </w:rPr>
        <w:t xml:space="preserve"> </w:t>
      </w:r>
      <w:r>
        <w:rPr>
          <w:w w:val="90"/>
        </w:rPr>
        <w:t>E</w:t>
      </w:r>
      <w:r>
        <w:rPr>
          <w:spacing w:val="-1"/>
          <w:w w:val="90"/>
        </w:rPr>
        <w:t xml:space="preserve"> </w:t>
      </w:r>
      <w:r>
        <w:rPr>
          <w:w w:val="90"/>
        </w:rPr>
        <w:t>ABERTURA</w:t>
      </w:r>
      <w:r>
        <w:rPr>
          <w:spacing w:val="-3"/>
          <w:w w:val="90"/>
        </w:rPr>
        <w:t xml:space="preserve"> </w:t>
      </w:r>
      <w:r>
        <w:rPr>
          <w:w w:val="90"/>
        </w:rPr>
        <w:t>DAS</w:t>
      </w:r>
      <w:r>
        <w:rPr>
          <w:spacing w:val="-1"/>
          <w:w w:val="90"/>
        </w:rPr>
        <w:t xml:space="preserve"> </w:t>
      </w:r>
      <w:r>
        <w:rPr>
          <w:w w:val="90"/>
        </w:rPr>
        <w:t>PROPOSTAS</w:t>
      </w:r>
    </w:p>
    <w:p w:rsidR="00E06F0C" w:rsidRDefault="00E06F0C" w:rsidP="00E06F0C">
      <w:pPr>
        <w:pStyle w:val="Corpodetexto"/>
        <w:spacing w:before="6"/>
        <w:rPr>
          <w:b/>
        </w:rPr>
      </w:pPr>
    </w:p>
    <w:p w:rsidR="00E06F0C" w:rsidRDefault="00E06F0C" w:rsidP="00E06F0C">
      <w:pPr>
        <w:pStyle w:val="PargrafodaLista"/>
        <w:numPr>
          <w:ilvl w:val="1"/>
          <w:numId w:val="35"/>
        </w:numPr>
        <w:tabs>
          <w:tab w:val="left" w:pos="618"/>
        </w:tabs>
        <w:spacing w:before="1" w:line="244" w:lineRule="auto"/>
        <w:ind w:right="432" w:firstLine="0"/>
        <w:rPr>
          <w:sz w:val="20"/>
        </w:rPr>
      </w:pPr>
      <w:r>
        <w:rPr>
          <w:w w:val="110"/>
          <w:sz w:val="20"/>
        </w:rPr>
        <w:t>O fornecedor deverá observar no site da BNC as datas e os horários limites previstos para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a</w:t>
      </w:r>
      <w:r>
        <w:rPr>
          <w:spacing w:val="8"/>
          <w:w w:val="110"/>
          <w:sz w:val="20"/>
        </w:rPr>
        <w:t xml:space="preserve"> </w:t>
      </w:r>
      <w:r>
        <w:rPr>
          <w:w w:val="110"/>
          <w:sz w:val="20"/>
        </w:rPr>
        <w:t>abertura</w:t>
      </w:r>
      <w:r>
        <w:rPr>
          <w:spacing w:val="8"/>
          <w:w w:val="110"/>
          <w:sz w:val="20"/>
        </w:rPr>
        <w:t xml:space="preserve"> </w:t>
      </w:r>
      <w:r>
        <w:rPr>
          <w:w w:val="110"/>
          <w:sz w:val="20"/>
        </w:rPr>
        <w:t>da</w:t>
      </w:r>
      <w:r>
        <w:rPr>
          <w:spacing w:val="8"/>
          <w:w w:val="110"/>
          <w:sz w:val="20"/>
        </w:rPr>
        <w:t xml:space="preserve"> </w:t>
      </w:r>
      <w:r>
        <w:rPr>
          <w:w w:val="110"/>
          <w:sz w:val="20"/>
        </w:rPr>
        <w:t>proposta,</w:t>
      </w:r>
      <w:r>
        <w:rPr>
          <w:spacing w:val="6"/>
          <w:w w:val="110"/>
          <w:sz w:val="20"/>
        </w:rPr>
        <w:t xml:space="preserve"> </w:t>
      </w:r>
      <w:r>
        <w:rPr>
          <w:w w:val="110"/>
          <w:sz w:val="20"/>
        </w:rPr>
        <w:t>atentando-se</w:t>
      </w:r>
      <w:r>
        <w:rPr>
          <w:spacing w:val="7"/>
          <w:w w:val="110"/>
          <w:sz w:val="20"/>
        </w:rPr>
        <w:t xml:space="preserve"> </w:t>
      </w:r>
      <w:r>
        <w:rPr>
          <w:w w:val="110"/>
          <w:sz w:val="20"/>
        </w:rPr>
        <w:t>também</w:t>
      </w:r>
      <w:r>
        <w:rPr>
          <w:spacing w:val="7"/>
          <w:w w:val="110"/>
          <w:sz w:val="20"/>
        </w:rPr>
        <w:t xml:space="preserve"> </w:t>
      </w:r>
      <w:r>
        <w:rPr>
          <w:w w:val="110"/>
          <w:sz w:val="20"/>
        </w:rPr>
        <w:t>para</w:t>
      </w:r>
      <w:r>
        <w:rPr>
          <w:spacing w:val="8"/>
          <w:w w:val="110"/>
          <w:sz w:val="20"/>
        </w:rPr>
        <w:t xml:space="preserve"> </w:t>
      </w:r>
      <w:r>
        <w:rPr>
          <w:w w:val="110"/>
          <w:sz w:val="20"/>
        </w:rPr>
        <w:t>a</w:t>
      </w:r>
      <w:r>
        <w:rPr>
          <w:spacing w:val="8"/>
          <w:w w:val="110"/>
          <w:sz w:val="20"/>
        </w:rPr>
        <w:t xml:space="preserve"> </w:t>
      </w:r>
      <w:r>
        <w:rPr>
          <w:w w:val="110"/>
          <w:sz w:val="20"/>
        </w:rPr>
        <w:t>data</w:t>
      </w:r>
      <w:r>
        <w:rPr>
          <w:spacing w:val="8"/>
          <w:w w:val="110"/>
          <w:sz w:val="20"/>
        </w:rPr>
        <w:t xml:space="preserve"> </w:t>
      </w:r>
      <w:r>
        <w:rPr>
          <w:w w:val="110"/>
          <w:sz w:val="20"/>
        </w:rPr>
        <w:t>e</w:t>
      </w:r>
      <w:r>
        <w:rPr>
          <w:spacing w:val="7"/>
          <w:w w:val="110"/>
          <w:sz w:val="20"/>
        </w:rPr>
        <w:t xml:space="preserve"> </w:t>
      </w:r>
      <w:r>
        <w:rPr>
          <w:w w:val="110"/>
          <w:sz w:val="20"/>
        </w:rPr>
        <w:t>horário</w:t>
      </w:r>
      <w:r>
        <w:rPr>
          <w:spacing w:val="5"/>
          <w:w w:val="110"/>
          <w:sz w:val="20"/>
        </w:rPr>
        <w:t xml:space="preserve"> </w:t>
      </w:r>
      <w:r>
        <w:rPr>
          <w:w w:val="110"/>
          <w:sz w:val="20"/>
        </w:rPr>
        <w:t>para</w:t>
      </w:r>
      <w:r>
        <w:rPr>
          <w:spacing w:val="12"/>
          <w:w w:val="110"/>
          <w:sz w:val="20"/>
        </w:rPr>
        <w:t xml:space="preserve"> </w:t>
      </w:r>
      <w:r>
        <w:rPr>
          <w:w w:val="110"/>
          <w:sz w:val="20"/>
        </w:rPr>
        <w:t>início</w:t>
      </w:r>
      <w:r>
        <w:rPr>
          <w:spacing w:val="5"/>
          <w:w w:val="110"/>
          <w:sz w:val="20"/>
        </w:rPr>
        <w:t xml:space="preserve"> </w:t>
      </w:r>
      <w:r>
        <w:rPr>
          <w:w w:val="110"/>
          <w:sz w:val="20"/>
        </w:rPr>
        <w:t>da</w:t>
      </w:r>
      <w:r>
        <w:rPr>
          <w:spacing w:val="8"/>
          <w:w w:val="110"/>
          <w:sz w:val="20"/>
        </w:rPr>
        <w:t xml:space="preserve"> </w:t>
      </w:r>
      <w:r>
        <w:rPr>
          <w:w w:val="110"/>
          <w:sz w:val="20"/>
        </w:rPr>
        <w:t>disputa.</w:t>
      </w:r>
    </w:p>
    <w:p w:rsidR="00E06F0C" w:rsidRDefault="00E06F0C" w:rsidP="00E06F0C">
      <w:pPr>
        <w:pStyle w:val="Corpodetexto"/>
        <w:spacing w:before="2"/>
      </w:pPr>
    </w:p>
    <w:p w:rsidR="00E06F0C" w:rsidRDefault="00E06F0C" w:rsidP="00E06F0C">
      <w:pPr>
        <w:pStyle w:val="Ttulo2"/>
        <w:numPr>
          <w:ilvl w:val="0"/>
          <w:numId w:val="35"/>
        </w:numPr>
        <w:tabs>
          <w:tab w:val="left" w:pos="929"/>
          <w:tab w:val="left" w:pos="930"/>
        </w:tabs>
        <w:spacing w:before="1"/>
        <w:ind w:left="930" w:hanging="708"/>
      </w:pPr>
      <w:r>
        <w:rPr>
          <w:w w:val="95"/>
        </w:rPr>
        <w:t>CONDIÇÕES</w:t>
      </w:r>
      <w:r>
        <w:rPr>
          <w:spacing w:val="-1"/>
          <w:w w:val="95"/>
        </w:rPr>
        <w:t xml:space="preserve"> </w:t>
      </w:r>
      <w:r>
        <w:rPr>
          <w:w w:val="95"/>
        </w:rPr>
        <w:t>PARA PARTICIPAÇÃO</w:t>
      </w:r>
    </w:p>
    <w:p w:rsidR="00E06F0C" w:rsidRDefault="00E06F0C" w:rsidP="00E06F0C">
      <w:pPr>
        <w:pStyle w:val="Corpodetexto"/>
        <w:spacing w:before="6"/>
        <w:rPr>
          <w:b/>
        </w:rPr>
      </w:pPr>
    </w:p>
    <w:p w:rsidR="00E06F0C" w:rsidRDefault="00E06F0C" w:rsidP="00E06F0C">
      <w:pPr>
        <w:pStyle w:val="PargrafodaLista"/>
        <w:numPr>
          <w:ilvl w:val="1"/>
          <w:numId w:val="35"/>
        </w:numPr>
        <w:tabs>
          <w:tab w:val="left" w:pos="716"/>
        </w:tabs>
        <w:spacing w:line="244" w:lineRule="auto"/>
        <w:ind w:right="430" w:firstLine="0"/>
        <w:rPr>
          <w:sz w:val="20"/>
        </w:rPr>
      </w:pPr>
      <w:r>
        <w:rPr>
          <w:w w:val="115"/>
          <w:sz w:val="20"/>
        </w:rPr>
        <w:t>Poderão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participar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desta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Licitação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todas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e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quaisquer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empresas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ou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sociedades,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regularmente estabelecidas no País, que sejam especializadas e credenciadas no objeto</w:t>
      </w:r>
      <w:r>
        <w:rPr>
          <w:spacing w:val="1"/>
          <w:w w:val="115"/>
          <w:sz w:val="20"/>
        </w:rPr>
        <w:t xml:space="preserve"> </w:t>
      </w:r>
      <w:r>
        <w:rPr>
          <w:spacing w:val="-1"/>
          <w:w w:val="115"/>
          <w:sz w:val="20"/>
        </w:rPr>
        <w:t>desta</w:t>
      </w:r>
      <w:r>
        <w:rPr>
          <w:spacing w:val="-15"/>
          <w:w w:val="115"/>
          <w:sz w:val="20"/>
        </w:rPr>
        <w:t xml:space="preserve"> </w:t>
      </w:r>
      <w:r>
        <w:rPr>
          <w:spacing w:val="-1"/>
          <w:w w:val="115"/>
          <w:sz w:val="20"/>
        </w:rPr>
        <w:t>licitação</w:t>
      </w:r>
      <w:r>
        <w:rPr>
          <w:spacing w:val="-16"/>
          <w:w w:val="115"/>
          <w:sz w:val="20"/>
        </w:rPr>
        <w:t xml:space="preserve"> </w:t>
      </w:r>
      <w:r>
        <w:rPr>
          <w:spacing w:val="-1"/>
          <w:w w:val="115"/>
          <w:sz w:val="20"/>
        </w:rPr>
        <w:t>e</w:t>
      </w:r>
      <w:r>
        <w:rPr>
          <w:spacing w:val="-14"/>
          <w:w w:val="115"/>
          <w:sz w:val="20"/>
        </w:rPr>
        <w:t xml:space="preserve"> </w:t>
      </w:r>
      <w:r>
        <w:rPr>
          <w:spacing w:val="-1"/>
          <w:w w:val="115"/>
          <w:sz w:val="20"/>
        </w:rPr>
        <w:t>que</w:t>
      </w:r>
      <w:r>
        <w:rPr>
          <w:spacing w:val="-15"/>
          <w:w w:val="115"/>
          <w:sz w:val="20"/>
        </w:rPr>
        <w:t xml:space="preserve"> </w:t>
      </w:r>
      <w:r>
        <w:rPr>
          <w:spacing w:val="-1"/>
          <w:w w:val="115"/>
          <w:sz w:val="20"/>
        </w:rPr>
        <w:t>satisfaçam</w:t>
      </w:r>
      <w:r>
        <w:rPr>
          <w:spacing w:val="-14"/>
          <w:w w:val="115"/>
          <w:sz w:val="20"/>
        </w:rPr>
        <w:t xml:space="preserve"> </w:t>
      </w:r>
      <w:r>
        <w:rPr>
          <w:w w:val="115"/>
          <w:sz w:val="20"/>
        </w:rPr>
        <w:t>todas</w:t>
      </w:r>
      <w:r>
        <w:rPr>
          <w:spacing w:val="-16"/>
          <w:w w:val="115"/>
          <w:sz w:val="20"/>
        </w:rPr>
        <w:t xml:space="preserve"> </w:t>
      </w:r>
      <w:r>
        <w:rPr>
          <w:w w:val="115"/>
          <w:sz w:val="20"/>
        </w:rPr>
        <w:t>as</w:t>
      </w:r>
      <w:r>
        <w:rPr>
          <w:spacing w:val="-15"/>
          <w:w w:val="115"/>
          <w:sz w:val="20"/>
        </w:rPr>
        <w:t xml:space="preserve"> </w:t>
      </w:r>
      <w:r>
        <w:rPr>
          <w:w w:val="115"/>
          <w:sz w:val="20"/>
        </w:rPr>
        <w:t>exigências,</w:t>
      </w:r>
      <w:r>
        <w:rPr>
          <w:spacing w:val="-18"/>
          <w:w w:val="115"/>
          <w:sz w:val="20"/>
        </w:rPr>
        <w:t xml:space="preserve"> </w:t>
      </w:r>
      <w:r>
        <w:rPr>
          <w:w w:val="115"/>
          <w:sz w:val="20"/>
        </w:rPr>
        <w:t>especificações</w:t>
      </w:r>
      <w:r>
        <w:rPr>
          <w:spacing w:val="-16"/>
          <w:w w:val="115"/>
          <w:sz w:val="20"/>
        </w:rPr>
        <w:t xml:space="preserve"> </w:t>
      </w:r>
      <w:r>
        <w:rPr>
          <w:w w:val="115"/>
          <w:sz w:val="20"/>
        </w:rPr>
        <w:t>e</w:t>
      </w:r>
      <w:r>
        <w:rPr>
          <w:spacing w:val="-14"/>
          <w:w w:val="115"/>
          <w:sz w:val="20"/>
        </w:rPr>
        <w:t xml:space="preserve"> </w:t>
      </w:r>
      <w:r>
        <w:rPr>
          <w:w w:val="115"/>
          <w:sz w:val="20"/>
        </w:rPr>
        <w:t>normas</w:t>
      </w:r>
      <w:r>
        <w:rPr>
          <w:spacing w:val="-16"/>
          <w:w w:val="115"/>
          <w:sz w:val="20"/>
        </w:rPr>
        <w:t xml:space="preserve"> </w:t>
      </w:r>
      <w:r>
        <w:rPr>
          <w:w w:val="115"/>
          <w:sz w:val="20"/>
        </w:rPr>
        <w:t>contidas</w:t>
      </w:r>
      <w:r>
        <w:rPr>
          <w:spacing w:val="-15"/>
          <w:w w:val="115"/>
          <w:sz w:val="20"/>
        </w:rPr>
        <w:t xml:space="preserve"> </w:t>
      </w:r>
      <w:r>
        <w:rPr>
          <w:w w:val="115"/>
          <w:sz w:val="20"/>
        </w:rPr>
        <w:t>neste</w:t>
      </w:r>
      <w:r>
        <w:rPr>
          <w:spacing w:val="-70"/>
          <w:w w:val="115"/>
          <w:sz w:val="20"/>
        </w:rPr>
        <w:t xml:space="preserve"> </w:t>
      </w:r>
      <w:r>
        <w:rPr>
          <w:w w:val="115"/>
          <w:sz w:val="20"/>
        </w:rPr>
        <w:t>Edital</w:t>
      </w:r>
      <w:r>
        <w:rPr>
          <w:spacing w:val="-18"/>
          <w:w w:val="115"/>
          <w:sz w:val="20"/>
        </w:rPr>
        <w:t xml:space="preserve"> </w:t>
      </w:r>
      <w:r>
        <w:rPr>
          <w:w w:val="115"/>
          <w:sz w:val="20"/>
        </w:rPr>
        <w:t>e</w:t>
      </w:r>
      <w:r>
        <w:rPr>
          <w:spacing w:val="-18"/>
          <w:w w:val="115"/>
          <w:sz w:val="20"/>
        </w:rPr>
        <w:t xml:space="preserve"> </w:t>
      </w:r>
      <w:r>
        <w:rPr>
          <w:w w:val="115"/>
          <w:sz w:val="20"/>
        </w:rPr>
        <w:t>seus</w:t>
      </w:r>
      <w:r>
        <w:rPr>
          <w:spacing w:val="-14"/>
          <w:w w:val="115"/>
          <w:sz w:val="20"/>
        </w:rPr>
        <w:t xml:space="preserve"> </w:t>
      </w:r>
      <w:r>
        <w:rPr>
          <w:w w:val="115"/>
          <w:sz w:val="20"/>
        </w:rPr>
        <w:t>Anexos.</w:t>
      </w:r>
    </w:p>
    <w:p w:rsidR="00E06F0C" w:rsidRDefault="00E06F0C" w:rsidP="00E06F0C">
      <w:pPr>
        <w:pStyle w:val="Corpodetexto"/>
        <w:spacing w:before="1"/>
      </w:pPr>
    </w:p>
    <w:p w:rsidR="00E06F0C" w:rsidRDefault="00E06F0C" w:rsidP="00E06F0C">
      <w:pPr>
        <w:pStyle w:val="PargrafodaLista"/>
        <w:numPr>
          <w:ilvl w:val="1"/>
          <w:numId w:val="35"/>
        </w:numPr>
        <w:tabs>
          <w:tab w:val="left" w:pos="676"/>
        </w:tabs>
        <w:spacing w:line="242" w:lineRule="auto"/>
        <w:ind w:right="438" w:firstLine="0"/>
        <w:rPr>
          <w:sz w:val="20"/>
        </w:rPr>
      </w:pPr>
      <w:r>
        <w:rPr>
          <w:w w:val="115"/>
          <w:sz w:val="20"/>
        </w:rPr>
        <w:t>Poderão participar deste Pregão Eletrônico as empresas que apresentarem toda a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documentação</w:t>
      </w:r>
      <w:r>
        <w:rPr>
          <w:spacing w:val="-18"/>
          <w:w w:val="115"/>
          <w:sz w:val="20"/>
        </w:rPr>
        <w:t xml:space="preserve"> </w:t>
      </w:r>
      <w:r>
        <w:rPr>
          <w:w w:val="115"/>
          <w:sz w:val="20"/>
        </w:rPr>
        <w:t>por</w:t>
      </w:r>
      <w:r>
        <w:rPr>
          <w:spacing w:val="-16"/>
          <w:w w:val="115"/>
          <w:sz w:val="20"/>
        </w:rPr>
        <w:t xml:space="preserve"> </w:t>
      </w:r>
      <w:r>
        <w:rPr>
          <w:w w:val="115"/>
          <w:sz w:val="20"/>
        </w:rPr>
        <w:t>ela</w:t>
      </w:r>
      <w:r>
        <w:rPr>
          <w:spacing w:val="-15"/>
          <w:w w:val="115"/>
          <w:sz w:val="20"/>
        </w:rPr>
        <w:t xml:space="preserve"> </w:t>
      </w:r>
      <w:r>
        <w:rPr>
          <w:w w:val="115"/>
          <w:sz w:val="20"/>
        </w:rPr>
        <w:t>exigida</w:t>
      </w:r>
      <w:r>
        <w:rPr>
          <w:spacing w:val="-16"/>
          <w:w w:val="115"/>
          <w:sz w:val="20"/>
        </w:rPr>
        <w:t xml:space="preserve"> </w:t>
      </w:r>
      <w:r>
        <w:rPr>
          <w:w w:val="115"/>
          <w:sz w:val="20"/>
        </w:rPr>
        <w:t>para</w:t>
      </w:r>
      <w:r>
        <w:rPr>
          <w:spacing w:val="-15"/>
          <w:w w:val="115"/>
          <w:sz w:val="20"/>
        </w:rPr>
        <w:t xml:space="preserve"> </w:t>
      </w:r>
      <w:r>
        <w:rPr>
          <w:w w:val="115"/>
          <w:sz w:val="20"/>
        </w:rPr>
        <w:t>respectivo</w:t>
      </w:r>
      <w:r>
        <w:rPr>
          <w:spacing w:val="-17"/>
          <w:w w:val="115"/>
          <w:sz w:val="20"/>
        </w:rPr>
        <w:t xml:space="preserve"> </w:t>
      </w:r>
      <w:r>
        <w:rPr>
          <w:w w:val="115"/>
          <w:sz w:val="20"/>
        </w:rPr>
        <w:t>cadastramento</w:t>
      </w:r>
      <w:r>
        <w:rPr>
          <w:spacing w:val="-17"/>
          <w:w w:val="115"/>
          <w:sz w:val="20"/>
        </w:rPr>
        <w:t xml:space="preserve"> </w:t>
      </w:r>
      <w:r>
        <w:rPr>
          <w:w w:val="115"/>
          <w:sz w:val="20"/>
        </w:rPr>
        <w:t>junto</w:t>
      </w:r>
      <w:r>
        <w:rPr>
          <w:spacing w:val="-18"/>
          <w:w w:val="115"/>
          <w:sz w:val="20"/>
        </w:rPr>
        <w:t xml:space="preserve"> </w:t>
      </w:r>
      <w:r>
        <w:rPr>
          <w:w w:val="115"/>
          <w:sz w:val="20"/>
        </w:rPr>
        <w:t>ao</w:t>
      </w:r>
      <w:r>
        <w:rPr>
          <w:spacing w:val="-10"/>
          <w:w w:val="115"/>
          <w:sz w:val="20"/>
        </w:rPr>
        <w:t xml:space="preserve"> </w:t>
      </w:r>
      <w:r>
        <w:rPr>
          <w:w w:val="115"/>
          <w:sz w:val="20"/>
        </w:rPr>
        <w:t>BNC.</w:t>
      </w:r>
    </w:p>
    <w:p w:rsidR="00E06F0C" w:rsidRDefault="00E06F0C" w:rsidP="00E06F0C">
      <w:pPr>
        <w:pStyle w:val="Corpodetexto"/>
        <w:spacing w:before="8"/>
      </w:pPr>
    </w:p>
    <w:p w:rsidR="00E06F0C" w:rsidRDefault="00E06F0C" w:rsidP="00E06F0C">
      <w:pPr>
        <w:pStyle w:val="PargrafodaLista"/>
        <w:numPr>
          <w:ilvl w:val="1"/>
          <w:numId w:val="35"/>
        </w:numPr>
        <w:tabs>
          <w:tab w:val="left" w:pos="609"/>
        </w:tabs>
        <w:ind w:left="608" w:hanging="387"/>
        <w:rPr>
          <w:sz w:val="20"/>
        </w:rPr>
      </w:pPr>
      <w:r>
        <w:rPr>
          <w:w w:val="115"/>
          <w:sz w:val="20"/>
        </w:rPr>
        <w:t>É</w:t>
      </w:r>
      <w:r>
        <w:rPr>
          <w:spacing w:val="-16"/>
          <w:w w:val="115"/>
          <w:sz w:val="20"/>
        </w:rPr>
        <w:t xml:space="preserve"> </w:t>
      </w:r>
      <w:r>
        <w:rPr>
          <w:w w:val="115"/>
          <w:sz w:val="20"/>
        </w:rPr>
        <w:t>vedada</w:t>
      </w:r>
      <w:r>
        <w:rPr>
          <w:spacing w:val="-16"/>
          <w:w w:val="115"/>
          <w:sz w:val="20"/>
        </w:rPr>
        <w:t xml:space="preserve"> </w:t>
      </w:r>
      <w:r>
        <w:rPr>
          <w:w w:val="115"/>
          <w:sz w:val="20"/>
        </w:rPr>
        <w:t>a</w:t>
      </w:r>
      <w:r>
        <w:rPr>
          <w:spacing w:val="-15"/>
          <w:w w:val="115"/>
          <w:sz w:val="20"/>
        </w:rPr>
        <w:t xml:space="preserve"> </w:t>
      </w:r>
      <w:r>
        <w:rPr>
          <w:w w:val="115"/>
          <w:sz w:val="20"/>
        </w:rPr>
        <w:t>participação</w:t>
      </w:r>
      <w:r>
        <w:rPr>
          <w:spacing w:val="-18"/>
          <w:w w:val="115"/>
          <w:sz w:val="20"/>
        </w:rPr>
        <w:t xml:space="preserve"> </w:t>
      </w:r>
      <w:r>
        <w:rPr>
          <w:w w:val="115"/>
          <w:sz w:val="20"/>
        </w:rPr>
        <w:t>de</w:t>
      </w:r>
      <w:r>
        <w:rPr>
          <w:spacing w:val="-17"/>
          <w:w w:val="115"/>
          <w:sz w:val="20"/>
        </w:rPr>
        <w:t xml:space="preserve"> </w:t>
      </w:r>
      <w:r>
        <w:rPr>
          <w:w w:val="115"/>
          <w:sz w:val="20"/>
        </w:rPr>
        <w:t>empresa</w:t>
      </w:r>
      <w:r>
        <w:rPr>
          <w:spacing w:val="-16"/>
          <w:w w:val="115"/>
          <w:sz w:val="20"/>
        </w:rPr>
        <w:t xml:space="preserve"> </w:t>
      </w:r>
      <w:r>
        <w:rPr>
          <w:w w:val="115"/>
          <w:sz w:val="20"/>
        </w:rPr>
        <w:t>em</w:t>
      </w:r>
      <w:r>
        <w:rPr>
          <w:spacing w:val="-16"/>
          <w:w w:val="115"/>
          <w:sz w:val="20"/>
        </w:rPr>
        <w:t xml:space="preserve"> </w:t>
      </w:r>
      <w:r>
        <w:rPr>
          <w:w w:val="115"/>
          <w:sz w:val="20"/>
        </w:rPr>
        <w:t>forma</w:t>
      </w:r>
      <w:r>
        <w:rPr>
          <w:spacing w:val="-15"/>
          <w:w w:val="115"/>
          <w:sz w:val="20"/>
        </w:rPr>
        <w:t xml:space="preserve"> </w:t>
      </w:r>
      <w:r>
        <w:rPr>
          <w:w w:val="115"/>
          <w:sz w:val="20"/>
        </w:rPr>
        <w:t>de</w:t>
      </w:r>
      <w:r>
        <w:rPr>
          <w:spacing w:val="-17"/>
          <w:w w:val="115"/>
          <w:sz w:val="20"/>
        </w:rPr>
        <w:t xml:space="preserve"> </w:t>
      </w:r>
      <w:r>
        <w:rPr>
          <w:w w:val="115"/>
          <w:sz w:val="20"/>
        </w:rPr>
        <w:t>consórcios</w:t>
      </w:r>
      <w:r>
        <w:rPr>
          <w:spacing w:val="-15"/>
          <w:w w:val="115"/>
          <w:sz w:val="20"/>
        </w:rPr>
        <w:t xml:space="preserve"> </w:t>
      </w:r>
      <w:r>
        <w:rPr>
          <w:w w:val="115"/>
          <w:sz w:val="20"/>
        </w:rPr>
        <w:t>ou</w:t>
      </w:r>
      <w:r>
        <w:rPr>
          <w:spacing w:val="-17"/>
          <w:w w:val="115"/>
          <w:sz w:val="20"/>
        </w:rPr>
        <w:t xml:space="preserve"> </w:t>
      </w:r>
      <w:r>
        <w:rPr>
          <w:w w:val="115"/>
          <w:sz w:val="20"/>
        </w:rPr>
        <w:t>grupos</w:t>
      </w:r>
      <w:r>
        <w:rPr>
          <w:spacing w:val="-17"/>
          <w:w w:val="115"/>
          <w:sz w:val="20"/>
        </w:rPr>
        <w:t xml:space="preserve"> </w:t>
      </w:r>
      <w:r>
        <w:rPr>
          <w:w w:val="115"/>
          <w:sz w:val="20"/>
        </w:rPr>
        <w:t>de</w:t>
      </w:r>
      <w:r>
        <w:rPr>
          <w:spacing w:val="-16"/>
          <w:w w:val="115"/>
          <w:sz w:val="20"/>
        </w:rPr>
        <w:t xml:space="preserve"> </w:t>
      </w:r>
      <w:r>
        <w:rPr>
          <w:w w:val="115"/>
          <w:sz w:val="20"/>
        </w:rPr>
        <w:t>empresas.</w:t>
      </w:r>
    </w:p>
    <w:p w:rsidR="00E06F0C" w:rsidRDefault="00E06F0C" w:rsidP="00E06F0C">
      <w:pPr>
        <w:pStyle w:val="Corpodetexto"/>
        <w:spacing w:before="6"/>
      </w:pPr>
    </w:p>
    <w:p w:rsidR="00E06F0C" w:rsidRDefault="00E06F0C" w:rsidP="00E06F0C">
      <w:pPr>
        <w:pStyle w:val="PargrafodaLista"/>
        <w:numPr>
          <w:ilvl w:val="1"/>
          <w:numId w:val="35"/>
        </w:numPr>
        <w:tabs>
          <w:tab w:val="left" w:pos="656"/>
        </w:tabs>
        <w:spacing w:before="1" w:line="242" w:lineRule="auto"/>
        <w:ind w:right="435" w:firstLine="0"/>
        <w:rPr>
          <w:sz w:val="20"/>
        </w:rPr>
      </w:pPr>
      <w:r>
        <w:rPr>
          <w:w w:val="110"/>
          <w:sz w:val="20"/>
        </w:rPr>
        <w:t>Não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poderá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participar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da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licitação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a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empresa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que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estiver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sob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falência,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concordata,</w:t>
      </w:r>
      <w:r>
        <w:rPr>
          <w:spacing w:val="-66"/>
          <w:w w:val="110"/>
          <w:sz w:val="20"/>
        </w:rPr>
        <w:t xml:space="preserve"> </w:t>
      </w:r>
      <w:r>
        <w:rPr>
          <w:w w:val="110"/>
          <w:sz w:val="20"/>
        </w:rPr>
        <w:t>concurso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de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credores,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dissolução,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liquidação,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advertida,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suspensa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ou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que  tenha  sido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declarada</w:t>
      </w:r>
      <w:r>
        <w:rPr>
          <w:spacing w:val="-6"/>
          <w:w w:val="110"/>
          <w:sz w:val="20"/>
        </w:rPr>
        <w:t xml:space="preserve"> </w:t>
      </w:r>
      <w:r>
        <w:rPr>
          <w:w w:val="110"/>
          <w:sz w:val="20"/>
        </w:rPr>
        <w:t>inidônea</w:t>
      </w:r>
      <w:r>
        <w:rPr>
          <w:spacing w:val="-5"/>
          <w:w w:val="110"/>
          <w:sz w:val="20"/>
        </w:rPr>
        <w:t xml:space="preserve"> </w:t>
      </w:r>
      <w:r>
        <w:rPr>
          <w:w w:val="110"/>
          <w:sz w:val="20"/>
        </w:rPr>
        <w:t>pela</w:t>
      </w:r>
      <w:r>
        <w:rPr>
          <w:spacing w:val="-5"/>
          <w:w w:val="110"/>
          <w:sz w:val="20"/>
        </w:rPr>
        <w:t xml:space="preserve"> </w:t>
      </w:r>
      <w:r>
        <w:rPr>
          <w:w w:val="110"/>
          <w:sz w:val="20"/>
        </w:rPr>
        <w:t>Administração</w:t>
      </w:r>
      <w:r>
        <w:rPr>
          <w:spacing w:val="-7"/>
          <w:w w:val="110"/>
          <w:sz w:val="20"/>
        </w:rPr>
        <w:t xml:space="preserve"> </w:t>
      </w:r>
      <w:r>
        <w:rPr>
          <w:w w:val="110"/>
          <w:sz w:val="20"/>
        </w:rPr>
        <w:t>Pública</w:t>
      </w:r>
      <w:r>
        <w:rPr>
          <w:spacing w:val="-5"/>
          <w:w w:val="110"/>
          <w:sz w:val="20"/>
        </w:rPr>
        <w:t xml:space="preserve"> </w:t>
      </w:r>
      <w:r>
        <w:rPr>
          <w:w w:val="110"/>
          <w:sz w:val="20"/>
        </w:rPr>
        <w:t>ou</w:t>
      </w:r>
      <w:r>
        <w:rPr>
          <w:spacing w:val="-7"/>
          <w:w w:val="110"/>
          <w:sz w:val="20"/>
        </w:rPr>
        <w:t xml:space="preserve"> </w:t>
      </w:r>
      <w:r>
        <w:rPr>
          <w:w w:val="110"/>
          <w:sz w:val="20"/>
        </w:rPr>
        <w:t>impedida</w:t>
      </w:r>
      <w:r>
        <w:rPr>
          <w:spacing w:val="-5"/>
          <w:w w:val="110"/>
          <w:sz w:val="20"/>
        </w:rPr>
        <w:t xml:space="preserve"> </w:t>
      </w:r>
      <w:r>
        <w:rPr>
          <w:w w:val="110"/>
          <w:sz w:val="20"/>
        </w:rPr>
        <w:t>legalmente.</w:t>
      </w:r>
    </w:p>
    <w:p w:rsidR="00E06F0C" w:rsidRDefault="00E06F0C" w:rsidP="00E06F0C">
      <w:pPr>
        <w:pStyle w:val="Corpodetexto"/>
        <w:spacing w:before="8"/>
      </w:pPr>
    </w:p>
    <w:p w:rsidR="00E06F0C" w:rsidRDefault="00E06F0C" w:rsidP="00E06F0C">
      <w:pPr>
        <w:pStyle w:val="PargrafodaLista"/>
        <w:numPr>
          <w:ilvl w:val="1"/>
          <w:numId w:val="35"/>
        </w:numPr>
        <w:tabs>
          <w:tab w:val="left" w:pos="652"/>
        </w:tabs>
        <w:spacing w:line="242" w:lineRule="auto"/>
        <w:ind w:right="431" w:firstLine="0"/>
        <w:rPr>
          <w:sz w:val="20"/>
        </w:rPr>
      </w:pPr>
      <w:r>
        <w:rPr>
          <w:w w:val="115"/>
          <w:sz w:val="20"/>
        </w:rPr>
        <w:t>A microempresa ou empresa de pequeno porte, além da apresentação da Certidão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Simplificada da Junta Comercial, deverá, quando do cadastramento da proposta inicial de</w:t>
      </w:r>
      <w:r>
        <w:rPr>
          <w:spacing w:val="1"/>
          <w:w w:val="115"/>
          <w:sz w:val="20"/>
        </w:rPr>
        <w:t xml:space="preserve"> </w:t>
      </w:r>
      <w:r>
        <w:rPr>
          <w:w w:val="110"/>
          <w:sz w:val="20"/>
        </w:rPr>
        <w:t>preço a ser digitado no sistema, informar o seu regime de tributação para fazer valer o direito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de</w:t>
      </w:r>
      <w:r>
        <w:rPr>
          <w:spacing w:val="-14"/>
          <w:w w:val="110"/>
          <w:sz w:val="20"/>
        </w:rPr>
        <w:t xml:space="preserve"> </w:t>
      </w:r>
      <w:r>
        <w:rPr>
          <w:w w:val="110"/>
          <w:sz w:val="20"/>
        </w:rPr>
        <w:t>prioridade</w:t>
      </w:r>
      <w:r>
        <w:rPr>
          <w:spacing w:val="-14"/>
          <w:w w:val="110"/>
          <w:sz w:val="20"/>
        </w:rPr>
        <w:t xml:space="preserve"> </w:t>
      </w:r>
      <w:r>
        <w:rPr>
          <w:w w:val="110"/>
          <w:sz w:val="20"/>
        </w:rPr>
        <w:t>do</w:t>
      </w:r>
      <w:r>
        <w:rPr>
          <w:spacing w:val="-14"/>
          <w:w w:val="110"/>
          <w:sz w:val="20"/>
        </w:rPr>
        <w:t xml:space="preserve"> </w:t>
      </w:r>
      <w:r>
        <w:rPr>
          <w:w w:val="110"/>
          <w:sz w:val="20"/>
        </w:rPr>
        <w:t>desempate</w:t>
      </w:r>
      <w:r>
        <w:rPr>
          <w:spacing w:val="-14"/>
          <w:w w:val="110"/>
          <w:sz w:val="20"/>
        </w:rPr>
        <w:t xml:space="preserve"> </w:t>
      </w:r>
      <w:r>
        <w:rPr>
          <w:w w:val="110"/>
          <w:sz w:val="20"/>
        </w:rPr>
        <w:t>(Art.</w:t>
      </w:r>
      <w:r>
        <w:rPr>
          <w:spacing w:val="-16"/>
          <w:w w:val="110"/>
          <w:sz w:val="20"/>
        </w:rPr>
        <w:t xml:space="preserve"> </w:t>
      </w:r>
      <w:r>
        <w:rPr>
          <w:w w:val="110"/>
          <w:sz w:val="20"/>
        </w:rPr>
        <w:t>44</w:t>
      </w:r>
      <w:r>
        <w:rPr>
          <w:spacing w:val="-10"/>
          <w:w w:val="110"/>
          <w:sz w:val="20"/>
        </w:rPr>
        <w:t xml:space="preserve"> </w:t>
      </w:r>
      <w:r>
        <w:rPr>
          <w:w w:val="110"/>
          <w:sz w:val="20"/>
        </w:rPr>
        <w:t>e</w:t>
      </w:r>
      <w:r>
        <w:rPr>
          <w:spacing w:val="-14"/>
          <w:w w:val="110"/>
          <w:sz w:val="20"/>
        </w:rPr>
        <w:t xml:space="preserve"> </w:t>
      </w:r>
      <w:r>
        <w:rPr>
          <w:w w:val="110"/>
          <w:sz w:val="20"/>
        </w:rPr>
        <w:t>45</w:t>
      </w:r>
      <w:r>
        <w:rPr>
          <w:spacing w:val="-14"/>
          <w:w w:val="110"/>
          <w:sz w:val="20"/>
        </w:rPr>
        <w:t xml:space="preserve"> </w:t>
      </w:r>
      <w:r>
        <w:rPr>
          <w:w w:val="110"/>
          <w:sz w:val="20"/>
        </w:rPr>
        <w:t>da</w:t>
      </w:r>
      <w:r>
        <w:rPr>
          <w:spacing w:val="-10"/>
          <w:w w:val="110"/>
          <w:sz w:val="20"/>
        </w:rPr>
        <w:t xml:space="preserve"> </w:t>
      </w:r>
      <w:r>
        <w:rPr>
          <w:w w:val="110"/>
          <w:sz w:val="20"/>
        </w:rPr>
        <w:t>LC</w:t>
      </w:r>
      <w:r>
        <w:rPr>
          <w:spacing w:val="-13"/>
          <w:w w:val="110"/>
          <w:sz w:val="20"/>
        </w:rPr>
        <w:t xml:space="preserve"> </w:t>
      </w:r>
      <w:r>
        <w:rPr>
          <w:w w:val="110"/>
          <w:sz w:val="20"/>
        </w:rPr>
        <w:t>123/2006).</w:t>
      </w:r>
    </w:p>
    <w:p w:rsidR="00E06F0C" w:rsidRDefault="00E06F0C" w:rsidP="00E06F0C">
      <w:pPr>
        <w:pStyle w:val="Corpodetexto"/>
        <w:spacing w:before="10"/>
      </w:pPr>
    </w:p>
    <w:p w:rsidR="00E06F0C" w:rsidRDefault="00E06F0C" w:rsidP="00E06F0C">
      <w:pPr>
        <w:pStyle w:val="PargrafodaLista"/>
        <w:numPr>
          <w:ilvl w:val="1"/>
          <w:numId w:val="35"/>
        </w:numPr>
        <w:tabs>
          <w:tab w:val="left" w:pos="628"/>
        </w:tabs>
        <w:spacing w:line="242" w:lineRule="auto"/>
        <w:ind w:right="434" w:firstLine="0"/>
        <w:rPr>
          <w:sz w:val="20"/>
        </w:rPr>
      </w:pPr>
      <w:r>
        <w:rPr>
          <w:w w:val="110"/>
          <w:sz w:val="20"/>
        </w:rPr>
        <w:t>É</w:t>
      </w:r>
      <w:r>
        <w:rPr>
          <w:spacing w:val="31"/>
          <w:w w:val="110"/>
          <w:sz w:val="20"/>
        </w:rPr>
        <w:t xml:space="preserve"> </w:t>
      </w:r>
      <w:r>
        <w:rPr>
          <w:w w:val="110"/>
          <w:sz w:val="20"/>
        </w:rPr>
        <w:t>vedada</w:t>
      </w:r>
      <w:r>
        <w:rPr>
          <w:spacing w:val="34"/>
          <w:w w:val="110"/>
          <w:sz w:val="20"/>
        </w:rPr>
        <w:t xml:space="preserve"> </w:t>
      </w:r>
      <w:r>
        <w:rPr>
          <w:w w:val="110"/>
          <w:sz w:val="20"/>
        </w:rPr>
        <w:t>a</w:t>
      </w:r>
      <w:r>
        <w:rPr>
          <w:spacing w:val="31"/>
          <w:w w:val="110"/>
          <w:sz w:val="20"/>
        </w:rPr>
        <w:t xml:space="preserve"> </w:t>
      </w:r>
      <w:r>
        <w:rPr>
          <w:w w:val="110"/>
          <w:sz w:val="20"/>
        </w:rPr>
        <w:t>participação</w:t>
      </w:r>
      <w:r>
        <w:rPr>
          <w:spacing w:val="29"/>
          <w:w w:val="110"/>
          <w:sz w:val="20"/>
        </w:rPr>
        <w:t xml:space="preserve"> </w:t>
      </w:r>
      <w:r>
        <w:rPr>
          <w:w w:val="110"/>
          <w:sz w:val="20"/>
        </w:rPr>
        <w:t>no</w:t>
      </w:r>
      <w:r>
        <w:rPr>
          <w:spacing w:val="28"/>
          <w:w w:val="110"/>
          <w:sz w:val="20"/>
        </w:rPr>
        <w:t xml:space="preserve"> </w:t>
      </w:r>
      <w:r>
        <w:rPr>
          <w:w w:val="110"/>
          <w:sz w:val="20"/>
        </w:rPr>
        <w:t>presente</w:t>
      </w:r>
      <w:r>
        <w:rPr>
          <w:spacing w:val="30"/>
          <w:w w:val="110"/>
          <w:sz w:val="20"/>
        </w:rPr>
        <w:t xml:space="preserve"> </w:t>
      </w:r>
      <w:r>
        <w:rPr>
          <w:w w:val="110"/>
          <w:sz w:val="20"/>
        </w:rPr>
        <w:t>certame</w:t>
      </w:r>
      <w:r>
        <w:rPr>
          <w:spacing w:val="31"/>
          <w:w w:val="110"/>
          <w:sz w:val="20"/>
        </w:rPr>
        <w:t xml:space="preserve"> </w:t>
      </w:r>
      <w:r>
        <w:rPr>
          <w:w w:val="110"/>
          <w:sz w:val="20"/>
        </w:rPr>
        <w:t>de</w:t>
      </w:r>
      <w:r>
        <w:rPr>
          <w:spacing w:val="32"/>
          <w:w w:val="110"/>
          <w:sz w:val="20"/>
        </w:rPr>
        <w:t xml:space="preserve"> </w:t>
      </w:r>
      <w:r>
        <w:rPr>
          <w:w w:val="110"/>
          <w:sz w:val="20"/>
        </w:rPr>
        <w:t>pessoa</w:t>
      </w:r>
      <w:r>
        <w:rPr>
          <w:spacing w:val="34"/>
          <w:w w:val="110"/>
          <w:sz w:val="20"/>
        </w:rPr>
        <w:t xml:space="preserve"> </w:t>
      </w:r>
      <w:r>
        <w:rPr>
          <w:w w:val="110"/>
          <w:sz w:val="20"/>
        </w:rPr>
        <w:t>física</w:t>
      </w:r>
      <w:r>
        <w:rPr>
          <w:spacing w:val="31"/>
          <w:w w:val="110"/>
          <w:sz w:val="20"/>
        </w:rPr>
        <w:t xml:space="preserve"> </w:t>
      </w:r>
      <w:r>
        <w:rPr>
          <w:w w:val="110"/>
          <w:sz w:val="20"/>
        </w:rPr>
        <w:t>ou</w:t>
      </w:r>
      <w:r>
        <w:rPr>
          <w:spacing w:val="28"/>
          <w:w w:val="110"/>
          <w:sz w:val="20"/>
        </w:rPr>
        <w:t xml:space="preserve"> </w:t>
      </w:r>
      <w:r>
        <w:rPr>
          <w:w w:val="110"/>
          <w:sz w:val="20"/>
        </w:rPr>
        <w:t>jurídica</w:t>
      </w:r>
      <w:r>
        <w:rPr>
          <w:spacing w:val="32"/>
          <w:w w:val="110"/>
          <w:sz w:val="20"/>
        </w:rPr>
        <w:t xml:space="preserve"> </w:t>
      </w:r>
      <w:r>
        <w:rPr>
          <w:w w:val="110"/>
          <w:sz w:val="20"/>
        </w:rPr>
        <w:t>da</w:t>
      </w:r>
      <w:r>
        <w:rPr>
          <w:spacing w:val="31"/>
          <w:w w:val="110"/>
          <w:sz w:val="20"/>
        </w:rPr>
        <w:t xml:space="preserve"> </w:t>
      </w:r>
      <w:r>
        <w:rPr>
          <w:w w:val="110"/>
          <w:sz w:val="20"/>
        </w:rPr>
        <w:t>qual</w:t>
      </w:r>
      <w:r>
        <w:rPr>
          <w:spacing w:val="31"/>
          <w:w w:val="110"/>
          <w:sz w:val="20"/>
        </w:rPr>
        <w:t xml:space="preserve"> </w:t>
      </w:r>
      <w:r>
        <w:rPr>
          <w:w w:val="110"/>
          <w:sz w:val="20"/>
        </w:rPr>
        <w:t>seja</w:t>
      </w:r>
      <w:r>
        <w:rPr>
          <w:spacing w:val="-66"/>
          <w:w w:val="110"/>
          <w:sz w:val="20"/>
        </w:rPr>
        <w:t xml:space="preserve"> </w:t>
      </w:r>
      <w:r>
        <w:rPr>
          <w:w w:val="110"/>
          <w:sz w:val="20"/>
        </w:rPr>
        <w:t>sócio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cônjuge,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companheiro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ou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parente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em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linha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reta,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colateral  ou  por  afinidade,  até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terceiro grau, do Prefeito, do Vice-Prefeito, dos Secretários e cargos assemelhados ou de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servidor da Administração Pública direta e indireta investido em cargo comissionado, em</w:t>
      </w:r>
      <w:r>
        <w:rPr>
          <w:spacing w:val="1"/>
          <w:w w:val="110"/>
          <w:sz w:val="20"/>
        </w:rPr>
        <w:t xml:space="preserve"> </w:t>
      </w:r>
      <w:r>
        <w:rPr>
          <w:w w:val="114"/>
          <w:sz w:val="20"/>
        </w:rPr>
        <w:t>exerc</w:t>
      </w:r>
      <w:r>
        <w:rPr>
          <w:w w:val="87"/>
          <w:sz w:val="20"/>
        </w:rPr>
        <w:t>í</w:t>
      </w:r>
      <w:r>
        <w:rPr>
          <w:w w:val="139"/>
          <w:sz w:val="20"/>
        </w:rPr>
        <w:t>c</w:t>
      </w:r>
      <w:r>
        <w:rPr>
          <w:w w:val="87"/>
          <w:sz w:val="20"/>
        </w:rPr>
        <w:t>i</w:t>
      </w:r>
      <w:r>
        <w:rPr>
          <w:w w:val="120"/>
          <w:sz w:val="20"/>
        </w:rPr>
        <w:t>o</w:t>
      </w:r>
      <w:r>
        <w:rPr>
          <w:spacing w:val="-9"/>
          <w:sz w:val="20"/>
        </w:rPr>
        <w:t xml:space="preserve"> </w:t>
      </w:r>
      <w:r>
        <w:rPr>
          <w:w w:val="108"/>
          <w:sz w:val="20"/>
        </w:rPr>
        <w:t>n</w:t>
      </w:r>
      <w:r>
        <w:rPr>
          <w:w w:val="120"/>
          <w:sz w:val="20"/>
        </w:rPr>
        <w:t>o</w:t>
      </w:r>
      <w:r>
        <w:rPr>
          <w:spacing w:val="-9"/>
          <w:sz w:val="20"/>
        </w:rPr>
        <w:t xml:space="preserve"> </w:t>
      </w:r>
      <w:r>
        <w:rPr>
          <w:w w:val="129"/>
          <w:sz w:val="20"/>
        </w:rPr>
        <w:t>â</w:t>
      </w:r>
      <w:r>
        <w:rPr>
          <w:w w:val="115"/>
          <w:sz w:val="20"/>
        </w:rPr>
        <w:t>m</w:t>
      </w:r>
      <w:r>
        <w:rPr>
          <w:spacing w:val="1"/>
          <w:w w:val="115"/>
          <w:sz w:val="20"/>
        </w:rPr>
        <w:t>b</w:t>
      </w:r>
      <w:r>
        <w:rPr>
          <w:w w:val="87"/>
          <w:sz w:val="20"/>
        </w:rPr>
        <w:t>i</w:t>
      </w:r>
      <w:r>
        <w:rPr>
          <w:spacing w:val="1"/>
          <w:sz w:val="20"/>
        </w:rPr>
        <w:t>t</w:t>
      </w:r>
      <w:r>
        <w:rPr>
          <w:w w:val="120"/>
          <w:sz w:val="20"/>
        </w:rPr>
        <w:t>o</w:t>
      </w:r>
      <w:r>
        <w:rPr>
          <w:spacing w:val="-9"/>
          <w:sz w:val="20"/>
        </w:rPr>
        <w:t xml:space="preserve"> </w:t>
      </w:r>
      <w:r>
        <w:rPr>
          <w:spacing w:val="-1"/>
          <w:w w:val="121"/>
          <w:sz w:val="20"/>
        </w:rPr>
        <w:t>d</w:t>
      </w:r>
      <w:r>
        <w:rPr>
          <w:w w:val="121"/>
          <w:sz w:val="20"/>
        </w:rPr>
        <w:t>o</w:t>
      </w:r>
      <w:r>
        <w:rPr>
          <w:spacing w:val="-6"/>
          <w:sz w:val="20"/>
        </w:rPr>
        <w:t xml:space="preserve"> </w:t>
      </w:r>
      <w:r>
        <w:rPr>
          <w:spacing w:val="1"/>
          <w:w w:val="118"/>
          <w:sz w:val="20"/>
        </w:rPr>
        <w:t>M</w:t>
      </w:r>
      <w:r>
        <w:rPr>
          <w:spacing w:val="-2"/>
          <w:w w:val="108"/>
          <w:sz w:val="20"/>
        </w:rPr>
        <w:t>u</w:t>
      </w:r>
      <w:r>
        <w:rPr>
          <w:w w:val="108"/>
          <w:sz w:val="20"/>
        </w:rPr>
        <w:t>n</w:t>
      </w:r>
      <w:r>
        <w:rPr>
          <w:w w:val="87"/>
          <w:sz w:val="20"/>
        </w:rPr>
        <w:t>i</w:t>
      </w:r>
      <w:r>
        <w:rPr>
          <w:w w:val="139"/>
          <w:sz w:val="20"/>
        </w:rPr>
        <w:t>c</w:t>
      </w:r>
      <w:r>
        <w:rPr>
          <w:w w:val="87"/>
          <w:sz w:val="20"/>
        </w:rPr>
        <w:t>í</w:t>
      </w:r>
      <w:r>
        <w:rPr>
          <w:w w:val="122"/>
          <w:sz w:val="20"/>
        </w:rPr>
        <w:t>p</w:t>
      </w:r>
      <w:r>
        <w:rPr>
          <w:w w:val="87"/>
          <w:sz w:val="20"/>
        </w:rPr>
        <w:t>i</w:t>
      </w:r>
      <w:r>
        <w:rPr>
          <w:w w:val="120"/>
          <w:sz w:val="20"/>
        </w:rPr>
        <w:t>o</w:t>
      </w:r>
      <w:r>
        <w:rPr>
          <w:spacing w:val="-9"/>
          <w:sz w:val="20"/>
        </w:rPr>
        <w:t xml:space="preserve"> </w:t>
      </w:r>
      <w:r>
        <w:rPr>
          <w:spacing w:val="-1"/>
          <w:w w:val="123"/>
          <w:sz w:val="20"/>
        </w:rPr>
        <w:t>d</w:t>
      </w:r>
      <w:r>
        <w:rPr>
          <w:w w:val="123"/>
          <w:sz w:val="20"/>
        </w:rPr>
        <w:t>e</w:t>
      </w:r>
      <w:r>
        <w:rPr>
          <w:spacing w:val="-8"/>
          <w:sz w:val="20"/>
        </w:rPr>
        <w:t xml:space="preserve"> </w:t>
      </w:r>
      <w:r>
        <w:rPr>
          <w:w w:val="60"/>
          <w:sz w:val="20"/>
        </w:rPr>
        <w:t>I</w:t>
      </w:r>
      <w:r>
        <w:rPr>
          <w:spacing w:val="1"/>
          <w:sz w:val="20"/>
        </w:rPr>
        <w:t>t</w:t>
      </w:r>
      <w:r>
        <w:rPr>
          <w:w w:val="129"/>
          <w:sz w:val="20"/>
        </w:rPr>
        <w:t>a</w:t>
      </w:r>
      <w:r>
        <w:rPr>
          <w:spacing w:val="-1"/>
          <w:w w:val="109"/>
          <w:sz w:val="20"/>
        </w:rPr>
        <w:t>j</w:t>
      </w:r>
      <w:r>
        <w:rPr>
          <w:spacing w:val="-2"/>
          <w:w w:val="109"/>
          <w:sz w:val="20"/>
        </w:rPr>
        <w:t>a</w:t>
      </w:r>
      <w:r>
        <w:rPr>
          <w:w w:val="87"/>
          <w:sz w:val="20"/>
        </w:rPr>
        <w:t>í</w:t>
      </w:r>
      <w:r>
        <w:rPr>
          <w:w w:val="91"/>
          <w:sz w:val="20"/>
        </w:rPr>
        <w:t>.</w:t>
      </w:r>
    </w:p>
    <w:p w:rsidR="00E06F0C" w:rsidRDefault="00E06F0C" w:rsidP="00E06F0C">
      <w:pPr>
        <w:pStyle w:val="Corpodetexto"/>
        <w:spacing w:before="11"/>
      </w:pPr>
    </w:p>
    <w:p w:rsidR="00E06F0C" w:rsidRDefault="00E06F0C" w:rsidP="00E06F0C">
      <w:pPr>
        <w:pStyle w:val="PargrafodaLista"/>
        <w:numPr>
          <w:ilvl w:val="1"/>
          <w:numId w:val="35"/>
        </w:numPr>
        <w:tabs>
          <w:tab w:val="left" w:pos="680"/>
        </w:tabs>
        <w:spacing w:line="242" w:lineRule="auto"/>
        <w:ind w:right="438" w:firstLine="0"/>
        <w:rPr>
          <w:sz w:val="20"/>
        </w:rPr>
      </w:pPr>
      <w:r>
        <w:rPr>
          <w:w w:val="115"/>
          <w:sz w:val="20"/>
        </w:rPr>
        <w:t>O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participante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deve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obrigatoriamente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anexar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a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documentação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de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habilitação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no</w:t>
      </w:r>
      <w:r>
        <w:rPr>
          <w:spacing w:val="-69"/>
          <w:w w:val="115"/>
          <w:sz w:val="20"/>
        </w:rPr>
        <w:t xml:space="preserve"> </w:t>
      </w:r>
      <w:r>
        <w:rPr>
          <w:w w:val="110"/>
          <w:sz w:val="20"/>
        </w:rPr>
        <w:t>sistema,</w:t>
      </w:r>
      <w:r>
        <w:rPr>
          <w:spacing w:val="-12"/>
          <w:w w:val="110"/>
          <w:sz w:val="20"/>
        </w:rPr>
        <w:t xml:space="preserve"> </w:t>
      </w:r>
      <w:r>
        <w:rPr>
          <w:w w:val="110"/>
          <w:sz w:val="20"/>
        </w:rPr>
        <w:t>sob</w:t>
      </w:r>
      <w:r>
        <w:rPr>
          <w:spacing w:val="-8"/>
          <w:w w:val="110"/>
          <w:sz w:val="20"/>
        </w:rPr>
        <w:t xml:space="preserve"> </w:t>
      </w:r>
      <w:r>
        <w:rPr>
          <w:w w:val="110"/>
          <w:sz w:val="20"/>
        </w:rPr>
        <w:t>pena</w:t>
      </w:r>
      <w:r>
        <w:rPr>
          <w:spacing w:val="-9"/>
          <w:w w:val="110"/>
          <w:sz w:val="20"/>
        </w:rPr>
        <w:t xml:space="preserve"> </w:t>
      </w:r>
      <w:r>
        <w:rPr>
          <w:w w:val="110"/>
          <w:sz w:val="20"/>
        </w:rPr>
        <w:t>de</w:t>
      </w:r>
      <w:r>
        <w:rPr>
          <w:spacing w:val="-9"/>
          <w:w w:val="110"/>
          <w:sz w:val="20"/>
        </w:rPr>
        <w:t xml:space="preserve"> </w:t>
      </w:r>
      <w:r>
        <w:rPr>
          <w:w w:val="110"/>
          <w:sz w:val="20"/>
        </w:rPr>
        <w:t>ter</w:t>
      </w:r>
      <w:r>
        <w:rPr>
          <w:spacing w:val="-6"/>
          <w:w w:val="110"/>
          <w:sz w:val="20"/>
        </w:rPr>
        <w:t xml:space="preserve"> </w:t>
      </w:r>
      <w:r>
        <w:rPr>
          <w:w w:val="110"/>
          <w:sz w:val="20"/>
        </w:rPr>
        <w:t>sua</w:t>
      </w:r>
      <w:r>
        <w:rPr>
          <w:spacing w:val="-8"/>
          <w:w w:val="110"/>
          <w:sz w:val="20"/>
        </w:rPr>
        <w:t xml:space="preserve"> </w:t>
      </w:r>
      <w:r>
        <w:rPr>
          <w:w w:val="110"/>
          <w:sz w:val="20"/>
        </w:rPr>
        <w:t>proposta</w:t>
      </w:r>
      <w:r>
        <w:rPr>
          <w:spacing w:val="-9"/>
          <w:w w:val="110"/>
          <w:sz w:val="20"/>
        </w:rPr>
        <w:t xml:space="preserve"> </w:t>
      </w:r>
      <w:r>
        <w:rPr>
          <w:w w:val="110"/>
          <w:sz w:val="20"/>
        </w:rPr>
        <w:t>desclassificada</w:t>
      </w:r>
      <w:r>
        <w:rPr>
          <w:spacing w:val="-8"/>
          <w:w w:val="110"/>
          <w:sz w:val="20"/>
        </w:rPr>
        <w:t xml:space="preserve"> </w:t>
      </w:r>
      <w:r>
        <w:rPr>
          <w:w w:val="110"/>
          <w:sz w:val="20"/>
        </w:rPr>
        <w:t>caso</w:t>
      </w:r>
      <w:r>
        <w:rPr>
          <w:spacing w:val="-10"/>
          <w:w w:val="110"/>
          <w:sz w:val="20"/>
        </w:rPr>
        <w:t xml:space="preserve"> </w:t>
      </w:r>
      <w:r>
        <w:rPr>
          <w:w w:val="110"/>
          <w:sz w:val="20"/>
        </w:rPr>
        <w:t>deixe</w:t>
      </w:r>
      <w:r>
        <w:rPr>
          <w:spacing w:val="-10"/>
          <w:w w:val="110"/>
          <w:sz w:val="20"/>
        </w:rPr>
        <w:t xml:space="preserve"> </w:t>
      </w:r>
      <w:r>
        <w:rPr>
          <w:w w:val="110"/>
          <w:sz w:val="20"/>
        </w:rPr>
        <w:t>de</w:t>
      </w:r>
      <w:r>
        <w:rPr>
          <w:spacing w:val="-9"/>
          <w:w w:val="110"/>
          <w:sz w:val="20"/>
        </w:rPr>
        <w:t xml:space="preserve"> </w:t>
      </w:r>
      <w:r>
        <w:rPr>
          <w:w w:val="110"/>
          <w:sz w:val="20"/>
        </w:rPr>
        <w:t>anexar.</w:t>
      </w:r>
    </w:p>
    <w:p w:rsidR="00E06F0C" w:rsidRDefault="00E06F0C" w:rsidP="00E06F0C">
      <w:pPr>
        <w:pStyle w:val="Corpodetexto"/>
        <w:spacing w:before="3"/>
      </w:pPr>
    </w:p>
    <w:p w:rsidR="00E06F0C" w:rsidRDefault="00E06F0C" w:rsidP="00E06F0C">
      <w:pPr>
        <w:pStyle w:val="Ttulo2"/>
        <w:numPr>
          <w:ilvl w:val="0"/>
          <w:numId w:val="35"/>
        </w:numPr>
        <w:tabs>
          <w:tab w:val="left" w:pos="929"/>
          <w:tab w:val="left" w:pos="930"/>
        </w:tabs>
        <w:ind w:left="930" w:hanging="708"/>
      </w:pPr>
      <w:r>
        <w:rPr>
          <w:spacing w:val="-1"/>
          <w:w w:val="81"/>
        </w:rPr>
        <w:t>RE</w:t>
      </w:r>
      <w:r>
        <w:rPr>
          <w:w w:val="112"/>
        </w:rPr>
        <w:t>G</w:t>
      </w:r>
      <w:r>
        <w:rPr>
          <w:spacing w:val="-1"/>
          <w:w w:val="82"/>
        </w:rPr>
        <w:t>U</w:t>
      </w:r>
      <w:r>
        <w:rPr>
          <w:w w:val="82"/>
        </w:rPr>
        <w:t>L</w:t>
      </w:r>
      <w:r>
        <w:rPr>
          <w:spacing w:val="-1"/>
          <w:w w:val="107"/>
        </w:rPr>
        <w:t>A</w:t>
      </w:r>
      <w:r>
        <w:rPr>
          <w:spacing w:val="3"/>
        </w:rPr>
        <w:t>M</w:t>
      </w:r>
      <w:r>
        <w:rPr>
          <w:w w:val="90"/>
        </w:rPr>
        <w:t>E</w:t>
      </w:r>
      <w:r>
        <w:rPr>
          <w:spacing w:val="-2"/>
          <w:w w:val="90"/>
        </w:rPr>
        <w:t>N</w:t>
      </w:r>
      <w:r>
        <w:rPr>
          <w:w w:val="90"/>
        </w:rPr>
        <w:t>TO</w:t>
      </w:r>
      <w:r>
        <w:t xml:space="preserve"> </w:t>
      </w:r>
      <w:r>
        <w:rPr>
          <w:w w:val="97"/>
        </w:rPr>
        <w:t>O</w:t>
      </w:r>
      <w:r>
        <w:rPr>
          <w:spacing w:val="1"/>
          <w:w w:val="97"/>
        </w:rPr>
        <w:t>P</w:t>
      </w:r>
      <w:r>
        <w:rPr>
          <w:w w:val="81"/>
        </w:rPr>
        <w:t>E</w:t>
      </w:r>
      <w:r>
        <w:rPr>
          <w:spacing w:val="1"/>
          <w:w w:val="81"/>
        </w:rPr>
        <w:t>R</w:t>
      </w:r>
      <w:r>
        <w:rPr>
          <w:spacing w:val="-1"/>
          <w:w w:val="107"/>
        </w:rPr>
        <w:t>A</w:t>
      </w:r>
      <w:r>
        <w:rPr>
          <w:w w:val="116"/>
        </w:rPr>
        <w:t>C</w:t>
      </w:r>
      <w:r>
        <w:rPr>
          <w:spacing w:val="1"/>
          <w:w w:val="57"/>
        </w:rPr>
        <w:t>I</w:t>
      </w:r>
      <w:r>
        <w:rPr>
          <w:w w:val="108"/>
        </w:rPr>
        <w:t>O</w:t>
      </w:r>
      <w:r>
        <w:rPr>
          <w:spacing w:val="-1"/>
          <w:w w:val="95"/>
        </w:rPr>
        <w:t>N</w:t>
      </w:r>
      <w:r>
        <w:rPr>
          <w:spacing w:val="-1"/>
          <w:w w:val="107"/>
        </w:rPr>
        <w:t>A</w:t>
      </w:r>
      <w:r>
        <w:rPr>
          <w:w w:val="76"/>
        </w:rPr>
        <w:t>L</w:t>
      </w:r>
      <w:r>
        <w:rPr>
          <w:spacing w:val="-1"/>
        </w:rPr>
        <w:t xml:space="preserve"> D</w:t>
      </w:r>
      <w:r>
        <w:t>O</w:t>
      </w:r>
      <w:r>
        <w:rPr>
          <w:spacing w:val="-3"/>
        </w:rPr>
        <w:t xml:space="preserve"> </w:t>
      </w:r>
      <w:r>
        <w:t>C</w:t>
      </w:r>
      <w:r>
        <w:rPr>
          <w:spacing w:val="2"/>
        </w:rPr>
        <w:t>E</w:t>
      </w:r>
      <w:r>
        <w:rPr>
          <w:spacing w:val="-1"/>
          <w:w w:val="85"/>
        </w:rPr>
        <w:t>RT</w:t>
      </w:r>
      <w:r>
        <w:rPr>
          <w:spacing w:val="-2"/>
          <w:w w:val="85"/>
        </w:rPr>
        <w:t>A</w:t>
      </w:r>
      <w:r>
        <w:rPr>
          <w:spacing w:val="3"/>
        </w:rPr>
        <w:t>M</w:t>
      </w:r>
      <w:r>
        <w:rPr>
          <w:w w:val="84"/>
        </w:rPr>
        <w:t>E</w:t>
      </w:r>
    </w:p>
    <w:p w:rsidR="00E06F0C" w:rsidRDefault="00E06F0C" w:rsidP="00E06F0C">
      <w:pPr>
        <w:pStyle w:val="Corpodetexto"/>
        <w:spacing w:before="9"/>
        <w:rPr>
          <w:b/>
          <w:sz w:val="23"/>
        </w:rPr>
      </w:pPr>
    </w:p>
    <w:p w:rsidR="00E06F0C" w:rsidRDefault="00E06F0C" w:rsidP="00E06F0C">
      <w:pPr>
        <w:pStyle w:val="PargrafodaLista"/>
        <w:numPr>
          <w:ilvl w:val="1"/>
          <w:numId w:val="35"/>
        </w:numPr>
        <w:tabs>
          <w:tab w:val="left" w:pos="609"/>
        </w:tabs>
        <w:ind w:left="608" w:hanging="387"/>
        <w:rPr>
          <w:sz w:val="20"/>
        </w:rPr>
      </w:pPr>
      <w:r>
        <w:rPr>
          <w:w w:val="110"/>
          <w:sz w:val="20"/>
        </w:rPr>
        <w:t>O</w:t>
      </w:r>
      <w:r>
        <w:rPr>
          <w:spacing w:val="-1"/>
          <w:w w:val="110"/>
          <w:sz w:val="20"/>
        </w:rPr>
        <w:t xml:space="preserve"> </w:t>
      </w:r>
      <w:r>
        <w:rPr>
          <w:w w:val="110"/>
          <w:sz w:val="20"/>
        </w:rPr>
        <w:t>certame será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conduzido</w:t>
      </w:r>
      <w:r>
        <w:rPr>
          <w:spacing w:val="-1"/>
          <w:w w:val="110"/>
          <w:sz w:val="20"/>
        </w:rPr>
        <w:t xml:space="preserve"> </w:t>
      </w:r>
      <w:r>
        <w:rPr>
          <w:w w:val="110"/>
          <w:sz w:val="20"/>
        </w:rPr>
        <w:t>pelo</w:t>
      </w:r>
      <w:r>
        <w:rPr>
          <w:spacing w:val="-2"/>
          <w:w w:val="110"/>
          <w:sz w:val="20"/>
        </w:rPr>
        <w:t xml:space="preserve"> </w:t>
      </w:r>
      <w:r>
        <w:rPr>
          <w:w w:val="110"/>
          <w:sz w:val="20"/>
        </w:rPr>
        <w:t>Pregoeiro,</w:t>
      </w:r>
      <w:r>
        <w:rPr>
          <w:spacing w:val="-2"/>
          <w:w w:val="110"/>
          <w:sz w:val="20"/>
        </w:rPr>
        <w:t xml:space="preserve"> </w:t>
      </w:r>
      <w:r>
        <w:rPr>
          <w:w w:val="110"/>
          <w:sz w:val="20"/>
        </w:rPr>
        <w:t>que terá</w:t>
      </w:r>
      <w:r>
        <w:rPr>
          <w:spacing w:val="6"/>
          <w:w w:val="110"/>
          <w:sz w:val="20"/>
        </w:rPr>
        <w:t xml:space="preserve"> </w:t>
      </w:r>
      <w:r>
        <w:rPr>
          <w:w w:val="110"/>
          <w:sz w:val="20"/>
        </w:rPr>
        <w:t>as seguintes</w:t>
      </w:r>
      <w:r>
        <w:rPr>
          <w:spacing w:val="-1"/>
          <w:w w:val="110"/>
          <w:sz w:val="20"/>
        </w:rPr>
        <w:t xml:space="preserve"> </w:t>
      </w:r>
      <w:r>
        <w:rPr>
          <w:w w:val="110"/>
          <w:sz w:val="20"/>
        </w:rPr>
        <w:t>atribuições:</w:t>
      </w:r>
    </w:p>
    <w:p w:rsidR="00E06F0C" w:rsidRDefault="00E06F0C" w:rsidP="00E06F0C">
      <w:pPr>
        <w:pStyle w:val="Corpodetexto"/>
        <w:spacing w:before="7"/>
      </w:pPr>
    </w:p>
    <w:p w:rsidR="00E06F0C" w:rsidRDefault="00E06F0C" w:rsidP="00E06F0C">
      <w:pPr>
        <w:pStyle w:val="PargrafodaLista"/>
        <w:numPr>
          <w:ilvl w:val="0"/>
          <w:numId w:val="34"/>
        </w:numPr>
        <w:tabs>
          <w:tab w:val="left" w:pos="487"/>
        </w:tabs>
        <w:ind w:hanging="265"/>
        <w:rPr>
          <w:sz w:val="20"/>
        </w:rPr>
      </w:pPr>
      <w:r>
        <w:rPr>
          <w:w w:val="110"/>
          <w:sz w:val="20"/>
        </w:rPr>
        <w:t>responder</w:t>
      </w:r>
      <w:r>
        <w:rPr>
          <w:spacing w:val="-4"/>
          <w:w w:val="110"/>
          <w:sz w:val="20"/>
        </w:rPr>
        <w:t xml:space="preserve"> </w:t>
      </w:r>
      <w:r>
        <w:rPr>
          <w:w w:val="110"/>
          <w:sz w:val="20"/>
        </w:rPr>
        <w:t>as</w:t>
      </w:r>
      <w:r>
        <w:rPr>
          <w:spacing w:val="-3"/>
          <w:w w:val="110"/>
          <w:sz w:val="20"/>
        </w:rPr>
        <w:t xml:space="preserve"> </w:t>
      </w:r>
      <w:r>
        <w:rPr>
          <w:w w:val="110"/>
          <w:sz w:val="20"/>
        </w:rPr>
        <w:t>questões</w:t>
      </w:r>
      <w:r>
        <w:rPr>
          <w:spacing w:val="-1"/>
          <w:w w:val="110"/>
          <w:sz w:val="20"/>
        </w:rPr>
        <w:t xml:space="preserve"> </w:t>
      </w:r>
      <w:r>
        <w:rPr>
          <w:w w:val="110"/>
          <w:sz w:val="20"/>
        </w:rPr>
        <w:t>formuladas</w:t>
      </w:r>
      <w:r>
        <w:rPr>
          <w:spacing w:val="-3"/>
          <w:w w:val="110"/>
          <w:sz w:val="20"/>
        </w:rPr>
        <w:t xml:space="preserve"> </w:t>
      </w:r>
      <w:r>
        <w:rPr>
          <w:w w:val="110"/>
          <w:sz w:val="20"/>
        </w:rPr>
        <w:t>pelos</w:t>
      </w:r>
      <w:r>
        <w:rPr>
          <w:spacing w:val="-1"/>
          <w:w w:val="110"/>
          <w:sz w:val="20"/>
        </w:rPr>
        <w:t xml:space="preserve"> </w:t>
      </w:r>
      <w:r>
        <w:rPr>
          <w:w w:val="110"/>
          <w:sz w:val="20"/>
        </w:rPr>
        <w:t>fornecedores,</w:t>
      </w:r>
      <w:r>
        <w:rPr>
          <w:spacing w:val="-4"/>
          <w:w w:val="110"/>
          <w:sz w:val="20"/>
        </w:rPr>
        <w:t xml:space="preserve"> </w:t>
      </w:r>
      <w:r>
        <w:rPr>
          <w:w w:val="110"/>
          <w:sz w:val="20"/>
        </w:rPr>
        <w:t>relativas</w:t>
      </w:r>
      <w:r>
        <w:rPr>
          <w:spacing w:val="-3"/>
          <w:w w:val="110"/>
          <w:sz w:val="20"/>
        </w:rPr>
        <w:t xml:space="preserve"> </w:t>
      </w:r>
      <w:r>
        <w:rPr>
          <w:w w:val="110"/>
          <w:sz w:val="20"/>
        </w:rPr>
        <w:t>ao</w:t>
      </w:r>
      <w:r>
        <w:rPr>
          <w:spacing w:val="-3"/>
          <w:w w:val="110"/>
          <w:sz w:val="20"/>
        </w:rPr>
        <w:t xml:space="preserve"> </w:t>
      </w:r>
      <w:r>
        <w:rPr>
          <w:w w:val="110"/>
          <w:sz w:val="20"/>
        </w:rPr>
        <w:t>certame;</w:t>
      </w:r>
    </w:p>
    <w:p w:rsidR="00E06F0C" w:rsidRDefault="00E06F0C" w:rsidP="00E06F0C">
      <w:pPr>
        <w:pStyle w:val="PargrafodaLista"/>
        <w:numPr>
          <w:ilvl w:val="0"/>
          <w:numId w:val="34"/>
        </w:numPr>
        <w:tabs>
          <w:tab w:val="left" w:pos="487"/>
        </w:tabs>
        <w:spacing w:before="6"/>
        <w:ind w:hanging="265"/>
        <w:rPr>
          <w:sz w:val="20"/>
        </w:rPr>
      </w:pPr>
      <w:r>
        <w:rPr>
          <w:w w:val="110"/>
          <w:sz w:val="20"/>
        </w:rPr>
        <w:t>abrir</w:t>
      </w:r>
      <w:r>
        <w:rPr>
          <w:spacing w:val="-12"/>
          <w:w w:val="110"/>
          <w:sz w:val="20"/>
        </w:rPr>
        <w:t xml:space="preserve"> </w:t>
      </w:r>
      <w:r>
        <w:rPr>
          <w:w w:val="110"/>
          <w:sz w:val="20"/>
        </w:rPr>
        <w:t>as</w:t>
      </w:r>
      <w:r>
        <w:rPr>
          <w:spacing w:val="-11"/>
          <w:w w:val="110"/>
          <w:sz w:val="20"/>
        </w:rPr>
        <w:t xml:space="preserve"> </w:t>
      </w:r>
      <w:r>
        <w:rPr>
          <w:w w:val="110"/>
          <w:sz w:val="20"/>
        </w:rPr>
        <w:t>propostas</w:t>
      </w:r>
      <w:r>
        <w:rPr>
          <w:spacing w:val="-11"/>
          <w:w w:val="110"/>
          <w:sz w:val="20"/>
        </w:rPr>
        <w:t xml:space="preserve"> </w:t>
      </w:r>
      <w:r>
        <w:rPr>
          <w:w w:val="110"/>
          <w:sz w:val="20"/>
        </w:rPr>
        <w:t>de</w:t>
      </w:r>
      <w:r>
        <w:rPr>
          <w:spacing w:val="-10"/>
          <w:w w:val="110"/>
          <w:sz w:val="20"/>
        </w:rPr>
        <w:t xml:space="preserve"> </w:t>
      </w:r>
      <w:r>
        <w:rPr>
          <w:w w:val="110"/>
          <w:sz w:val="20"/>
        </w:rPr>
        <w:t>preços;</w:t>
      </w:r>
    </w:p>
    <w:p w:rsidR="00E06F0C" w:rsidRDefault="00E06F0C" w:rsidP="00E06F0C">
      <w:pPr>
        <w:pStyle w:val="PargrafodaLista"/>
        <w:numPr>
          <w:ilvl w:val="0"/>
          <w:numId w:val="34"/>
        </w:numPr>
        <w:tabs>
          <w:tab w:val="left" w:pos="482"/>
        </w:tabs>
        <w:spacing w:before="4"/>
        <w:ind w:left="481" w:hanging="260"/>
        <w:rPr>
          <w:sz w:val="20"/>
        </w:rPr>
      </w:pPr>
      <w:r>
        <w:rPr>
          <w:w w:val="110"/>
          <w:sz w:val="20"/>
        </w:rPr>
        <w:t>analisar</w:t>
      </w:r>
      <w:r>
        <w:rPr>
          <w:spacing w:val="8"/>
          <w:w w:val="110"/>
          <w:sz w:val="20"/>
        </w:rPr>
        <w:t xml:space="preserve"> </w:t>
      </w:r>
      <w:r>
        <w:rPr>
          <w:w w:val="110"/>
          <w:sz w:val="20"/>
        </w:rPr>
        <w:t>a</w:t>
      </w:r>
      <w:r>
        <w:rPr>
          <w:spacing w:val="11"/>
          <w:w w:val="110"/>
          <w:sz w:val="20"/>
        </w:rPr>
        <w:t xml:space="preserve"> </w:t>
      </w:r>
      <w:r>
        <w:rPr>
          <w:w w:val="110"/>
          <w:sz w:val="20"/>
        </w:rPr>
        <w:t>aceitabilidade</w:t>
      </w:r>
      <w:r>
        <w:rPr>
          <w:spacing w:val="8"/>
          <w:w w:val="110"/>
          <w:sz w:val="20"/>
        </w:rPr>
        <w:t xml:space="preserve"> </w:t>
      </w:r>
      <w:r>
        <w:rPr>
          <w:w w:val="110"/>
          <w:sz w:val="20"/>
        </w:rPr>
        <w:t>das</w:t>
      </w:r>
      <w:r>
        <w:rPr>
          <w:spacing w:val="9"/>
          <w:w w:val="110"/>
          <w:sz w:val="20"/>
        </w:rPr>
        <w:t xml:space="preserve"> </w:t>
      </w:r>
      <w:r>
        <w:rPr>
          <w:w w:val="110"/>
          <w:sz w:val="20"/>
        </w:rPr>
        <w:t>propostas;</w:t>
      </w:r>
    </w:p>
    <w:p w:rsidR="00E06F0C" w:rsidRDefault="00E06F0C" w:rsidP="00E06F0C">
      <w:pPr>
        <w:pStyle w:val="PargrafodaLista"/>
        <w:numPr>
          <w:ilvl w:val="0"/>
          <w:numId w:val="34"/>
        </w:numPr>
        <w:tabs>
          <w:tab w:val="left" w:pos="487"/>
        </w:tabs>
        <w:spacing w:before="3"/>
        <w:ind w:hanging="265"/>
        <w:rPr>
          <w:sz w:val="20"/>
        </w:rPr>
      </w:pPr>
      <w:r>
        <w:rPr>
          <w:w w:val="105"/>
          <w:sz w:val="20"/>
        </w:rPr>
        <w:t>desclassificar</w:t>
      </w:r>
      <w:r>
        <w:rPr>
          <w:spacing w:val="29"/>
          <w:w w:val="105"/>
          <w:sz w:val="20"/>
        </w:rPr>
        <w:t xml:space="preserve"> </w:t>
      </w:r>
      <w:r>
        <w:rPr>
          <w:w w:val="105"/>
          <w:sz w:val="20"/>
        </w:rPr>
        <w:t>propostas</w:t>
      </w:r>
      <w:r>
        <w:rPr>
          <w:spacing w:val="29"/>
          <w:w w:val="105"/>
          <w:sz w:val="20"/>
        </w:rPr>
        <w:t xml:space="preserve"> </w:t>
      </w:r>
      <w:r>
        <w:rPr>
          <w:w w:val="105"/>
          <w:sz w:val="20"/>
        </w:rPr>
        <w:t>indicando</w:t>
      </w:r>
      <w:r>
        <w:rPr>
          <w:spacing w:val="29"/>
          <w:w w:val="105"/>
          <w:sz w:val="20"/>
        </w:rPr>
        <w:t xml:space="preserve"> </w:t>
      </w:r>
      <w:r>
        <w:rPr>
          <w:w w:val="105"/>
          <w:sz w:val="20"/>
        </w:rPr>
        <w:t>os</w:t>
      </w:r>
      <w:r>
        <w:rPr>
          <w:spacing w:val="29"/>
          <w:w w:val="105"/>
          <w:sz w:val="20"/>
        </w:rPr>
        <w:t xml:space="preserve"> </w:t>
      </w:r>
      <w:r>
        <w:rPr>
          <w:w w:val="105"/>
          <w:sz w:val="20"/>
        </w:rPr>
        <w:t>motivos;</w:t>
      </w:r>
    </w:p>
    <w:p w:rsidR="00E06F0C" w:rsidRDefault="00E06F0C" w:rsidP="00E06F0C">
      <w:pPr>
        <w:pStyle w:val="PargrafodaLista"/>
        <w:numPr>
          <w:ilvl w:val="0"/>
          <w:numId w:val="34"/>
        </w:numPr>
        <w:tabs>
          <w:tab w:val="left" w:pos="530"/>
        </w:tabs>
        <w:spacing w:before="3" w:line="242" w:lineRule="auto"/>
        <w:ind w:left="222" w:right="436" w:firstLine="0"/>
        <w:rPr>
          <w:sz w:val="20"/>
        </w:rPr>
      </w:pPr>
      <w:r>
        <w:rPr>
          <w:w w:val="115"/>
          <w:sz w:val="20"/>
        </w:rPr>
        <w:t>conduzir</w:t>
      </w:r>
      <w:r>
        <w:rPr>
          <w:spacing w:val="31"/>
          <w:w w:val="115"/>
          <w:sz w:val="20"/>
        </w:rPr>
        <w:t xml:space="preserve"> </w:t>
      </w:r>
      <w:r>
        <w:rPr>
          <w:w w:val="115"/>
          <w:sz w:val="20"/>
        </w:rPr>
        <w:t>os</w:t>
      </w:r>
      <w:r>
        <w:rPr>
          <w:spacing w:val="28"/>
          <w:w w:val="115"/>
          <w:sz w:val="20"/>
        </w:rPr>
        <w:t xml:space="preserve"> </w:t>
      </w:r>
      <w:r>
        <w:rPr>
          <w:w w:val="115"/>
          <w:sz w:val="20"/>
        </w:rPr>
        <w:t>procedimentos</w:t>
      </w:r>
      <w:r>
        <w:rPr>
          <w:spacing w:val="28"/>
          <w:w w:val="115"/>
          <w:sz w:val="20"/>
        </w:rPr>
        <w:t xml:space="preserve"> </w:t>
      </w:r>
      <w:r>
        <w:rPr>
          <w:w w:val="115"/>
          <w:sz w:val="20"/>
        </w:rPr>
        <w:t>relativos</w:t>
      </w:r>
      <w:r>
        <w:rPr>
          <w:spacing w:val="28"/>
          <w:w w:val="115"/>
          <w:sz w:val="20"/>
        </w:rPr>
        <w:t xml:space="preserve"> </w:t>
      </w:r>
      <w:r>
        <w:rPr>
          <w:w w:val="115"/>
          <w:sz w:val="20"/>
        </w:rPr>
        <w:t>aos</w:t>
      </w:r>
      <w:r>
        <w:rPr>
          <w:spacing w:val="28"/>
          <w:w w:val="115"/>
          <w:sz w:val="20"/>
        </w:rPr>
        <w:t xml:space="preserve"> </w:t>
      </w:r>
      <w:r>
        <w:rPr>
          <w:w w:val="115"/>
          <w:sz w:val="20"/>
        </w:rPr>
        <w:t>lances</w:t>
      </w:r>
      <w:r>
        <w:rPr>
          <w:spacing w:val="29"/>
          <w:w w:val="115"/>
          <w:sz w:val="20"/>
        </w:rPr>
        <w:t xml:space="preserve"> </w:t>
      </w:r>
      <w:r>
        <w:rPr>
          <w:w w:val="115"/>
          <w:sz w:val="20"/>
        </w:rPr>
        <w:t>e</w:t>
      </w:r>
      <w:r>
        <w:rPr>
          <w:spacing w:val="29"/>
          <w:w w:val="115"/>
          <w:sz w:val="20"/>
        </w:rPr>
        <w:t xml:space="preserve"> </w:t>
      </w:r>
      <w:r>
        <w:rPr>
          <w:w w:val="115"/>
          <w:sz w:val="20"/>
        </w:rPr>
        <w:t>à</w:t>
      </w:r>
      <w:r>
        <w:rPr>
          <w:spacing w:val="29"/>
          <w:w w:val="115"/>
          <w:sz w:val="20"/>
        </w:rPr>
        <w:t xml:space="preserve"> </w:t>
      </w:r>
      <w:r>
        <w:rPr>
          <w:w w:val="115"/>
          <w:sz w:val="20"/>
        </w:rPr>
        <w:t>escolha</w:t>
      </w:r>
      <w:r>
        <w:rPr>
          <w:spacing w:val="29"/>
          <w:w w:val="115"/>
          <w:sz w:val="20"/>
        </w:rPr>
        <w:t xml:space="preserve"> </w:t>
      </w:r>
      <w:r>
        <w:rPr>
          <w:w w:val="115"/>
          <w:sz w:val="20"/>
        </w:rPr>
        <w:t>da</w:t>
      </w:r>
      <w:r>
        <w:rPr>
          <w:spacing w:val="29"/>
          <w:w w:val="115"/>
          <w:sz w:val="20"/>
        </w:rPr>
        <w:t xml:space="preserve"> </w:t>
      </w:r>
      <w:r>
        <w:rPr>
          <w:w w:val="115"/>
          <w:sz w:val="20"/>
        </w:rPr>
        <w:t>proposta</w:t>
      </w:r>
      <w:r>
        <w:rPr>
          <w:spacing w:val="29"/>
          <w:w w:val="115"/>
          <w:sz w:val="20"/>
        </w:rPr>
        <w:t xml:space="preserve"> </w:t>
      </w:r>
      <w:r>
        <w:rPr>
          <w:w w:val="115"/>
          <w:sz w:val="20"/>
        </w:rPr>
        <w:t>do</w:t>
      </w:r>
      <w:r>
        <w:rPr>
          <w:spacing w:val="29"/>
          <w:w w:val="115"/>
          <w:sz w:val="20"/>
        </w:rPr>
        <w:t xml:space="preserve"> </w:t>
      </w:r>
      <w:r>
        <w:rPr>
          <w:w w:val="115"/>
          <w:sz w:val="20"/>
        </w:rPr>
        <w:t>lance</w:t>
      </w:r>
      <w:r>
        <w:rPr>
          <w:spacing w:val="29"/>
          <w:w w:val="115"/>
          <w:sz w:val="20"/>
        </w:rPr>
        <w:t xml:space="preserve"> </w:t>
      </w:r>
      <w:r>
        <w:rPr>
          <w:w w:val="115"/>
          <w:sz w:val="20"/>
        </w:rPr>
        <w:t>de</w:t>
      </w:r>
      <w:r>
        <w:rPr>
          <w:spacing w:val="-69"/>
          <w:w w:val="115"/>
          <w:sz w:val="20"/>
        </w:rPr>
        <w:t xml:space="preserve"> </w:t>
      </w:r>
      <w:r>
        <w:rPr>
          <w:w w:val="115"/>
          <w:sz w:val="20"/>
        </w:rPr>
        <w:t>menor</w:t>
      </w:r>
      <w:r>
        <w:rPr>
          <w:spacing w:val="-18"/>
          <w:w w:val="115"/>
          <w:sz w:val="20"/>
        </w:rPr>
        <w:t xml:space="preserve"> </w:t>
      </w:r>
      <w:r>
        <w:rPr>
          <w:w w:val="115"/>
          <w:sz w:val="20"/>
        </w:rPr>
        <w:t>preço;</w:t>
      </w:r>
    </w:p>
    <w:p w:rsidR="00E06F0C" w:rsidRDefault="00E06F0C" w:rsidP="00E06F0C">
      <w:pPr>
        <w:pStyle w:val="PargrafodaLista"/>
        <w:numPr>
          <w:ilvl w:val="0"/>
          <w:numId w:val="34"/>
        </w:numPr>
        <w:tabs>
          <w:tab w:val="left" w:pos="410"/>
        </w:tabs>
        <w:spacing w:before="2"/>
        <w:ind w:left="409" w:hanging="188"/>
        <w:rPr>
          <w:sz w:val="20"/>
        </w:rPr>
      </w:pPr>
      <w:r>
        <w:rPr>
          <w:spacing w:val="-1"/>
          <w:w w:val="115"/>
          <w:sz w:val="20"/>
        </w:rPr>
        <w:t>verificar</w:t>
      </w:r>
      <w:r>
        <w:rPr>
          <w:spacing w:val="-18"/>
          <w:w w:val="115"/>
          <w:sz w:val="20"/>
        </w:rPr>
        <w:t xml:space="preserve"> </w:t>
      </w:r>
      <w:r>
        <w:rPr>
          <w:spacing w:val="-1"/>
          <w:w w:val="115"/>
          <w:sz w:val="20"/>
        </w:rPr>
        <w:t>a</w:t>
      </w:r>
      <w:r>
        <w:rPr>
          <w:spacing w:val="-16"/>
          <w:w w:val="115"/>
          <w:sz w:val="20"/>
        </w:rPr>
        <w:t xml:space="preserve"> </w:t>
      </w:r>
      <w:r>
        <w:rPr>
          <w:spacing w:val="-1"/>
          <w:w w:val="115"/>
          <w:sz w:val="20"/>
        </w:rPr>
        <w:t>habilitação</w:t>
      </w:r>
      <w:r>
        <w:rPr>
          <w:spacing w:val="-20"/>
          <w:w w:val="115"/>
          <w:sz w:val="20"/>
        </w:rPr>
        <w:t xml:space="preserve"> </w:t>
      </w:r>
      <w:r>
        <w:rPr>
          <w:spacing w:val="-1"/>
          <w:w w:val="115"/>
          <w:sz w:val="20"/>
        </w:rPr>
        <w:t>do</w:t>
      </w:r>
      <w:r>
        <w:rPr>
          <w:spacing w:val="-17"/>
          <w:w w:val="115"/>
          <w:sz w:val="20"/>
        </w:rPr>
        <w:t xml:space="preserve"> </w:t>
      </w:r>
      <w:r>
        <w:rPr>
          <w:spacing w:val="-1"/>
          <w:w w:val="115"/>
          <w:sz w:val="20"/>
        </w:rPr>
        <w:t>proponente</w:t>
      </w:r>
      <w:r>
        <w:rPr>
          <w:spacing w:val="-14"/>
          <w:w w:val="115"/>
          <w:sz w:val="20"/>
        </w:rPr>
        <w:t xml:space="preserve"> </w:t>
      </w:r>
      <w:r>
        <w:rPr>
          <w:w w:val="115"/>
          <w:sz w:val="20"/>
        </w:rPr>
        <w:t>melhor</w:t>
      </w:r>
      <w:r>
        <w:rPr>
          <w:spacing w:val="-17"/>
          <w:w w:val="115"/>
          <w:sz w:val="20"/>
        </w:rPr>
        <w:t xml:space="preserve"> </w:t>
      </w:r>
      <w:r>
        <w:rPr>
          <w:w w:val="115"/>
          <w:sz w:val="20"/>
        </w:rPr>
        <w:t>classificado</w:t>
      </w:r>
      <w:r>
        <w:rPr>
          <w:spacing w:val="-17"/>
          <w:w w:val="115"/>
          <w:sz w:val="20"/>
        </w:rPr>
        <w:t xml:space="preserve"> </w:t>
      </w:r>
      <w:r>
        <w:rPr>
          <w:w w:val="115"/>
          <w:sz w:val="20"/>
        </w:rPr>
        <w:t>após</w:t>
      </w:r>
      <w:r>
        <w:rPr>
          <w:spacing w:val="-15"/>
          <w:w w:val="115"/>
          <w:sz w:val="20"/>
        </w:rPr>
        <w:t xml:space="preserve"> </w:t>
      </w:r>
      <w:r>
        <w:rPr>
          <w:w w:val="115"/>
          <w:sz w:val="20"/>
        </w:rPr>
        <w:t>a</w:t>
      </w:r>
      <w:r>
        <w:rPr>
          <w:spacing w:val="-17"/>
          <w:w w:val="115"/>
          <w:sz w:val="20"/>
        </w:rPr>
        <w:t xml:space="preserve"> </w:t>
      </w:r>
      <w:r>
        <w:rPr>
          <w:w w:val="115"/>
          <w:sz w:val="20"/>
        </w:rPr>
        <w:t>fase</w:t>
      </w:r>
      <w:r>
        <w:rPr>
          <w:spacing w:val="-17"/>
          <w:w w:val="115"/>
          <w:sz w:val="20"/>
        </w:rPr>
        <w:t xml:space="preserve"> </w:t>
      </w:r>
      <w:r>
        <w:rPr>
          <w:w w:val="115"/>
          <w:sz w:val="20"/>
        </w:rPr>
        <w:t>de</w:t>
      </w:r>
      <w:r>
        <w:rPr>
          <w:spacing w:val="-17"/>
          <w:w w:val="115"/>
          <w:sz w:val="20"/>
        </w:rPr>
        <w:t xml:space="preserve"> </w:t>
      </w:r>
      <w:r>
        <w:rPr>
          <w:w w:val="115"/>
          <w:sz w:val="20"/>
        </w:rPr>
        <w:t>lances;</w:t>
      </w:r>
    </w:p>
    <w:p w:rsidR="00E06F0C" w:rsidRDefault="00E06F0C" w:rsidP="00E06F0C">
      <w:pPr>
        <w:pStyle w:val="PargrafodaLista"/>
        <w:numPr>
          <w:ilvl w:val="0"/>
          <w:numId w:val="34"/>
        </w:numPr>
        <w:tabs>
          <w:tab w:val="left" w:pos="487"/>
        </w:tabs>
        <w:spacing w:before="6"/>
        <w:ind w:hanging="265"/>
        <w:rPr>
          <w:sz w:val="20"/>
        </w:rPr>
      </w:pPr>
      <w:r>
        <w:rPr>
          <w:w w:val="115"/>
          <w:sz w:val="20"/>
        </w:rPr>
        <w:t>declarar</w:t>
      </w:r>
      <w:r>
        <w:rPr>
          <w:spacing w:val="-15"/>
          <w:w w:val="115"/>
          <w:sz w:val="20"/>
        </w:rPr>
        <w:t xml:space="preserve"> </w:t>
      </w:r>
      <w:r>
        <w:rPr>
          <w:w w:val="115"/>
          <w:sz w:val="20"/>
        </w:rPr>
        <w:t>o</w:t>
      </w:r>
      <w:r>
        <w:rPr>
          <w:spacing w:val="-15"/>
          <w:w w:val="115"/>
          <w:sz w:val="20"/>
        </w:rPr>
        <w:t xml:space="preserve"> </w:t>
      </w:r>
      <w:r>
        <w:rPr>
          <w:w w:val="115"/>
          <w:sz w:val="20"/>
        </w:rPr>
        <w:t>vencedor;</w:t>
      </w:r>
    </w:p>
    <w:p w:rsidR="00E06F0C" w:rsidRDefault="00E06F0C" w:rsidP="00E06F0C">
      <w:pPr>
        <w:pStyle w:val="PargrafodaLista"/>
        <w:numPr>
          <w:ilvl w:val="0"/>
          <w:numId w:val="34"/>
        </w:numPr>
        <w:tabs>
          <w:tab w:val="left" w:pos="475"/>
        </w:tabs>
        <w:spacing w:before="4"/>
        <w:ind w:left="474" w:hanging="253"/>
        <w:rPr>
          <w:sz w:val="20"/>
        </w:rPr>
      </w:pPr>
      <w:r>
        <w:rPr>
          <w:w w:val="110"/>
          <w:sz w:val="20"/>
        </w:rPr>
        <w:t>receber,</w:t>
      </w:r>
      <w:r>
        <w:rPr>
          <w:spacing w:val="-6"/>
          <w:w w:val="110"/>
          <w:sz w:val="20"/>
        </w:rPr>
        <w:t xml:space="preserve"> </w:t>
      </w:r>
      <w:r>
        <w:rPr>
          <w:w w:val="110"/>
          <w:sz w:val="20"/>
        </w:rPr>
        <w:t>examinar</w:t>
      </w:r>
      <w:r>
        <w:rPr>
          <w:spacing w:val="-3"/>
          <w:w w:val="110"/>
          <w:sz w:val="20"/>
        </w:rPr>
        <w:t xml:space="preserve"> </w:t>
      </w:r>
      <w:r>
        <w:rPr>
          <w:w w:val="110"/>
          <w:sz w:val="20"/>
        </w:rPr>
        <w:t>e</w:t>
      </w:r>
      <w:r>
        <w:rPr>
          <w:spacing w:val="-3"/>
          <w:w w:val="110"/>
          <w:sz w:val="20"/>
        </w:rPr>
        <w:t xml:space="preserve"> </w:t>
      </w:r>
      <w:r>
        <w:rPr>
          <w:w w:val="110"/>
          <w:sz w:val="20"/>
        </w:rPr>
        <w:t>decidir</w:t>
      </w:r>
      <w:r>
        <w:rPr>
          <w:spacing w:val="-4"/>
          <w:w w:val="110"/>
          <w:sz w:val="20"/>
        </w:rPr>
        <w:t xml:space="preserve"> </w:t>
      </w:r>
      <w:r>
        <w:rPr>
          <w:w w:val="110"/>
          <w:sz w:val="20"/>
        </w:rPr>
        <w:t>sobre</w:t>
      </w:r>
      <w:r>
        <w:rPr>
          <w:spacing w:val="-3"/>
          <w:w w:val="110"/>
          <w:sz w:val="20"/>
        </w:rPr>
        <w:t xml:space="preserve"> </w:t>
      </w:r>
      <w:r>
        <w:rPr>
          <w:w w:val="110"/>
          <w:sz w:val="20"/>
        </w:rPr>
        <w:t>a</w:t>
      </w:r>
      <w:r>
        <w:rPr>
          <w:spacing w:val="-2"/>
          <w:w w:val="110"/>
          <w:sz w:val="20"/>
        </w:rPr>
        <w:t xml:space="preserve"> </w:t>
      </w:r>
      <w:r>
        <w:rPr>
          <w:w w:val="110"/>
          <w:sz w:val="20"/>
        </w:rPr>
        <w:t>pertinência</w:t>
      </w:r>
      <w:r>
        <w:rPr>
          <w:spacing w:val="-2"/>
          <w:w w:val="110"/>
          <w:sz w:val="20"/>
        </w:rPr>
        <w:t xml:space="preserve"> </w:t>
      </w:r>
      <w:r>
        <w:rPr>
          <w:w w:val="110"/>
          <w:sz w:val="20"/>
        </w:rPr>
        <w:t>dos</w:t>
      </w:r>
      <w:r>
        <w:rPr>
          <w:spacing w:val="-4"/>
          <w:w w:val="110"/>
          <w:sz w:val="20"/>
        </w:rPr>
        <w:t xml:space="preserve"> </w:t>
      </w:r>
      <w:r>
        <w:rPr>
          <w:w w:val="110"/>
          <w:sz w:val="20"/>
        </w:rPr>
        <w:t>recursos;</w:t>
      </w:r>
    </w:p>
    <w:p w:rsidR="00E06F0C" w:rsidRDefault="00E06F0C" w:rsidP="00E06F0C">
      <w:pPr>
        <w:pStyle w:val="PargrafodaLista"/>
        <w:numPr>
          <w:ilvl w:val="0"/>
          <w:numId w:val="34"/>
        </w:numPr>
        <w:tabs>
          <w:tab w:val="left" w:pos="403"/>
        </w:tabs>
        <w:spacing w:before="3"/>
        <w:ind w:left="402" w:hanging="181"/>
        <w:rPr>
          <w:sz w:val="20"/>
        </w:rPr>
      </w:pPr>
      <w:r>
        <w:rPr>
          <w:w w:val="110"/>
          <w:sz w:val="20"/>
        </w:rPr>
        <w:t>elaborar a</w:t>
      </w:r>
      <w:r>
        <w:rPr>
          <w:spacing w:val="3"/>
          <w:w w:val="110"/>
          <w:sz w:val="20"/>
        </w:rPr>
        <w:t xml:space="preserve"> </w:t>
      </w:r>
      <w:r>
        <w:rPr>
          <w:w w:val="110"/>
          <w:sz w:val="20"/>
        </w:rPr>
        <w:t>ata</w:t>
      </w:r>
      <w:r>
        <w:rPr>
          <w:spacing w:val="2"/>
          <w:w w:val="110"/>
          <w:sz w:val="20"/>
        </w:rPr>
        <w:t xml:space="preserve"> </w:t>
      </w:r>
      <w:r>
        <w:rPr>
          <w:w w:val="110"/>
          <w:sz w:val="20"/>
        </w:rPr>
        <w:t>da</w:t>
      </w:r>
      <w:r>
        <w:rPr>
          <w:spacing w:val="2"/>
          <w:w w:val="110"/>
          <w:sz w:val="20"/>
        </w:rPr>
        <w:t xml:space="preserve"> </w:t>
      </w:r>
      <w:r>
        <w:rPr>
          <w:w w:val="110"/>
          <w:sz w:val="20"/>
        </w:rPr>
        <w:t>sessão;</w:t>
      </w:r>
    </w:p>
    <w:p w:rsidR="00E06F0C" w:rsidRDefault="00E06F0C" w:rsidP="00E06F0C">
      <w:pPr>
        <w:pStyle w:val="PargrafodaLista"/>
        <w:numPr>
          <w:ilvl w:val="0"/>
          <w:numId w:val="34"/>
        </w:numPr>
        <w:tabs>
          <w:tab w:val="left" w:pos="407"/>
        </w:tabs>
        <w:spacing w:before="3"/>
        <w:ind w:left="406" w:hanging="185"/>
        <w:rPr>
          <w:sz w:val="20"/>
        </w:rPr>
      </w:pPr>
      <w:r>
        <w:rPr>
          <w:w w:val="110"/>
          <w:sz w:val="20"/>
        </w:rPr>
        <w:t>encaminhar</w:t>
      </w:r>
      <w:r>
        <w:rPr>
          <w:spacing w:val="10"/>
          <w:w w:val="110"/>
          <w:sz w:val="20"/>
        </w:rPr>
        <w:t xml:space="preserve"> </w:t>
      </w:r>
      <w:r>
        <w:rPr>
          <w:w w:val="110"/>
          <w:sz w:val="20"/>
        </w:rPr>
        <w:t>o</w:t>
      </w:r>
      <w:r>
        <w:rPr>
          <w:spacing w:val="9"/>
          <w:w w:val="110"/>
          <w:sz w:val="20"/>
        </w:rPr>
        <w:t xml:space="preserve"> </w:t>
      </w:r>
      <w:r>
        <w:rPr>
          <w:w w:val="110"/>
          <w:sz w:val="20"/>
        </w:rPr>
        <w:t>processo</w:t>
      </w:r>
      <w:r>
        <w:rPr>
          <w:spacing w:val="9"/>
          <w:w w:val="110"/>
          <w:sz w:val="20"/>
        </w:rPr>
        <w:t xml:space="preserve"> </w:t>
      </w:r>
      <w:r>
        <w:rPr>
          <w:w w:val="110"/>
          <w:sz w:val="20"/>
        </w:rPr>
        <w:t>à</w:t>
      </w:r>
      <w:r>
        <w:rPr>
          <w:spacing w:val="12"/>
          <w:w w:val="110"/>
          <w:sz w:val="20"/>
        </w:rPr>
        <w:t xml:space="preserve"> </w:t>
      </w:r>
      <w:r>
        <w:rPr>
          <w:w w:val="110"/>
          <w:sz w:val="20"/>
        </w:rPr>
        <w:t>autoridade</w:t>
      </w:r>
      <w:r>
        <w:rPr>
          <w:spacing w:val="15"/>
          <w:w w:val="110"/>
          <w:sz w:val="20"/>
        </w:rPr>
        <w:t xml:space="preserve"> </w:t>
      </w:r>
      <w:r>
        <w:rPr>
          <w:w w:val="110"/>
          <w:sz w:val="20"/>
        </w:rPr>
        <w:t>superior</w:t>
      </w:r>
      <w:r>
        <w:rPr>
          <w:spacing w:val="13"/>
          <w:w w:val="110"/>
          <w:sz w:val="20"/>
        </w:rPr>
        <w:t xml:space="preserve"> </w:t>
      </w:r>
      <w:r>
        <w:rPr>
          <w:w w:val="110"/>
          <w:sz w:val="20"/>
        </w:rPr>
        <w:t>para</w:t>
      </w:r>
      <w:r>
        <w:rPr>
          <w:spacing w:val="12"/>
          <w:w w:val="110"/>
          <w:sz w:val="20"/>
        </w:rPr>
        <w:t xml:space="preserve"> </w:t>
      </w:r>
      <w:r>
        <w:rPr>
          <w:w w:val="110"/>
          <w:sz w:val="20"/>
        </w:rPr>
        <w:t>homologar</w:t>
      </w:r>
      <w:r>
        <w:rPr>
          <w:spacing w:val="14"/>
          <w:w w:val="110"/>
          <w:sz w:val="20"/>
        </w:rPr>
        <w:t xml:space="preserve"> </w:t>
      </w:r>
      <w:r>
        <w:rPr>
          <w:w w:val="110"/>
          <w:sz w:val="20"/>
        </w:rPr>
        <w:t>e</w:t>
      </w:r>
      <w:r>
        <w:rPr>
          <w:spacing w:val="10"/>
          <w:w w:val="110"/>
          <w:sz w:val="20"/>
        </w:rPr>
        <w:t xml:space="preserve"> </w:t>
      </w:r>
      <w:r>
        <w:rPr>
          <w:w w:val="110"/>
          <w:sz w:val="20"/>
        </w:rPr>
        <w:t>autorizar</w:t>
      </w:r>
      <w:r>
        <w:rPr>
          <w:spacing w:val="11"/>
          <w:w w:val="110"/>
          <w:sz w:val="20"/>
        </w:rPr>
        <w:t xml:space="preserve"> </w:t>
      </w:r>
      <w:r>
        <w:rPr>
          <w:w w:val="110"/>
          <w:sz w:val="20"/>
        </w:rPr>
        <w:t>a</w:t>
      </w:r>
      <w:r>
        <w:rPr>
          <w:spacing w:val="12"/>
          <w:w w:val="110"/>
          <w:sz w:val="20"/>
        </w:rPr>
        <w:t xml:space="preserve"> </w:t>
      </w:r>
      <w:r>
        <w:rPr>
          <w:w w:val="110"/>
          <w:sz w:val="20"/>
        </w:rPr>
        <w:t>contratação.</w:t>
      </w:r>
    </w:p>
    <w:p w:rsidR="00E06F0C" w:rsidRDefault="00E06F0C" w:rsidP="00E06F0C">
      <w:pPr>
        <w:rPr>
          <w:sz w:val="20"/>
        </w:rPr>
        <w:sectPr w:rsidR="00E06F0C">
          <w:pgSz w:w="11910" w:h="16850"/>
          <w:pgMar w:top="1160" w:right="560" w:bottom="2020" w:left="1480" w:header="425" w:footer="1798" w:gutter="0"/>
          <w:cols w:space="720"/>
        </w:sectPr>
      </w:pPr>
    </w:p>
    <w:p w:rsidR="00E06F0C" w:rsidRDefault="00E06F0C" w:rsidP="00E06F0C">
      <w:pPr>
        <w:pStyle w:val="Corpodetexto"/>
      </w:pPr>
    </w:p>
    <w:p w:rsidR="00E06F0C" w:rsidRDefault="00E06F0C" w:rsidP="00E06F0C">
      <w:pPr>
        <w:pStyle w:val="Corpodetexto"/>
      </w:pPr>
    </w:p>
    <w:p w:rsidR="00E06F0C" w:rsidRDefault="00E06F0C" w:rsidP="00E06F0C">
      <w:pPr>
        <w:pStyle w:val="Corpodetexto"/>
      </w:pPr>
    </w:p>
    <w:p w:rsidR="00E06F0C" w:rsidRDefault="00E06F0C" w:rsidP="00E06F0C">
      <w:pPr>
        <w:pStyle w:val="Corpodetexto"/>
        <w:spacing w:before="8"/>
        <w:rPr>
          <w:sz w:val="24"/>
        </w:rPr>
      </w:pPr>
    </w:p>
    <w:p w:rsidR="00E06F0C" w:rsidRDefault="00E06F0C" w:rsidP="00E06F0C">
      <w:pPr>
        <w:pStyle w:val="Corpodetexto"/>
        <w:ind w:left="104"/>
      </w:pPr>
      <w:r>
        <w:rPr>
          <w:noProof/>
          <w:lang w:val="pt-BR" w:eastAsia="pt-BR"/>
        </w:rPr>
        <mc:AlternateContent>
          <mc:Choice Requires="wps">
            <w:drawing>
              <wp:inline distT="0" distB="0" distL="0" distR="0" wp14:anchorId="52AF1EE6" wp14:editId="234136F2">
                <wp:extent cx="5995035" cy="655320"/>
                <wp:effectExtent l="5715" t="13970" r="9525" b="6985"/>
                <wp:docPr id="5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95035" cy="655320"/>
                        </a:xfrm>
                        <a:prstGeom prst="rect">
                          <a:avLst/>
                        </a:prstGeom>
                        <a:noFill/>
                        <a:ln w="6097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E06F0C" w:rsidRDefault="00E06F0C" w:rsidP="00E06F0C">
                            <w:pPr>
                              <w:pStyle w:val="Corpodetexto"/>
                              <w:spacing w:before="23" w:line="244" w:lineRule="auto"/>
                              <w:ind w:left="107" w:right="107"/>
                              <w:jc w:val="both"/>
                            </w:pPr>
                            <w:r>
                              <w:rPr>
                                <w:w w:val="110"/>
                              </w:rPr>
                              <w:t xml:space="preserve">O cadastro das empresas no BNC deve ser feito no site </w:t>
                            </w:r>
                            <w:hyperlink r:id="rId15">
                              <w:r>
                                <w:rPr>
                                  <w:color w:val="0000FF"/>
                                  <w:w w:val="110"/>
                                  <w:u w:val="single" w:color="0000FF"/>
                                </w:rPr>
                                <w:t>https://bnccompras.com/</w:t>
                              </w:r>
                            </w:hyperlink>
                            <w:r>
                              <w:rPr>
                                <w:w w:val="110"/>
                              </w:rPr>
                              <w:t>. Em caso de</w:t>
                            </w:r>
                            <w:r>
                              <w:rPr>
                                <w:spacing w:val="1"/>
                                <w:w w:val="110"/>
                              </w:rPr>
                              <w:t xml:space="preserve"> </w:t>
                            </w:r>
                            <w:r>
                              <w:rPr>
                                <w:w w:val="110"/>
                              </w:rPr>
                              <w:t>dúvidas as empresas podem entrar em contato com a BNC: Telefone e Whatsapp – (42) 3026-</w:t>
                            </w:r>
                            <w:r>
                              <w:rPr>
                                <w:spacing w:val="-66"/>
                                <w:w w:val="110"/>
                              </w:rPr>
                              <w:t xml:space="preserve"> </w:t>
                            </w:r>
                            <w:r>
                              <w:rPr>
                                <w:w w:val="110"/>
                              </w:rPr>
                              <w:t>4550;</w:t>
                            </w:r>
                            <w:r>
                              <w:rPr>
                                <w:spacing w:val="-17"/>
                                <w:w w:val="110"/>
                              </w:rPr>
                              <w:t xml:space="preserve"> </w:t>
                            </w:r>
                            <w:r>
                              <w:rPr>
                                <w:w w:val="110"/>
                              </w:rPr>
                              <w:t>e-mail</w:t>
                            </w:r>
                            <w:r>
                              <w:rPr>
                                <w:spacing w:val="-14"/>
                                <w:w w:val="110"/>
                              </w:rPr>
                              <w:t xml:space="preserve"> </w:t>
                            </w:r>
                            <w:r>
                              <w:rPr>
                                <w:w w:val="110"/>
                              </w:rPr>
                              <w:t>–</w:t>
                            </w:r>
                            <w:r>
                              <w:rPr>
                                <w:spacing w:val="-13"/>
                                <w:w w:val="110"/>
                              </w:rPr>
                              <w:t xml:space="preserve"> </w:t>
                            </w:r>
                            <w:hyperlink r:id="rId16">
                              <w:r>
                                <w:rPr>
                                  <w:color w:val="0000FF"/>
                                  <w:w w:val="110"/>
                                  <w:u w:val="single" w:color="0000FF"/>
                                </w:rPr>
                                <w:t>contato@bnc.org.br</w:t>
                              </w:r>
                            </w:hyperlink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2AF1EE6" id="Text Box 9" o:spid="_x0000_s1027" type="#_x0000_t202" style="width:472.05pt;height:51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3K8hwIAACAFAAAOAAAAZHJzL2Uyb0RvYy54bWysVG1vmzAQ/j5p/8Hy9xRIQhpQSNWFZJrU&#10;vUjtfoBjm2DN2Mx2At20/76zCWm7fpmm8cEc3PnxPXfPeXXTNxKduLFCqwInVzFGXFHNhDoU+OvD&#10;brLEyDqiGJFa8QI/cotv1m/frLo251Nda8m4QQCibN61Ba6da/MosrTmDbFXuuUKnJU2DXHwaQ4R&#10;M6QD9EZG0zheRJ02rDWacmvhbzk48TrgVxWn7nNVWe6QLDDk5sJqwrr3a7RekfxgSFsLek6D/EMW&#10;DREKDr1AlcQRdDTiFVQjqNFWV+6K6ibSVSUoDxyATRL/wea+Ji0PXKA4tr2Uyf4/WPrp9MUgwQqc&#10;Zhgp0kCPHnjv0Dvdo8yXp2ttDlH3LcS5Hn5DmwNV295p+s0ipTc1UQd+a4zuak4YpJf4ndGzrQOO&#10;9SD77qNmcAw5Oh2A+so0vnZQDQTo0KbHS2t8KhR+plmWxrMUIwq+RZrOpqF3EcnH3a2x7j3XDfJG&#10;gQ20PqCT0511PhuSjyH+MKV3QsrQfqlQB6Bxdj3w0lIw7/Rh1hz2G2nQiXgBhSdQA8/zMI9cElsP&#10;ccE1SKsRDvQtRVPg5WU3yX2ZtoqF4x0RcrAhRan8qcAakj5bg45+ZnG2XW6X88l8uthO5nFZTm53&#10;m/lksUuu03JWbjZl8ssTSOZ5LRjjynMYNZ3M/04z5+ka1HhR9QuuL0qyC8/rkkQv0wjlB1bjO7AL&#10;+vCSGMTh+n0flBjE47Wz1+wRBGP0MLZwzYBRa/MDow5GtsD2+5EYjpH8oEB0fr5Hw4zGfjSIorC1&#10;wA6jwdy44R44tkYcakAeZK30LQizEkEzT1mc5QxjGDicrww/58+/Q9TTxbb+DQAA//8DAFBLAwQU&#10;AAYACAAAACEAEvTeGNsAAAAFAQAADwAAAGRycy9kb3ducmV2LnhtbEyPwW7CMBBE75X6D9ZW6q3Y&#10;EKAljYNQ1fbUA4R+gImXJGq8jmJD0r/vwqVcRlrNaOZtth5dK87Yh8aThulEgUAqvW2o0vC9/3h6&#10;ARGiIWtaT6jhFwOs8/u7zKTWD7TDcxErwSUUUqOhjrFLpQxljc6Eie+Q2Dv63pnIZ19J25uBy10r&#10;Z0otpTMN8UJtOnyrsfwpTk7D8bMbnlfFOKjFbrv9ovdks8BE68eHcfMKIuIY/8NwwWd0yJnp4E9k&#10;g2g18CPxquyt5vMpiAOHVDIDmWfylj7/AwAA//8DAFBLAQItABQABgAIAAAAIQC2gziS/gAAAOEB&#10;AAATAAAAAAAAAAAAAAAAAAAAAABbQ29udGVudF9UeXBlc10ueG1sUEsBAi0AFAAGAAgAAAAhADj9&#10;If/WAAAAlAEAAAsAAAAAAAAAAAAAAAAALwEAAF9yZWxzLy5yZWxzUEsBAi0AFAAGAAgAAAAhAFGD&#10;cryHAgAAIAUAAA4AAAAAAAAAAAAAAAAALgIAAGRycy9lMm9Eb2MueG1sUEsBAi0AFAAGAAgAAAAh&#10;ABL03hjbAAAABQEAAA8AAAAAAAAAAAAAAAAA4QQAAGRycy9kb3ducmV2LnhtbFBLBQYAAAAABAAE&#10;APMAAADpBQAAAAA=&#10;" filled="f" strokeweight=".16936mm">
                <v:textbox inset="0,0,0,0">
                  <w:txbxContent>
                    <w:p w:rsidR="00E06F0C" w:rsidRDefault="00E06F0C" w:rsidP="00E06F0C">
                      <w:pPr>
                        <w:pStyle w:val="Corpodetexto"/>
                        <w:spacing w:before="23" w:line="244" w:lineRule="auto"/>
                        <w:ind w:left="107" w:right="107"/>
                        <w:jc w:val="both"/>
                      </w:pPr>
                      <w:r>
                        <w:rPr>
                          <w:w w:val="110"/>
                        </w:rPr>
                        <w:t xml:space="preserve">O cadastro das empresas no BNC deve ser feito no site </w:t>
                      </w:r>
                      <w:hyperlink r:id="rId17">
                        <w:r>
                          <w:rPr>
                            <w:color w:val="0000FF"/>
                            <w:w w:val="110"/>
                            <w:u w:val="single" w:color="0000FF"/>
                          </w:rPr>
                          <w:t>https://bnccompras.com/</w:t>
                        </w:r>
                      </w:hyperlink>
                      <w:r>
                        <w:rPr>
                          <w:w w:val="110"/>
                        </w:rPr>
                        <w:t>. Em caso de</w:t>
                      </w:r>
                      <w:r>
                        <w:rPr>
                          <w:spacing w:val="1"/>
                          <w:w w:val="110"/>
                        </w:rPr>
                        <w:t xml:space="preserve"> </w:t>
                      </w:r>
                      <w:r>
                        <w:rPr>
                          <w:w w:val="110"/>
                        </w:rPr>
                        <w:t>dúvidas as empresas podem entrar em contato com a BNC: Telefone e Whatsapp – (42) 3026-</w:t>
                      </w:r>
                      <w:r>
                        <w:rPr>
                          <w:spacing w:val="-66"/>
                          <w:w w:val="110"/>
                        </w:rPr>
                        <w:t xml:space="preserve"> </w:t>
                      </w:r>
                      <w:r>
                        <w:rPr>
                          <w:w w:val="110"/>
                        </w:rPr>
                        <w:t>4550;</w:t>
                      </w:r>
                      <w:r>
                        <w:rPr>
                          <w:spacing w:val="-17"/>
                          <w:w w:val="110"/>
                        </w:rPr>
                        <w:t xml:space="preserve"> </w:t>
                      </w:r>
                      <w:r>
                        <w:rPr>
                          <w:w w:val="110"/>
                        </w:rPr>
                        <w:t>e-mail</w:t>
                      </w:r>
                      <w:r>
                        <w:rPr>
                          <w:spacing w:val="-14"/>
                          <w:w w:val="110"/>
                        </w:rPr>
                        <w:t xml:space="preserve"> </w:t>
                      </w:r>
                      <w:r>
                        <w:rPr>
                          <w:w w:val="110"/>
                        </w:rPr>
                        <w:t>–</w:t>
                      </w:r>
                      <w:r>
                        <w:rPr>
                          <w:spacing w:val="-13"/>
                          <w:w w:val="110"/>
                        </w:rPr>
                        <w:t xml:space="preserve"> </w:t>
                      </w:r>
                      <w:hyperlink r:id="rId18">
                        <w:r>
                          <w:rPr>
                            <w:color w:val="0000FF"/>
                            <w:w w:val="110"/>
                            <w:u w:val="single" w:color="0000FF"/>
                          </w:rPr>
                          <w:t>contato@bnc.org.br</w:t>
                        </w:r>
                      </w:hyperlink>
                    </w:p>
                  </w:txbxContent>
                </v:textbox>
                <w10:anchorlock/>
              </v:shape>
            </w:pict>
          </mc:Fallback>
        </mc:AlternateContent>
      </w:r>
    </w:p>
    <w:p w:rsidR="00E06F0C" w:rsidRDefault="00E06F0C" w:rsidP="00E06F0C">
      <w:pPr>
        <w:pStyle w:val="Corpodetexto"/>
        <w:spacing w:before="6"/>
        <w:rPr>
          <w:sz w:val="9"/>
        </w:rPr>
      </w:pPr>
    </w:p>
    <w:p w:rsidR="00E06F0C" w:rsidRDefault="00E06F0C" w:rsidP="00E06F0C">
      <w:pPr>
        <w:pStyle w:val="PargrafodaLista"/>
        <w:numPr>
          <w:ilvl w:val="1"/>
          <w:numId w:val="35"/>
        </w:numPr>
        <w:tabs>
          <w:tab w:val="left" w:pos="695"/>
        </w:tabs>
        <w:spacing w:before="100" w:line="242" w:lineRule="auto"/>
        <w:ind w:right="438" w:firstLine="0"/>
        <w:rPr>
          <w:sz w:val="20"/>
        </w:rPr>
      </w:pPr>
      <w:r>
        <w:rPr>
          <w:w w:val="110"/>
          <w:sz w:val="20"/>
        </w:rPr>
        <w:t>As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pessoas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jurídicas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ou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firmas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individuais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interessadas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deverão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cadastrar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operador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devidamente credenciado juntou ao sistema, atribuindo poderes para formular lances de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preços</w:t>
      </w:r>
      <w:r>
        <w:rPr>
          <w:spacing w:val="-10"/>
          <w:w w:val="110"/>
          <w:sz w:val="20"/>
        </w:rPr>
        <w:t xml:space="preserve"> </w:t>
      </w:r>
      <w:r>
        <w:rPr>
          <w:w w:val="110"/>
          <w:sz w:val="20"/>
        </w:rPr>
        <w:t>e</w:t>
      </w:r>
      <w:r>
        <w:rPr>
          <w:spacing w:val="-10"/>
          <w:w w:val="110"/>
          <w:sz w:val="20"/>
        </w:rPr>
        <w:t xml:space="preserve"> </w:t>
      </w:r>
      <w:r>
        <w:rPr>
          <w:w w:val="110"/>
          <w:sz w:val="20"/>
        </w:rPr>
        <w:t>praticar</w:t>
      </w:r>
      <w:r>
        <w:rPr>
          <w:spacing w:val="-9"/>
          <w:w w:val="110"/>
          <w:sz w:val="20"/>
        </w:rPr>
        <w:t xml:space="preserve"> </w:t>
      </w:r>
      <w:r>
        <w:rPr>
          <w:w w:val="110"/>
          <w:sz w:val="20"/>
        </w:rPr>
        <w:t>todos</w:t>
      </w:r>
      <w:r>
        <w:rPr>
          <w:spacing w:val="-9"/>
          <w:w w:val="110"/>
          <w:sz w:val="20"/>
        </w:rPr>
        <w:t xml:space="preserve"> </w:t>
      </w:r>
      <w:r>
        <w:rPr>
          <w:w w:val="110"/>
          <w:sz w:val="20"/>
        </w:rPr>
        <w:t>os</w:t>
      </w:r>
      <w:r>
        <w:rPr>
          <w:spacing w:val="-9"/>
          <w:w w:val="110"/>
          <w:sz w:val="20"/>
        </w:rPr>
        <w:t xml:space="preserve"> </w:t>
      </w:r>
      <w:r>
        <w:rPr>
          <w:w w:val="110"/>
          <w:sz w:val="20"/>
        </w:rPr>
        <w:t>demais</w:t>
      </w:r>
      <w:r>
        <w:rPr>
          <w:spacing w:val="-10"/>
          <w:w w:val="110"/>
          <w:sz w:val="20"/>
        </w:rPr>
        <w:t xml:space="preserve"> </w:t>
      </w:r>
      <w:r>
        <w:rPr>
          <w:w w:val="110"/>
          <w:sz w:val="20"/>
        </w:rPr>
        <w:t>atos</w:t>
      </w:r>
      <w:r>
        <w:rPr>
          <w:spacing w:val="-9"/>
          <w:w w:val="110"/>
          <w:sz w:val="20"/>
        </w:rPr>
        <w:t xml:space="preserve"> </w:t>
      </w:r>
      <w:r>
        <w:rPr>
          <w:w w:val="110"/>
          <w:sz w:val="20"/>
        </w:rPr>
        <w:t>e</w:t>
      </w:r>
      <w:r>
        <w:rPr>
          <w:spacing w:val="-10"/>
          <w:w w:val="110"/>
          <w:sz w:val="20"/>
        </w:rPr>
        <w:t xml:space="preserve"> </w:t>
      </w:r>
      <w:r>
        <w:rPr>
          <w:w w:val="110"/>
          <w:sz w:val="20"/>
        </w:rPr>
        <w:t>operações</w:t>
      </w:r>
      <w:r>
        <w:rPr>
          <w:spacing w:val="-9"/>
          <w:w w:val="110"/>
          <w:sz w:val="20"/>
        </w:rPr>
        <w:t xml:space="preserve"> </w:t>
      </w:r>
      <w:r>
        <w:rPr>
          <w:w w:val="110"/>
          <w:sz w:val="20"/>
        </w:rPr>
        <w:t>no</w:t>
      </w:r>
      <w:r>
        <w:rPr>
          <w:spacing w:val="-11"/>
          <w:w w:val="110"/>
          <w:sz w:val="20"/>
        </w:rPr>
        <w:t xml:space="preserve"> </w:t>
      </w:r>
      <w:r>
        <w:rPr>
          <w:w w:val="110"/>
          <w:sz w:val="20"/>
        </w:rPr>
        <w:t>sistema</w:t>
      </w:r>
      <w:r>
        <w:rPr>
          <w:spacing w:val="-8"/>
          <w:w w:val="110"/>
          <w:sz w:val="20"/>
        </w:rPr>
        <w:t xml:space="preserve"> </w:t>
      </w:r>
      <w:r>
        <w:rPr>
          <w:w w:val="110"/>
          <w:sz w:val="20"/>
        </w:rPr>
        <w:t>de</w:t>
      </w:r>
      <w:r>
        <w:rPr>
          <w:spacing w:val="-10"/>
          <w:w w:val="110"/>
          <w:sz w:val="20"/>
        </w:rPr>
        <w:t xml:space="preserve"> </w:t>
      </w:r>
      <w:r>
        <w:rPr>
          <w:w w:val="110"/>
          <w:sz w:val="20"/>
        </w:rPr>
        <w:t>compras.</w:t>
      </w:r>
    </w:p>
    <w:p w:rsidR="00E06F0C" w:rsidRDefault="00E06F0C" w:rsidP="00E06F0C">
      <w:pPr>
        <w:pStyle w:val="Corpodetexto"/>
        <w:spacing w:before="9"/>
      </w:pPr>
    </w:p>
    <w:p w:rsidR="00E06F0C" w:rsidRDefault="00E06F0C" w:rsidP="00E06F0C">
      <w:pPr>
        <w:pStyle w:val="PargrafodaLista"/>
        <w:numPr>
          <w:ilvl w:val="1"/>
          <w:numId w:val="35"/>
        </w:numPr>
        <w:tabs>
          <w:tab w:val="left" w:pos="623"/>
        </w:tabs>
        <w:spacing w:line="242" w:lineRule="auto"/>
        <w:ind w:right="438" w:firstLine="0"/>
        <w:rPr>
          <w:sz w:val="20"/>
        </w:rPr>
      </w:pPr>
      <w:r>
        <w:rPr>
          <w:w w:val="115"/>
          <w:sz w:val="20"/>
        </w:rPr>
        <w:t>A participação do licitante resulta no pleno conhecimento, aceitação e atendimento às</w:t>
      </w:r>
      <w:r>
        <w:rPr>
          <w:spacing w:val="1"/>
          <w:w w:val="115"/>
          <w:sz w:val="20"/>
        </w:rPr>
        <w:t xml:space="preserve"> </w:t>
      </w:r>
      <w:r>
        <w:rPr>
          <w:w w:val="110"/>
          <w:sz w:val="20"/>
        </w:rPr>
        <w:t>exigências</w:t>
      </w:r>
      <w:r>
        <w:rPr>
          <w:spacing w:val="-14"/>
          <w:w w:val="110"/>
          <w:sz w:val="20"/>
        </w:rPr>
        <w:t xml:space="preserve"> </w:t>
      </w:r>
      <w:r>
        <w:rPr>
          <w:w w:val="110"/>
          <w:sz w:val="20"/>
        </w:rPr>
        <w:t>de</w:t>
      </w:r>
      <w:r>
        <w:rPr>
          <w:spacing w:val="-13"/>
          <w:w w:val="110"/>
          <w:sz w:val="20"/>
        </w:rPr>
        <w:t xml:space="preserve"> </w:t>
      </w:r>
      <w:r>
        <w:rPr>
          <w:w w:val="110"/>
          <w:sz w:val="20"/>
        </w:rPr>
        <w:t>habilitação</w:t>
      </w:r>
      <w:r>
        <w:rPr>
          <w:spacing w:val="-14"/>
          <w:w w:val="110"/>
          <w:sz w:val="20"/>
        </w:rPr>
        <w:t xml:space="preserve"> </w:t>
      </w:r>
      <w:r>
        <w:rPr>
          <w:w w:val="110"/>
          <w:sz w:val="20"/>
        </w:rPr>
        <w:t>previstas</w:t>
      </w:r>
      <w:r>
        <w:rPr>
          <w:spacing w:val="-13"/>
          <w:w w:val="110"/>
          <w:sz w:val="20"/>
        </w:rPr>
        <w:t xml:space="preserve"> </w:t>
      </w:r>
      <w:r>
        <w:rPr>
          <w:w w:val="110"/>
          <w:sz w:val="20"/>
        </w:rPr>
        <w:t>no</w:t>
      </w:r>
      <w:r>
        <w:rPr>
          <w:spacing w:val="-14"/>
          <w:w w:val="110"/>
          <w:sz w:val="20"/>
        </w:rPr>
        <w:t xml:space="preserve"> </w:t>
      </w:r>
      <w:r>
        <w:rPr>
          <w:w w:val="110"/>
          <w:sz w:val="20"/>
        </w:rPr>
        <w:t>Edital.</w:t>
      </w:r>
    </w:p>
    <w:p w:rsidR="00E06F0C" w:rsidRDefault="00E06F0C" w:rsidP="00E06F0C">
      <w:pPr>
        <w:pStyle w:val="Corpodetexto"/>
        <w:spacing w:before="6"/>
      </w:pPr>
    </w:p>
    <w:p w:rsidR="00E06F0C" w:rsidRDefault="00E06F0C" w:rsidP="00E06F0C">
      <w:pPr>
        <w:pStyle w:val="PargrafodaLista"/>
        <w:numPr>
          <w:ilvl w:val="1"/>
          <w:numId w:val="35"/>
        </w:numPr>
        <w:tabs>
          <w:tab w:val="left" w:pos="654"/>
        </w:tabs>
        <w:spacing w:line="244" w:lineRule="auto"/>
        <w:ind w:right="431" w:firstLine="0"/>
        <w:rPr>
          <w:sz w:val="20"/>
        </w:rPr>
      </w:pPr>
      <w:r>
        <w:rPr>
          <w:w w:val="115"/>
          <w:sz w:val="20"/>
        </w:rPr>
        <w:t>O acesso do operador ao pregão, para efeito de encaminhamento de proposta de</w:t>
      </w:r>
      <w:r>
        <w:rPr>
          <w:spacing w:val="1"/>
          <w:w w:val="115"/>
          <w:sz w:val="20"/>
        </w:rPr>
        <w:t xml:space="preserve"> </w:t>
      </w:r>
      <w:r>
        <w:rPr>
          <w:w w:val="110"/>
          <w:sz w:val="20"/>
        </w:rPr>
        <w:t>preço e lances sucessivos de preços, em nome do licitante, somente se dará mediante prévia</w:t>
      </w:r>
      <w:r>
        <w:rPr>
          <w:spacing w:val="1"/>
          <w:w w:val="110"/>
          <w:sz w:val="20"/>
        </w:rPr>
        <w:t xml:space="preserve"> </w:t>
      </w:r>
      <w:r>
        <w:rPr>
          <w:w w:val="115"/>
          <w:sz w:val="20"/>
        </w:rPr>
        <w:t>definição</w:t>
      </w:r>
      <w:r>
        <w:rPr>
          <w:spacing w:val="-19"/>
          <w:w w:val="115"/>
          <w:sz w:val="20"/>
        </w:rPr>
        <w:t xml:space="preserve"> </w:t>
      </w:r>
      <w:r>
        <w:rPr>
          <w:w w:val="115"/>
          <w:sz w:val="20"/>
        </w:rPr>
        <w:t>de</w:t>
      </w:r>
      <w:r>
        <w:rPr>
          <w:spacing w:val="-18"/>
          <w:w w:val="115"/>
          <w:sz w:val="20"/>
        </w:rPr>
        <w:t xml:space="preserve"> </w:t>
      </w:r>
      <w:r>
        <w:rPr>
          <w:w w:val="115"/>
          <w:sz w:val="20"/>
        </w:rPr>
        <w:t>senha</w:t>
      </w:r>
      <w:r>
        <w:rPr>
          <w:spacing w:val="-16"/>
          <w:w w:val="115"/>
          <w:sz w:val="20"/>
        </w:rPr>
        <w:t xml:space="preserve"> </w:t>
      </w:r>
      <w:r>
        <w:rPr>
          <w:w w:val="115"/>
          <w:sz w:val="20"/>
        </w:rPr>
        <w:t>privativa.</w:t>
      </w:r>
    </w:p>
    <w:p w:rsidR="00E06F0C" w:rsidRDefault="00E06F0C" w:rsidP="00E06F0C">
      <w:pPr>
        <w:pStyle w:val="Corpodetexto"/>
        <w:spacing w:before="1"/>
      </w:pPr>
    </w:p>
    <w:p w:rsidR="00E06F0C" w:rsidRDefault="00E06F0C" w:rsidP="00E06F0C">
      <w:pPr>
        <w:pStyle w:val="PargrafodaLista"/>
        <w:numPr>
          <w:ilvl w:val="1"/>
          <w:numId w:val="35"/>
        </w:numPr>
        <w:tabs>
          <w:tab w:val="left" w:pos="628"/>
        </w:tabs>
        <w:spacing w:line="242" w:lineRule="auto"/>
        <w:ind w:right="426" w:firstLine="0"/>
        <w:rPr>
          <w:sz w:val="20"/>
        </w:rPr>
      </w:pPr>
      <w:r>
        <w:rPr>
          <w:w w:val="115"/>
          <w:sz w:val="20"/>
        </w:rPr>
        <w:t>A chave de identificação e a senha dos operadores poderão ser utilizadas em qualquer</w:t>
      </w:r>
      <w:r>
        <w:rPr>
          <w:spacing w:val="-69"/>
          <w:w w:val="115"/>
          <w:sz w:val="20"/>
        </w:rPr>
        <w:t xml:space="preserve"> </w:t>
      </w:r>
      <w:r>
        <w:rPr>
          <w:w w:val="115"/>
          <w:sz w:val="20"/>
        </w:rPr>
        <w:t>pregão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eletrônico,</w:t>
      </w:r>
      <w:r>
        <w:rPr>
          <w:spacing w:val="-10"/>
          <w:w w:val="115"/>
          <w:sz w:val="20"/>
        </w:rPr>
        <w:t xml:space="preserve"> </w:t>
      </w:r>
      <w:r>
        <w:rPr>
          <w:w w:val="115"/>
          <w:sz w:val="20"/>
        </w:rPr>
        <w:t>salvo</w:t>
      </w:r>
      <w:r>
        <w:rPr>
          <w:spacing w:val="-4"/>
          <w:w w:val="115"/>
          <w:sz w:val="20"/>
        </w:rPr>
        <w:t xml:space="preserve"> </w:t>
      </w:r>
      <w:r>
        <w:rPr>
          <w:w w:val="115"/>
          <w:sz w:val="20"/>
        </w:rPr>
        <w:t>quando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canceladas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por</w:t>
      </w:r>
      <w:r>
        <w:rPr>
          <w:spacing w:val="-5"/>
          <w:w w:val="115"/>
          <w:sz w:val="20"/>
        </w:rPr>
        <w:t xml:space="preserve"> </w:t>
      </w:r>
      <w:r>
        <w:rPr>
          <w:w w:val="115"/>
          <w:sz w:val="20"/>
        </w:rPr>
        <w:t>solicitação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do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credenciado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ou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por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iniciativa</w:t>
      </w:r>
      <w:r>
        <w:rPr>
          <w:spacing w:val="-69"/>
          <w:w w:val="115"/>
          <w:sz w:val="20"/>
        </w:rPr>
        <w:t xml:space="preserve"> </w:t>
      </w:r>
      <w:r>
        <w:rPr>
          <w:w w:val="115"/>
          <w:sz w:val="20"/>
        </w:rPr>
        <w:t>do</w:t>
      </w:r>
      <w:r>
        <w:rPr>
          <w:spacing w:val="-18"/>
          <w:w w:val="115"/>
          <w:sz w:val="20"/>
        </w:rPr>
        <w:t xml:space="preserve"> </w:t>
      </w:r>
      <w:r>
        <w:rPr>
          <w:w w:val="115"/>
          <w:sz w:val="20"/>
        </w:rPr>
        <w:t>provedor</w:t>
      </w:r>
      <w:r>
        <w:rPr>
          <w:spacing w:val="-18"/>
          <w:w w:val="115"/>
          <w:sz w:val="20"/>
        </w:rPr>
        <w:t xml:space="preserve"> </w:t>
      </w:r>
      <w:r>
        <w:rPr>
          <w:w w:val="115"/>
          <w:sz w:val="20"/>
        </w:rPr>
        <w:t>do</w:t>
      </w:r>
      <w:r>
        <w:rPr>
          <w:spacing w:val="-19"/>
          <w:w w:val="115"/>
          <w:sz w:val="20"/>
        </w:rPr>
        <w:t xml:space="preserve"> </w:t>
      </w:r>
      <w:r>
        <w:rPr>
          <w:w w:val="115"/>
          <w:sz w:val="20"/>
        </w:rPr>
        <w:t>sistema.</w:t>
      </w:r>
    </w:p>
    <w:p w:rsidR="00E06F0C" w:rsidRDefault="00E06F0C" w:rsidP="00E06F0C">
      <w:pPr>
        <w:pStyle w:val="Corpodetexto"/>
        <w:spacing w:before="9"/>
      </w:pPr>
    </w:p>
    <w:p w:rsidR="00E06F0C" w:rsidRDefault="00E06F0C" w:rsidP="00E06F0C">
      <w:pPr>
        <w:pStyle w:val="PargrafodaLista"/>
        <w:numPr>
          <w:ilvl w:val="1"/>
          <w:numId w:val="35"/>
        </w:numPr>
        <w:tabs>
          <w:tab w:val="left" w:pos="652"/>
        </w:tabs>
        <w:spacing w:line="242" w:lineRule="auto"/>
        <w:ind w:right="430" w:firstLine="0"/>
        <w:rPr>
          <w:sz w:val="20"/>
        </w:rPr>
      </w:pPr>
      <w:r>
        <w:rPr>
          <w:w w:val="115"/>
          <w:sz w:val="20"/>
        </w:rPr>
        <w:t>É de exclusiva responsabilidade do usuário o sigilo da senha, bem como seu uso em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qualquer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transação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efetuada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diretamente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ou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por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seu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representante,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não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cabendo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à</w:t>
      </w:r>
      <w:r>
        <w:rPr>
          <w:spacing w:val="-69"/>
          <w:w w:val="115"/>
          <w:sz w:val="20"/>
        </w:rPr>
        <w:t xml:space="preserve"> </w:t>
      </w:r>
      <w:r>
        <w:rPr>
          <w:w w:val="115"/>
          <w:sz w:val="20"/>
        </w:rPr>
        <w:t>plataforma eletrônica a responsabilidade por eventuais danos decorrentes de uso indevido</w:t>
      </w:r>
      <w:r>
        <w:rPr>
          <w:spacing w:val="-69"/>
          <w:w w:val="115"/>
          <w:sz w:val="20"/>
        </w:rPr>
        <w:t xml:space="preserve"> </w:t>
      </w:r>
      <w:r>
        <w:rPr>
          <w:w w:val="115"/>
          <w:sz w:val="20"/>
        </w:rPr>
        <w:t>da</w:t>
      </w:r>
      <w:r>
        <w:rPr>
          <w:spacing w:val="-17"/>
          <w:w w:val="115"/>
          <w:sz w:val="20"/>
        </w:rPr>
        <w:t xml:space="preserve"> </w:t>
      </w:r>
      <w:r>
        <w:rPr>
          <w:w w:val="115"/>
          <w:sz w:val="20"/>
        </w:rPr>
        <w:t>senha,</w:t>
      </w:r>
      <w:r>
        <w:rPr>
          <w:spacing w:val="-20"/>
          <w:w w:val="115"/>
          <w:sz w:val="20"/>
        </w:rPr>
        <w:t xml:space="preserve"> </w:t>
      </w:r>
      <w:r>
        <w:rPr>
          <w:w w:val="115"/>
          <w:sz w:val="20"/>
        </w:rPr>
        <w:t>ainda</w:t>
      </w:r>
      <w:r>
        <w:rPr>
          <w:spacing w:val="-17"/>
          <w:w w:val="115"/>
          <w:sz w:val="20"/>
        </w:rPr>
        <w:t xml:space="preserve"> </w:t>
      </w:r>
      <w:r>
        <w:rPr>
          <w:w w:val="115"/>
          <w:sz w:val="20"/>
        </w:rPr>
        <w:t>que</w:t>
      </w:r>
      <w:r>
        <w:rPr>
          <w:spacing w:val="-18"/>
          <w:w w:val="115"/>
          <w:sz w:val="20"/>
        </w:rPr>
        <w:t xml:space="preserve"> </w:t>
      </w:r>
      <w:r>
        <w:rPr>
          <w:w w:val="115"/>
          <w:sz w:val="20"/>
        </w:rPr>
        <w:t>por</w:t>
      </w:r>
      <w:r>
        <w:rPr>
          <w:spacing w:val="-16"/>
          <w:w w:val="115"/>
          <w:sz w:val="20"/>
        </w:rPr>
        <w:t xml:space="preserve"> </w:t>
      </w:r>
      <w:r>
        <w:rPr>
          <w:w w:val="115"/>
          <w:sz w:val="20"/>
        </w:rPr>
        <w:t>terceiros.</w:t>
      </w:r>
    </w:p>
    <w:p w:rsidR="00E06F0C" w:rsidRDefault="00E06F0C" w:rsidP="00E06F0C">
      <w:pPr>
        <w:pStyle w:val="Corpodetexto"/>
        <w:spacing w:before="7"/>
      </w:pPr>
    </w:p>
    <w:p w:rsidR="00E06F0C" w:rsidRDefault="00E06F0C" w:rsidP="00E06F0C">
      <w:pPr>
        <w:pStyle w:val="PargrafodaLista"/>
        <w:numPr>
          <w:ilvl w:val="1"/>
          <w:numId w:val="35"/>
        </w:numPr>
        <w:tabs>
          <w:tab w:val="left" w:pos="690"/>
        </w:tabs>
        <w:spacing w:line="244" w:lineRule="auto"/>
        <w:ind w:right="437" w:firstLine="0"/>
        <w:rPr>
          <w:sz w:val="20"/>
        </w:rPr>
      </w:pPr>
      <w:r>
        <w:rPr>
          <w:w w:val="115"/>
          <w:sz w:val="20"/>
        </w:rPr>
        <w:t>O credenciamento do fornecedor e de seu representante legal junto ao sistema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eletrônico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implica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a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responsabilidade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legal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pelos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atos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praticados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e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a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presunção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de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capacidade</w:t>
      </w:r>
      <w:r>
        <w:rPr>
          <w:spacing w:val="-13"/>
          <w:w w:val="115"/>
          <w:sz w:val="20"/>
        </w:rPr>
        <w:t xml:space="preserve"> </w:t>
      </w:r>
      <w:r>
        <w:rPr>
          <w:w w:val="115"/>
          <w:sz w:val="20"/>
        </w:rPr>
        <w:t>técnica</w:t>
      </w:r>
      <w:r>
        <w:rPr>
          <w:spacing w:val="-12"/>
          <w:w w:val="115"/>
          <w:sz w:val="20"/>
        </w:rPr>
        <w:t xml:space="preserve"> </w:t>
      </w:r>
      <w:r>
        <w:rPr>
          <w:w w:val="115"/>
          <w:sz w:val="20"/>
        </w:rPr>
        <w:t>para</w:t>
      </w:r>
      <w:r>
        <w:rPr>
          <w:spacing w:val="-12"/>
          <w:w w:val="115"/>
          <w:sz w:val="20"/>
        </w:rPr>
        <w:t xml:space="preserve"> </w:t>
      </w:r>
      <w:r>
        <w:rPr>
          <w:w w:val="115"/>
          <w:sz w:val="20"/>
        </w:rPr>
        <w:t>realização</w:t>
      </w:r>
      <w:r>
        <w:rPr>
          <w:spacing w:val="-14"/>
          <w:w w:val="115"/>
          <w:sz w:val="20"/>
        </w:rPr>
        <w:t xml:space="preserve"> </w:t>
      </w:r>
      <w:r>
        <w:rPr>
          <w:w w:val="115"/>
          <w:sz w:val="20"/>
        </w:rPr>
        <w:t>das</w:t>
      </w:r>
      <w:r>
        <w:rPr>
          <w:spacing w:val="-13"/>
          <w:w w:val="115"/>
          <w:sz w:val="20"/>
        </w:rPr>
        <w:t xml:space="preserve"> </w:t>
      </w:r>
      <w:r>
        <w:rPr>
          <w:w w:val="115"/>
          <w:sz w:val="20"/>
        </w:rPr>
        <w:t>transações</w:t>
      </w:r>
      <w:r>
        <w:rPr>
          <w:spacing w:val="-13"/>
          <w:w w:val="115"/>
          <w:sz w:val="20"/>
        </w:rPr>
        <w:t xml:space="preserve"> </w:t>
      </w:r>
      <w:r>
        <w:rPr>
          <w:w w:val="115"/>
          <w:sz w:val="20"/>
        </w:rPr>
        <w:t>inerentes</w:t>
      </w:r>
      <w:r>
        <w:rPr>
          <w:spacing w:val="-12"/>
          <w:w w:val="115"/>
          <w:sz w:val="20"/>
        </w:rPr>
        <w:t xml:space="preserve"> </w:t>
      </w:r>
      <w:r>
        <w:rPr>
          <w:w w:val="115"/>
          <w:sz w:val="20"/>
        </w:rPr>
        <w:t>ao</w:t>
      </w:r>
      <w:r>
        <w:rPr>
          <w:spacing w:val="-13"/>
          <w:w w:val="115"/>
          <w:sz w:val="20"/>
        </w:rPr>
        <w:t xml:space="preserve"> </w:t>
      </w:r>
      <w:r>
        <w:rPr>
          <w:w w:val="115"/>
          <w:sz w:val="20"/>
        </w:rPr>
        <w:t>pregão</w:t>
      </w:r>
      <w:r>
        <w:rPr>
          <w:spacing w:val="-11"/>
          <w:w w:val="115"/>
          <w:sz w:val="20"/>
        </w:rPr>
        <w:t xml:space="preserve"> </w:t>
      </w:r>
      <w:r>
        <w:rPr>
          <w:w w:val="115"/>
          <w:sz w:val="20"/>
        </w:rPr>
        <w:t>eletrônico.</w:t>
      </w:r>
    </w:p>
    <w:p w:rsidR="00E06F0C" w:rsidRDefault="00E06F0C" w:rsidP="00E06F0C">
      <w:pPr>
        <w:pStyle w:val="Corpodetexto"/>
        <w:spacing w:before="2"/>
      </w:pPr>
    </w:p>
    <w:p w:rsidR="00E06F0C" w:rsidRDefault="00E06F0C" w:rsidP="00E06F0C">
      <w:pPr>
        <w:pStyle w:val="PargrafodaLista"/>
        <w:numPr>
          <w:ilvl w:val="1"/>
          <w:numId w:val="35"/>
        </w:numPr>
        <w:tabs>
          <w:tab w:val="left" w:pos="628"/>
        </w:tabs>
        <w:spacing w:line="244" w:lineRule="auto"/>
        <w:ind w:right="431" w:firstLine="0"/>
        <w:rPr>
          <w:sz w:val="20"/>
        </w:rPr>
      </w:pPr>
      <w:r>
        <w:rPr>
          <w:w w:val="115"/>
          <w:sz w:val="20"/>
        </w:rPr>
        <w:t>A participação no Pregão na Forma Eletrônica se dará por meio da digitação da senha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pessoal e intransferível do representante credenciado e subsequente encaminhamento da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proposta de preços, exclusivamente por meio do sistema eletrônico, observados data e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horário</w:t>
      </w:r>
      <w:r>
        <w:rPr>
          <w:spacing w:val="-20"/>
          <w:w w:val="115"/>
          <w:sz w:val="20"/>
        </w:rPr>
        <w:t xml:space="preserve"> </w:t>
      </w:r>
      <w:r>
        <w:rPr>
          <w:w w:val="115"/>
          <w:sz w:val="20"/>
        </w:rPr>
        <w:t>limite</w:t>
      </w:r>
      <w:r>
        <w:rPr>
          <w:spacing w:val="-18"/>
          <w:w w:val="115"/>
          <w:sz w:val="20"/>
        </w:rPr>
        <w:t xml:space="preserve"> </w:t>
      </w:r>
      <w:r>
        <w:rPr>
          <w:w w:val="115"/>
          <w:sz w:val="20"/>
        </w:rPr>
        <w:t>estabelecidos.</w:t>
      </w:r>
    </w:p>
    <w:p w:rsidR="00E06F0C" w:rsidRDefault="00E06F0C" w:rsidP="00E06F0C">
      <w:pPr>
        <w:pStyle w:val="Corpodetexto"/>
      </w:pPr>
    </w:p>
    <w:p w:rsidR="00E06F0C" w:rsidRDefault="00E06F0C" w:rsidP="00E06F0C">
      <w:pPr>
        <w:pStyle w:val="PargrafodaLista"/>
        <w:numPr>
          <w:ilvl w:val="1"/>
          <w:numId w:val="35"/>
        </w:numPr>
        <w:tabs>
          <w:tab w:val="left" w:pos="611"/>
        </w:tabs>
        <w:spacing w:line="242" w:lineRule="auto"/>
        <w:ind w:right="425" w:firstLine="0"/>
        <w:rPr>
          <w:sz w:val="20"/>
        </w:rPr>
      </w:pPr>
      <w:r>
        <w:rPr>
          <w:w w:val="115"/>
          <w:sz w:val="20"/>
        </w:rPr>
        <w:t>Caberá</w:t>
      </w:r>
      <w:r>
        <w:rPr>
          <w:spacing w:val="-14"/>
          <w:w w:val="115"/>
          <w:sz w:val="20"/>
        </w:rPr>
        <w:t xml:space="preserve"> </w:t>
      </w:r>
      <w:r>
        <w:rPr>
          <w:w w:val="115"/>
          <w:sz w:val="20"/>
        </w:rPr>
        <w:t>ao</w:t>
      </w:r>
      <w:r>
        <w:rPr>
          <w:spacing w:val="-15"/>
          <w:w w:val="115"/>
          <w:sz w:val="20"/>
        </w:rPr>
        <w:t xml:space="preserve"> </w:t>
      </w:r>
      <w:r>
        <w:rPr>
          <w:w w:val="115"/>
          <w:sz w:val="20"/>
        </w:rPr>
        <w:t>fornecedor</w:t>
      </w:r>
      <w:r>
        <w:rPr>
          <w:spacing w:val="-15"/>
          <w:w w:val="115"/>
          <w:sz w:val="20"/>
        </w:rPr>
        <w:t xml:space="preserve"> </w:t>
      </w:r>
      <w:r>
        <w:rPr>
          <w:w w:val="115"/>
          <w:sz w:val="20"/>
        </w:rPr>
        <w:t>acompanhar</w:t>
      </w:r>
      <w:r>
        <w:rPr>
          <w:spacing w:val="-15"/>
          <w:w w:val="115"/>
          <w:sz w:val="20"/>
        </w:rPr>
        <w:t xml:space="preserve"> </w:t>
      </w:r>
      <w:r>
        <w:rPr>
          <w:w w:val="115"/>
          <w:sz w:val="20"/>
        </w:rPr>
        <w:t>as</w:t>
      </w:r>
      <w:r>
        <w:rPr>
          <w:spacing w:val="-15"/>
          <w:w w:val="115"/>
          <w:sz w:val="20"/>
        </w:rPr>
        <w:t xml:space="preserve"> </w:t>
      </w:r>
      <w:r>
        <w:rPr>
          <w:w w:val="115"/>
          <w:sz w:val="20"/>
        </w:rPr>
        <w:t>operações</w:t>
      </w:r>
      <w:r>
        <w:rPr>
          <w:spacing w:val="-15"/>
          <w:w w:val="115"/>
          <w:sz w:val="20"/>
        </w:rPr>
        <w:t xml:space="preserve"> </w:t>
      </w:r>
      <w:r>
        <w:rPr>
          <w:w w:val="115"/>
          <w:sz w:val="20"/>
        </w:rPr>
        <w:t>no</w:t>
      </w:r>
      <w:r>
        <w:rPr>
          <w:spacing w:val="-13"/>
          <w:w w:val="115"/>
          <w:sz w:val="20"/>
        </w:rPr>
        <w:t xml:space="preserve"> </w:t>
      </w:r>
      <w:r>
        <w:rPr>
          <w:w w:val="115"/>
          <w:sz w:val="20"/>
        </w:rPr>
        <w:t>sistema</w:t>
      </w:r>
      <w:r>
        <w:rPr>
          <w:spacing w:val="-13"/>
          <w:w w:val="115"/>
          <w:sz w:val="20"/>
        </w:rPr>
        <w:t xml:space="preserve"> </w:t>
      </w:r>
      <w:r>
        <w:rPr>
          <w:w w:val="115"/>
          <w:sz w:val="20"/>
        </w:rPr>
        <w:t>eletrônico</w:t>
      </w:r>
      <w:r>
        <w:rPr>
          <w:spacing w:val="-15"/>
          <w:w w:val="115"/>
          <w:sz w:val="20"/>
        </w:rPr>
        <w:t xml:space="preserve"> </w:t>
      </w:r>
      <w:r>
        <w:rPr>
          <w:w w:val="115"/>
          <w:sz w:val="20"/>
        </w:rPr>
        <w:t>durante</w:t>
      </w:r>
      <w:r>
        <w:rPr>
          <w:spacing w:val="-14"/>
          <w:w w:val="115"/>
          <w:sz w:val="20"/>
        </w:rPr>
        <w:t xml:space="preserve"> </w:t>
      </w:r>
      <w:r>
        <w:rPr>
          <w:w w:val="115"/>
          <w:sz w:val="20"/>
        </w:rPr>
        <w:t>a</w:t>
      </w:r>
      <w:r>
        <w:rPr>
          <w:spacing w:val="-14"/>
          <w:w w:val="115"/>
          <w:sz w:val="20"/>
        </w:rPr>
        <w:t xml:space="preserve"> </w:t>
      </w:r>
      <w:r>
        <w:rPr>
          <w:w w:val="115"/>
          <w:sz w:val="20"/>
        </w:rPr>
        <w:t>sessão</w:t>
      </w:r>
      <w:r>
        <w:rPr>
          <w:spacing w:val="-70"/>
          <w:w w:val="115"/>
          <w:sz w:val="20"/>
        </w:rPr>
        <w:t xml:space="preserve"> </w:t>
      </w:r>
      <w:r>
        <w:rPr>
          <w:w w:val="115"/>
          <w:sz w:val="20"/>
        </w:rPr>
        <w:t>pública do pregão, ficando responsável pelo ônus decorrente da perda de negócios diante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da inobservância de quaisquer mensagens emitidas pelo sistema ou da desconexão do seu</w:t>
      </w:r>
      <w:r>
        <w:rPr>
          <w:spacing w:val="-69"/>
          <w:w w:val="115"/>
          <w:sz w:val="20"/>
        </w:rPr>
        <w:t xml:space="preserve"> </w:t>
      </w:r>
      <w:r>
        <w:rPr>
          <w:w w:val="115"/>
          <w:sz w:val="20"/>
        </w:rPr>
        <w:t>representante.</w:t>
      </w:r>
    </w:p>
    <w:p w:rsidR="00E06F0C" w:rsidRDefault="00E06F0C" w:rsidP="00E06F0C">
      <w:pPr>
        <w:pStyle w:val="Corpodetexto"/>
        <w:spacing w:before="10"/>
      </w:pPr>
    </w:p>
    <w:p w:rsidR="00E06F0C" w:rsidRDefault="00E06F0C" w:rsidP="00E06F0C">
      <w:pPr>
        <w:pStyle w:val="PargrafodaLista"/>
        <w:numPr>
          <w:ilvl w:val="1"/>
          <w:numId w:val="35"/>
        </w:numPr>
        <w:tabs>
          <w:tab w:val="left" w:pos="730"/>
        </w:tabs>
        <w:spacing w:line="244" w:lineRule="auto"/>
        <w:ind w:right="433" w:firstLine="0"/>
        <w:rPr>
          <w:sz w:val="20"/>
        </w:rPr>
      </w:pPr>
      <w:r>
        <w:rPr>
          <w:w w:val="110"/>
          <w:sz w:val="20"/>
        </w:rPr>
        <w:t>A partir do horário previsto no Edital e no sistema, terá início a sessão pública do pregão</w:t>
      </w:r>
      <w:r>
        <w:rPr>
          <w:spacing w:val="1"/>
          <w:w w:val="110"/>
          <w:sz w:val="20"/>
        </w:rPr>
        <w:t xml:space="preserve"> </w:t>
      </w:r>
      <w:r>
        <w:rPr>
          <w:w w:val="115"/>
          <w:sz w:val="20"/>
        </w:rPr>
        <w:t>na forma eletrônica, com a divulgação das propostas de preços recebidas, passando o</w:t>
      </w:r>
      <w:r>
        <w:rPr>
          <w:spacing w:val="1"/>
          <w:w w:val="115"/>
          <w:sz w:val="20"/>
        </w:rPr>
        <w:t xml:space="preserve"> </w:t>
      </w:r>
      <w:r>
        <w:rPr>
          <w:spacing w:val="-1"/>
          <w:w w:val="115"/>
          <w:sz w:val="20"/>
        </w:rPr>
        <w:t>Pregoeiro</w:t>
      </w:r>
      <w:r>
        <w:rPr>
          <w:spacing w:val="-19"/>
          <w:w w:val="115"/>
          <w:sz w:val="20"/>
        </w:rPr>
        <w:t xml:space="preserve"> </w:t>
      </w:r>
      <w:r>
        <w:rPr>
          <w:spacing w:val="-1"/>
          <w:w w:val="115"/>
          <w:sz w:val="20"/>
        </w:rPr>
        <w:t>a</w:t>
      </w:r>
      <w:r>
        <w:rPr>
          <w:spacing w:val="-16"/>
          <w:w w:val="115"/>
          <w:sz w:val="20"/>
        </w:rPr>
        <w:t xml:space="preserve"> </w:t>
      </w:r>
      <w:r>
        <w:rPr>
          <w:spacing w:val="-1"/>
          <w:w w:val="115"/>
          <w:sz w:val="20"/>
        </w:rPr>
        <w:t>avaliar</w:t>
      </w:r>
      <w:r>
        <w:rPr>
          <w:spacing w:val="-17"/>
          <w:w w:val="115"/>
          <w:sz w:val="20"/>
        </w:rPr>
        <w:t xml:space="preserve"> </w:t>
      </w:r>
      <w:r>
        <w:rPr>
          <w:spacing w:val="-1"/>
          <w:w w:val="115"/>
          <w:sz w:val="20"/>
        </w:rPr>
        <w:t>a</w:t>
      </w:r>
      <w:r>
        <w:rPr>
          <w:spacing w:val="-16"/>
          <w:w w:val="115"/>
          <w:sz w:val="20"/>
        </w:rPr>
        <w:t xml:space="preserve"> </w:t>
      </w:r>
      <w:r>
        <w:rPr>
          <w:spacing w:val="-1"/>
          <w:w w:val="115"/>
          <w:sz w:val="20"/>
        </w:rPr>
        <w:t>aceitabilidade</w:t>
      </w:r>
      <w:r>
        <w:rPr>
          <w:spacing w:val="-18"/>
          <w:w w:val="115"/>
          <w:sz w:val="20"/>
        </w:rPr>
        <w:t xml:space="preserve"> </w:t>
      </w:r>
      <w:r>
        <w:rPr>
          <w:w w:val="115"/>
          <w:sz w:val="20"/>
        </w:rPr>
        <w:t>das</w:t>
      </w:r>
      <w:r>
        <w:rPr>
          <w:spacing w:val="-17"/>
          <w:w w:val="115"/>
          <w:sz w:val="20"/>
        </w:rPr>
        <w:t xml:space="preserve"> </w:t>
      </w:r>
      <w:r>
        <w:rPr>
          <w:w w:val="115"/>
          <w:sz w:val="20"/>
        </w:rPr>
        <w:t>propostas.</w:t>
      </w:r>
    </w:p>
    <w:p w:rsidR="00E06F0C" w:rsidRDefault="00E06F0C" w:rsidP="00E06F0C">
      <w:pPr>
        <w:pStyle w:val="Corpodetexto"/>
        <w:spacing w:before="2"/>
      </w:pPr>
    </w:p>
    <w:p w:rsidR="00E06F0C" w:rsidRDefault="00E06F0C" w:rsidP="00E06F0C">
      <w:pPr>
        <w:pStyle w:val="PargrafodaLista"/>
        <w:numPr>
          <w:ilvl w:val="1"/>
          <w:numId w:val="35"/>
        </w:numPr>
        <w:tabs>
          <w:tab w:val="left" w:pos="817"/>
        </w:tabs>
        <w:spacing w:line="242" w:lineRule="auto"/>
        <w:ind w:right="427" w:firstLine="0"/>
        <w:rPr>
          <w:sz w:val="20"/>
        </w:rPr>
      </w:pPr>
      <w:r>
        <w:rPr>
          <w:w w:val="115"/>
          <w:sz w:val="20"/>
        </w:rPr>
        <w:t>Aberta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a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etapa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competitiva,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os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representantes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dos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fornecedores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deverão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estar</w:t>
      </w:r>
      <w:r>
        <w:rPr>
          <w:spacing w:val="-69"/>
          <w:w w:val="115"/>
          <w:sz w:val="20"/>
        </w:rPr>
        <w:t xml:space="preserve"> </w:t>
      </w:r>
      <w:r>
        <w:rPr>
          <w:w w:val="115"/>
          <w:sz w:val="20"/>
        </w:rPr>
        <w:t>conectados ao sistema para participar da sessão de lances. A cada lance ofertado o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participante será imediatamente informado de seu recebimento e respectivo horário de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registro</w:t>
      </w:r>
      <w:r>
        <w:rPr>
          <w:spacing w:val="-20"/>
          <w:w w:val="115"/>
          <w:sz w:val="20"/>
        </w:rPr>
        <w:t xml:space="preserve"> </w:t>
      </w:r>
      <w:r>
        <w:rPr>
          <w:w w:val="115"/>
          <w:sz w:val="20"/>
        </w:rPr>
        <w:t>e</w:t>
      </w:r>
      <w:r>
        <w:rPr>
          <w:spacing w:val="-18"/>
          <w:w w:val="115"/>
          <w:sz w:val="20"/>
        </w:rPr>
        <w:t xml:space="preserve"> </w:t>
      </w:r>
      <w:r>
        <w:rPr>
          <w:w w:val="115"/>
          <w:sz w:val="20"/>
        </w:rPr>
        <w:t>valor.</w:t>
      </w:r>
    </w:p>
    <w:p w:rsidR="00E06F0C" w:rsidRDefault="00E06F0C" w:rsidP="00E06F0C">
      <w:pPr>
        <w:pStyle w:val="Corpodetexto"/>
        <w:spacing w:before="7"/>
      </w:pPr>
    </w:p>
    <w:p w:rsidR="00E06F0C" w:rsidRDefault="00E06F0C" w:rsidP="00E06F0C">
      <w:pPr>
        <w:pStyle w:val="PargrafodaLista"/>
        <w:numPr>
          <w:ilvl w:val="1"/>
          <w:numId w:val="35"/>
        </w:numPr>
        <w:tabs>
          <w:tab w:val="left" w:pos="755"/>
        </w:tabs>
        <w:spacing w:line="244" w:lineRule="auto"/>
        <w:ind w:right="431" w:firstLine="0"/>
        <w:rPr>
          <w:sz w:val="20"/>
        </w:rPr>
      </w:pPr>
      <w:r>
        <w:rPr>
          <w:w w:val="110"/>
          <w:sz w:val="20"/>
        </w:rPr>
        <w:t>Só serão aceitos lances cujos valores forem inferiores ao último lance que tenha sido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anteriormente</w:t>
      </w:r>
      <w:r>
        <w:rPr>
          <w:spacing w:val="-15"/>
          <w:w w:val="110"/>
          <w:sz w:val="20"/>
        </w:rPr>
        <w:t xml:space="preserve"> </w:t>
      </w:r>
      <w:r>
        <w:rPr>
          <w:w w:val="110"/>
          <w:sz w:val="20"/>
        </w:rPr>
        <w:t>registrado</w:t>
      </w:r>
      <w:r>
        <w:rPr>
          <w:spacing w:val="-17"/>
          <w:w w:val="110"/>
          <w:sz w:val="20"/>
        </w:rPr>
        <w:t xml:space="preserve"> </w:t>
      </w:r>
      <w:r>
        <w:rPr>
          <w:w w:val="110"/>
          <w:sz w:val="20"/>
        </w:rPr>
        <w:t>no</w:t>
      </w:r>
      <w:r>
        <w:rPr>
          <w:spacing w:val="-16"/>
          <w:w w:val="110"/>
          <w:sz w:val="20"/>
        </w:rPr>
        <w:t xml:space="preserve"> </w:t>
      </w:r>
      <w:r>
        <w:rPr>
          <w:w w:val="110"/>
          <w:sz w:val="20"/>
        </w:rPr>
        <w:t>sistema.</w:t>
      </w:r>
    </w:p>
    <w:p w:rsidR="00E06F0C" w:rsidRDefault="00E06F0C" w:rsidP="00E06F0C">
      <w:pPr>
        <w:spacing w:line="244" w:lineRule="auto"/>
        <w:jc w:val="both"/>
        <w:rPr>
          <w:sz w:val="20"/>
        </w:rPr>
        <w:sectPr w:rsidR="00E06F0C">
          <w:pgSz w:w="11910" w:h="16850"/>
          <w:pgMar w:top="1160" w:right="560" w:bottom="2020" w:left="1480" w:header="425" w:footer="1798" w:gutter="0"/>
          <w:cols w:space="720"/>
        </w:sectPr>
      </w:pPr>
    </w:p>
    <w:p w:rsidR="00E06F0C" w:rsidRDefault="00E06F0C" w:rsidP="00E06F0C">
      <w:pPr>
        <w:pStyle w:val="Corpodetexto"/>
      </w:pPr>
    </w:p>
    <w:p w:rsidR="00E06F0C" w:rsidRDefault="00E06F0C" w:rsidP="00E06F0C">
      <w:pPr>
        <w:pStyle w:val="Corpodetexto"/>
        <w:spacing w:before="2"/>
        <w:rPr>
          <w:sz w:val="16"/>
        </w:rPr>
      </w:pPr>
    </w:p>
    <w:p w:rsidR="00E06F0C" w:rsidRDefault="00E06F0C" w:rsidP="00E06F0C">
      <w:pPr>
        <w:pStyle w:val="PargrafodaLista"/>
        <w:numPr>
          <w:ilvl w:val="1"/>
          <w:numId w:val="35"/>
        </w:numPr>
        <w:tabs>
          <w:tab w:val="left" w:pos="747"/>
        </w:tabs>
        <w:spacing w:before="100" w:line="242" w:lineRule="auto"/>
        <w:ind w:right="439" w:firstLine="0"/>
        <w:rPr>
          <w:sz w:val="20"/>
        </w:rPr>
      </w:pPr>
      <w:r>
        <w:rPr>
          <w:w w:val="115"/>
          <w:sz w:val="20"/>
        </w:rPr>
        <w:t>Não serão aceitos dois ou mais lances de mesmo valor, prevalecendo aquele que for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recebido</w:t>
      </w:r>
      <w:r>
        <w:rPr>
          <w:spacing w:val="-19"/>
          <w:w w:val="115"/>
          <w:sz w:val="20"/>
        </w:rPr>
        <w:t xml:space="preserve"> </w:t>
      </w:r>
      <w:r>
        <w:rPr>
          <w:w w:val="115"/>
          <w:sz w:val="20"/>
        </w:rPr>
        <w:t>e</w:t>
      </w:r>
      <w:r>
        <w:rPr>
          <w:spacing w:val="-18"/>
          <w:w w:val="115"/>
          <w:sz w:val="20"/>
        </w:rPr>
        <w:t xml:space="preserve"> </w:t>
      </w:r>
      <w:r>
        <w:rPr>
          <w:w w:val="115"/>
          <w:sz w:val="20"/>
        </w:rPr>
        <w:t>registrado</w:t>
      </w:r>
      <w:r>
        <w:rPr>
          <w:spacing w:val="-19"/>
          <w:w w:val="115"/>
          <w:sz w:val="20"/>
        </w:rPr>
        <w:t xml:space="preserve"> </w:t>
      </w:r>
      <w:r>
        <w:rPr>
          <w:w w:val="115"/>
          <w:sz w:val="20"/>
        </w:rPr>
        <w:t>em</w:t>
      </w:r>
      <w:r>
        <w:rPr>
          <w:spacing w:val="-18"/>
          <w:w w:val="115"/>
          <w:sz w:val="20"/>
        </w:rPr>
        <w:t xml:space="preserve"> </w:t>
      </w:r>
      <w:r>
        <w:rPr>
          <w:w w:val="115"/>
          <w:sz w:val="20"/>
        </w:rPr>
        <w:t>primeiro</w:t>
      </w:r>
      <w:r>
        <w:rPr>
          <w:spacing w:val="-19"/>
          <w:w w:val="115"/>
          <w:sz w:val="20"/>
        </w:rPr>
        <w:t xml:space="preserve"> </w:t>
      </w:r>
      <w:r>
        <w:rPr>
          <w:w w:val="115"/>
          <w:sz w:val="20"/>
        </w:rPr>
        <w:t>lugar.</w:t>
      </w:r>
    </w:p>
    <w:p w:rsidR="00E06F0C" w:rsidRDefault="00E06F0C" w:rsidP="00E06F0C">
      <w:pPr>
        <w:pStyle w:val="Corpodetexto"/>
        <w:spacing w:before="5"/>
      </w:pPr>
    </w:p>
    <w:p w:rsidR="00E06F0C" w:rsidRDefault="00E06F0C" w:rsidP="00E06F0C">
      <w:pPr>
        <w:pStyle w:val="PargrafodaLista"/>
        <w:numPr>
          <w:ilvl w:val="1"/>
          <w:numId w:val="35"/>
        </w:numPr>
        <w:tabs>
          <w:tab w:val="left" w:pos="778"/>
        </w:tabs>
        <w:ind w:left="777" w:hanging="556"/>
        <w:rPr>
          <w:sz w:val="20"/>
        </w:rPr>
      </w:pPr>
      <w:r>
        <w:rPr>
          <w:w w:val="110"/>
          <w:sz w:val="20"/>
        </w:rPr>
        <w:t>As</w:t>
      </w:r>
      <w:r>
        <w:rPr>
          <w:spacing w:val="-6"/>
          <w:w w:val="110"/>
          <w:sz w:val="20"/>
        </w:rPr>
        <w:t xml:space="preserve"> </w:t>
      </w:r>
      <w:r>
        <w:rPr>
          <w:w w:val="110"/>
          <w:sz w:val="20"/>
        </w:rPr>
        <w:t>propostas</w:t>
      </w:r>
      <w:r>
        <w:rPr>
          <w:spacing w:val="-5"/>
          <w:w w:val="110"/>
          <w:sz w:val="20"/>
        </w:rPr>
        <w:t xml:space="preserve"> </w:t>
      </w:r>
      <w:r>
        <w:rPr>
          <w:w w:val="110"/>
          <w:sz w:val="20"/>
        </w:rPr>
        <w:t>deverão</w:t>
      </w:r>
      <w:r>
        <w:rPr>
          <w:spacing w:val="-6"/>
          <w:w w:val="110"/>
          <w:sz w:val="20"/>
        </w:rPr>
        <w:t xml:space="preserve"> </w:t>
      </w:r>
      <w:r>
        <w:rPr>
          <w:w w:val="110"/>
          <w:sz w:val="20"/>
        </w:rPr>
        <w:t>estar</w:t>
      </w:r>
      <w:r>
        <w:rPr>
          <w:spacing w:val="-5"/>
          <w:w w:val="110"/>
          <w:sz w:val="20"/>
        </w:rPr>
        <w:t xml:space="preserve"> </w:t>
      </w:r>
      <w:r>
        <w:rPr>
          <w:w w:val="110"/>
          <w:sz w:val="20"/>
        </w:rPr>
        <w:t>com</w:t>
      </w:r>
      <w:r>
        <w:rPr>
          <w:spacing w:val="-5"/>
          <w:w w:val="110"/>
          <w:sz w:val="20"/>
        </w:rPr>
        <w:t xml:space="preserve"> </w:t>
      </w:r>
      <w:r>
        <w:rPr>
          <w:w w:val="110"/>
          <w:sz w:val="20"/>
        </w:rPr>
        <w:t>valores</w:t>
      </w:r>
      <w:r>
        <w:rPr>
          <w:spacing w:val="-6"/>
          <w:w w:val="110"/>
          <w:sz w:val="20"/>
        </w:rPr>
        <w:t xml:space="preserve"> </w:t>
      </w:r>
      <w:r>
        <w:rPr>
          <w:w w:val="110"/>
          <w:sz w:val="20"/>
        </w:rPr>
        <w:t>não</w:t>
      </w:r>
      <w:r>
        <w:rPr>
          <w:spacing w:val="-1"/>
          <w:w w:val="110"/>
          <w:sz w:val="20"/>
        </w:rPr>
        <w:t xml:space="preserve"> </w:t>
      </w:r>
      <w:r>
        <w:rPr>
          <w:w w:val="110"/>
          <w:sz w:val="20"/>
        </w:rPr>
        <w:t>superiores</w:t>
      </w:r>
      <w:r>
        <w:rPr>
          <w:spacing w:val="-5"/>
          <w:w w:val="110"/>
          <w:sz w:val="20"/>
        </w:rPr>
        <w:t xml:space="preserve"> </w:t>
      </w:r>
      <w:r>
        <w:rPr>
          <w:w w:val="110"/>
          <w:sz w:val="20"/>
        </w:rPr>
        <w:t>ao</w:t>
      </w:r>
      <w:r>
        <w:rPr>
          <w:spacing w:val="-6"/>
          <w:w w:val="110"/>
          <w:sz w:val="20"/>
        </w:rPr>
        <w:t xml:space="preserve"> </w:t>
      </w:r>
      <w:r>
        <w:rPr>
          <w:w w:val="110"/>
          <w:sz w:val="20"/>
        </w:rPr>
        <w:t>máximo</w:t>
      </w:r>
      <w:r>
        <w:rPr>
          <w:spacing w:val="-6"/>
          <w:w w:val="110"/>
          <w:sz w:val="20"/>
        </w:rPr>
        <w:t xml:space="preserve"> </w:t>
      </w:r>
      <w:r>
        <w:rPr>
          <w:w w:val="110"/>
          <w:sz w:val="20"/>
        </w:rPr>
        <w:t>fixado</w:t>
      </w:r>
      <w:r>
        <w:rPr>
          <w:spacing w:val="-5"/>
          <w:w w:val="110"/>
          <w:sz w:val="20"/>
        </w:rPr>
        <w:t xml:space="preserve"> </w:t>
      </w:r>
      <w:r>
        <w:rPr>
          <w:w w:val="110"/>
          <w:sz w:val="20"/>
        </w:rPr>
        <w:t>no</w:t>
      </w:r>
      <w:r>
        <w:rPr>
          <w:spacing w:val="-5"/>
          <w:w w:val="110"/>
          <w:sz w:val="20"/>
        </w:rPr>
        <w:t xml:space="preserve"> </w:t>
      </w:r>
      <w:r>
        <w:rPr>
          <w:w w:val="110"/>
          <w:sz w:val="20"/>
        </w:rPr>
        <w:t>Edital.</w:t>
      </w:r>
    </w:p>
    <w:p w:rsidR="00E06F0C" w:rsidRDefault="00E06F0C" w:rsidP="00E06F0C">
      <w:pPr>
        <w:pStyle w:val="Corpodetexto"/>
        <w:spacing w:before="9"/>
      </w:pPr>
    </w:p>
    <w:p w:rsidR="00E06F0C" w:rsidRDefault="00E06F0C" w:rsidP="00E06F0C">
      <w:pPr>
        <w:pStyle w:val="PargrafodaLista"/>
        <w:numPr>
          <w:ilvl w:val="1"/>
          <w:numId w:val="35"/>
        </w:numPr>
        <w:tabs>
          <w:tab w:val="left" w:pos="728"/>
        </w:tabs>
        <w:spacing w:before="1" w:line="242" w:lineRule="auto"/>
        <w:ind w:right="437" w:firstLine="0"/>
        <w:rPr>
          <w:sz w:val="20"/>
        </w:rPr>
      </w:pPr>
      <w:r>
        <w:rPr>
          <w:w w:val="115"/>
          <w:sz w:val="20"/>
        </w:rPr>
        <w:t>Fica a critério do pregoeiro a autorização da correção de lances com valores digitados</w:t>
      </w:r>
      <w:r>
        <w:rPr>
          <w:spacing w:val="-70"/>
          <w:w w:val="115"/>
          <w:sz w:val="20"/>
        </w:rPr>
        <w:t xml:space="preserve"> </w:t>
      </w:r>
      <w:r>
        <w:rPr>
          <w:w w:val="110"/>
          <w:sz w:val="20"/>
        </w:rPr>
        <w:t>errados</w:t>
      </w:r>
      <w:r>
        <w:rPr>
          <w:spacing w:val="-7"/>
          <w:w w:val="110"/>
          <w:sz w:val="20"/>
        </w:rPr>
        <w:t xml:space="preserve"> </w:t>
      </w:r>
      <w:r>
        <w:rPr>
          <w:w w:val="110"/>
          <w:sz w:val="20"/>
        </w:rPr>
        <w:t>ou</w:t>
      </w:r>
      <w:r>
        <w:rPr>
          <w:spacing w:val="-9"/>
          <w:w w:val="110"/>
          <w:sz w:val="20"/>
        </w:rPr>
        <w:t xml:space="preserve"> </w:t>
      </w:r>
      <w:r>
        <w:rPr>
          <w:w w:val="110"/>
          <w:sz w:val="20"/>
        </w:rPr>
        <w:t>situação</w:t>
      </w:r>
      <w:r>
        <w:rPr>
          <w:spacing w:val="-8"/>
          <w:w w:val="110"/>
          <w:sz w:val="20"/>
        </w:rPr>
        <w:t xml:space="preserve"> </w:t>
      </w:r>
      <w:r>
        <w:rPr>
          <w:w w:val="110"/>
          <w:sz w:val="20"/>
        </w:rPr>
        <w:t>semelhante,</w:t>
      </w:r>
      <w:r>
        <w:rPr>
          <w:spacing w:val="-10"/>
          <w:w w:val="110"/>
          <w:sz w:val="20"/>
        </w:rPr>
        <w:t xml:space="preserve"> </w:t>
      </w:r>
      <w:r>
        <w:rPr>
          <w:w w:val="110"/>
          <w:sz w:val="20"/>
        </w:rPr>
        <w:t>mesmo</w:t>
      </w:r>
      <w:r>
        <w:rPr>
          <w:spacing w:val="-8"/>
          <w:w w:val="110"/>
          <w:sz w:val="20"/>
        </w:rPr>
        <w:t xml:space="preserve"> </w:t>
      </w:r>
      <w:r>
        <w:rPr>
          <w:w w:val="110"/>
          <w:sz w:val="20"/>
        </w:rPr>
        <w:t>que</w:t>
      </w:r>
      <w:r>
        <w:rPr>
          <w:spacing w:val="-8"/>
          <w:w w:val="110"/>
          <w:sz w:val="20"/>
        </w:rPr>
        <w:t xml:space="preserve"> </w:t>
      </w:r>
      <w:r>
        <w:rPr>
          <w:w w:val="110"/>
          <w:sz w:val="20"/>
        </w:rPr>
        <w:t>antes</w:t>
      </w:r>
      <w:r>
        <w:rPr>
          <w:spacing w:val="-7"/>
          <w:w w:val="110"/>
          <w:sz w:val="20"/>
        </w:rPr>
        <w:t xml:space="preserve"> </w:t>
      </w:r>
      <w:r>
        <w:rPr>
          <w:w w:val="110"/>
          <w:sz w:val="20"/>
        </w:rPr>
        <w:t>do</w:t>
      </w:r>
      <w:r>
        <w:rPr>
          <w:spacing w:val="-9"/>
          <w:w w:val="110"/>
          <w:sz w:val="20"/>
        </w:rPr>
        <w:t xml:space="preserve"> </w:t>
      </w:r>
      <w:r>
        <w:rPr>
          <w:w w:val="110"/>
          <w:sz w:val="20"/>
        </w:rPr>
        <w:t>início</w:t>
      </w:r>
      <w:r>
        <w:rPr>
          <w:spacing w:val="-9"/>
          <w:w w:val="110"/>
          <w:sz w:val="20"/>
        </w:rPr>
        <w:t xml:space="preserve"> </w:t>
      </w:r>
      <w:r>
        <w:rPr>
          <w:w w:val="110"/>
          <w:sz w:val="20"/>
        </w:rPr>
        <w:t>da</w:t>
      </w:r>
      <w:r>
        <w:rPr>
          <w:spacing w:val="-6"/>
          <w:w w:val="110"/>
          <w:sz w:val="20"/>
        </w:rPr>
        <w:t xml:space="preserve"> </w:t>
      </w:r>
      <w:r>
        <w:rPr>
          <w:w w:val="110"/>
          <w:sz w:val="20"/>
        </w:rPr>
        <w:t>disputa</w:t>
      </w:r>
      <w:r>
        <w:rPr>
          <w:spacing w:val="-7"/>
          <w:w w:val="110"/>
          <w:sz w:val="20"/>
        </w:rPr>
        <w:t xml:space="preserve"> </w:t>
      </w:r>
      <w:r>
        <w:rPr>
          <w:w w:val="110"/>
          <w:sz w:val="20"/>
        </w:rPr>
        <w:t>de</w:t>
      </w:r>
      <w:r>
        <w:rPr>
          <w:spacing w:val="-7"/>
          <w:w w:val="110"/>
          <w:sz w:val="20"/>
        </w:rPr>
        <w:t xml:space="preserve"> </w:t>
      </w:r>
      <w:r>
        <w:rPr>
          <w:w w:val="110"/>
          <w:sz w:val="20"/>
        </w:rPr>
        <w:t>lances.</w:t>
      </w:r>
    </w:p>
    <w:p w:rsidR="00E06F0C" w:rsidRDefault="00E06F0C" w:rsidP="00E06F0C">
      <w:pPr>
        <w:pStyle w:val="Corpodetexto"/>
        <w:spacing w:before="5"/>
      </w:pPr>
    </w:p>
    <w:p w:rsidR="00E06F0C" w:rsidRDefault="00E06F0C" w:rsidP="00E06F0C">
      <w:pPr>
        <w:pStyle w:val="PargrafodaLista"/>
        <w:numPr>
          <w:ilvl w:val="1"/>
          <w:numId w:val="35"/>
        </w:numPr>
        <w:tabs>
          <w:tab w:val="left" w:pos="755"/>
        </w:tabs>
        <w:spacing w:line="242" w:lineRule="auto"/>
        <w:ind w:right="433" w:firstLine="0"/>
        <w:rPr>
          <w:sz w:val="20"/>
        </w:rPr>
      </w:pPr>
      <w:r>
        <w:rPr>
          <w:w w:val="110"/>
          <w:sz w:val="20"/>
        </w:rPr>
        <w:t>Durante o transcurso da sessão pública os participantes serão informados, em tempo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real, do valor do menor lance registrado. O sistema não identificará o autor dos lances aos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demais</w:t>
      </w:r>
      <w:r>
        <w:rPr>
          <w:spacing w:val="-14"/>
          <w:w w:val="110"/>
          <w:sz w:val="20"/>
        </w:rPr>
        <w:t xml:space="preserve"> </w:t>
      </w:r>
      <w:r>
        <w:rPr>
          <w:w w:val="110"/>
          <w:sz w:val="20"/>
        </w:rPr>
        <w:t>participantes.</w:t>
      </w:r>
    </w:p>
    <w:p w:rsidR="00E06F0C" w:rsidRDefault="00E06F0C" w:rsidP="00E06F0C">
      <w:pPr>
        <w:pStyle w:val="Corpodetexto"/>
        <w:spacing w:before="9"/>
      </w:pPr>
    </w:p>
    <w:p w:rsidR="00E06F0C" w:rsidRDefault="00E06F0C" w:rsidP="00E06F0C">
      <w:pPr>
        <w:pStyle w:val="PargrafodaLista"/>
        <w:numPr>
          <w:ilvl w:val="1"/>
          <w:numId w:val="35"/>
        </w:numPr>
        <w:tabs>
          <w:tab w:val="left" w:pos="723"/>
        </w:tabs>
        <w:spacing w:line="242" w:lineRule="auto"/>
        <w:ind w:right="434" w:firstLine="0"/>
        <w:rPr>
          <w:sz w:val="20"/>
        </w:rPr>
      </w:pPr>
      <w:r>
        <w:rPr>
          <w:w w:val="115"/>
          <w:sz w:val="20"/>
        </w:rPr>
        <w:t>No</w:t>
      </w:r>
      <w:r>
        <w:rPr>
          <w:spacing w:val="-5"/>
          <w:w w:val="115"/>
          <w:sz w:val="20"/>
        </w:rPr>
        <w:t xml:space="preserve"> </w:t>
      </w:r>
      <w:r>
        <w:rPr>
          <w:w w:val="115"/>
          <w:sz w:val="20"/>
        </w:rPr>
        <w:t>caso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de</w:t>
      </w:r>
      <w:r>
        <w:rPr>
          <w:spacing w:val="-3"/>
          <w:w w:val="115"/>
          <w:sz w:val="20"/>
        </w:rPr>
        <w:t xml:space="preserve"> </w:t>
      </w:r>
      <w:r>
        <w:rPr>
          <w:w w:val="115"/>
          <w:sz w:val="20"/>
        </w:rPr>
        <w:t>desconexão</w:t>
      </w:r>
      <w:r>
        <w:rPr>
          <w:spacing w:val="-5"/>
          <w:w w:val="115"/>
          <w:sz w:val="20"/>
        </w:rPr>
        <w:t xml:space="preserve"> </w:t>
      </w:r>
      <w:r>
        <w:rPr>
          <w:w w:val="115"/>
          <w:sz w:val="20"/>
        </w:rPr>
        <w:t>com</w:t>
      </w:r>
      <w:r>
        <w:rPr>
          <w:spacing w:val="-4"/>
          <w:w w:val="115"/>
          <w:sz w:val="20"/>
        </w:rPr>
        <w:t xml:space="preserve"> </w:t>
      </w:r>
      <w:r>
        <w:rPr>
          <w:w w:val="115"/>
          <w:sz w:val="20"/>
        </w:rPr>
        <w:t>o</w:t>
      </w:r>
      <w:r>
        <w:rPr>
          <w:spacing w:val="-3"/>
          <w:w w:val="115"/>
          <w:sz w:val="20"/>
        </w:rPr>
        <w:t xml:space="preserve"> </w:t>
      </w:r>
      <w:r>
        <w:rPr>
          <w:w w:val="115"/>
          <w:sz w:val="20"/>
        </w:rPr>
        <w:t>Pregoeiro,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no</w:t>
      </w:r>
      <w:r>
        <w:rPr>
          <w:spacing w:val="-5"/>
          <w:w w:val="115"/>
          <w:sz w:val="20"/>
        </w:rPr>
        <w:t xml:space="preserve"> </w:t>
      </w:r>
      <w:r>
        <w:rPr>
          <w:w w:val="115"/>
          <w:sz w:val="20"/>
        </w:rPr>
        <w:t>decorrer</w:t>
      </w:r>
      <w:r>
        <w:rPr>
          <w:spacing w:val="-4"/>
          <w:w w:val="115"/>
          <w:sz w:val="20"/>
        </w:rPr>
        <w:t xml:space="preserve"> </w:t>
      </w:r>
      <w:r>
        <w:rPr>
          <w:w w:val="115"/>
          <w:sz w:val="20"/>
        </w:rPr>
        <w:t>da</w:t>
      </w:r>
      <w:r>
        <w:rPr>
          <w:spacing w:val="-3"/>
          <w:w w:val="115"/>
          <w:sz w:val="20"/>
        </w:rPr>
        <w:t xml:space="preserve"> </w:t>
      </w:r>
      <w:r>
        <w:rPr>
          <w:w w:val="115"/>
          <w:sz w:val="20"/>
        </w:rPr>
        <w:t>etapa</w:t>
      </w:r>
      <w:r>
        <w:rPr>
          <w:spacing w:val="-4"/>
          <w:w w:val="115"/>
          <w:sz w:val="20"/>
        </w:rPr>
        <w:t xml:space="preserve"> </w:t>
      </w:r>
      <w:r>
        <w:rPr>
          <w:w w:val="115"/>
          <w:sz w:val="20"/>
        </w:rPr>
        <w:t>competitiva</w:t>
      </w:r>
      <w:r>
        <w:rPr>
          <w:spacing w:val="-3"/>
          <w:w w:val="115"/>
          <w:sz w:val="20"/>
        </w:rPr>
        <w:t xml:space="preserve"> </w:t>
      </w:r>
      <w:r>
        <w:rPr>
          <w:w w:val="115"/>
          <w:sz w:val="20"/>
        </w:rPr>
        <w:t>do</w:t>
      </w:r>
      <w:r>
        <w:rPr>
          <w:spacing w:val="-5"/>
          <w:w w:val="115"/>
          <w:sz w:val="20"/>
        </w:rPr>
        <w:t xml:space="preserve"> </w:t>
      </w:r>
      <w:r>
        <w:rPr>
          <w:w w:val="115"/>
          <w:sz w:val="20"/>
        </w:rPr>
        <w:t>Pregão</w:t>
      </w:r>
      <w:r>
        <w:rPr>
          <w:spacing w:val="-70"/>
          <w:w w:val="115"/>
          <w:sz w:val="20"/>
        </w:rPr>
        <w:t xml:space="preserve"> </w:t>
      </w:r>
      <w:r>
        <w:rPr>
          <w:w w:val="115"/>
          <w:sz w:val="20"/>
        </w:rPr>
        <w:t>na Forma Eletrônica, o sistema eletrônico poderá permanecer acessível às licitantes para a</w:t>
      </w:r>
      <w:r>
        <w:rPr>
          <w:spacing w:val="-69"/>
          <w:w w:val="115"/>
          <w:sz w:val="20"/>
        </w:rPr>
        <w:t xml:space="preserve"> </w:t>
      </w:r>
      <w:r>
        <w:rPr>
          <w:w w:val="115"/>
          <w:sz w:val="20"/>
        </w:rPr>
        <w:t>recepção dos lances, retornando o Pregoeiro, quando possível, sua atuação no certame,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sem</w:t>
      </w:r>
      <w:r>
        <w:rPr>
          <w:spacing w:val="-20"/>
          <w:w w:val="115"/>
          <w:sz w:val="20"/>
        </w:rPr>
        <w:t xml:space="preserve"> </w:t>
      </w:r>
      <w:r>
        <w:rPr>
          <w:w w:val="115"/>
          <w:sz w:val="20"/>
        </w:rPr>
        <w:t>prejuízos</w:t>
      </w:r>
      <w:r>
        <w:rPr>
          <w:spacing w:val="-17"/>
          <w:w w:val="115"/>
          <w:sz w:val="20"/>
        </w:rPr>
        <w:t xml:space="preserve"> </w:t>
      </w:r>
      <w:r>
        <w:rPr>
          <w:w w:val="115"/>
          <w:sz w:val="20"/>
        </w:rPr>
        <w:t>dos</w:t>
      </w:r>
      <w:r>
        <w:rPr>
          <w:spacing w:val="-19"/>
          <w:w w:val="115"/>
          <w:sz w:val="20"/>
        </w:rPr>
        <w:t xml:space="preserve"> </w:t>
      </w:r>
      <w:r>
        <w:rPr>
          <w:w w:val="115"/>
          <w:sz w:val="20"/>
        </w:rPr>
        <w:t>atos</w:t>
      </w:r>
      <w:r>
        <w:rPr>
          <w:spacing w:val="-19"/>
          <w:w w:val="115"/>
          <w:sz w:val="20"/>
        </w:rPr>
        <w:t xml:space="preserve"> </w:t>
      </w:r>
      <w:r>
        <w:rPr>
          <w:w w:val="115"/>
          <w:sz w:val="20"/>
        </w:rPr>
        <w:t>realizados.</w:t>
      </w:r>
    </w:p>
    <w:p w:rsidR="00E06F0C" w:rsidRDefault="00E06F0C" w:rsidP="00E06F0C">
      <w:pPr>
        <w:pStyle w:val="Corpodetexto"/>
        <w:spacing w:before="10"/>
      </w:pPr>
    </w:p>
    <w:p w:rsidR="00E06F0C" w:rsidRDefault="00E06F0C" w:rsidP="00E06F0C">
      <w:pPr>
        <w:pStyle w:val="PargrafodaLista"/>
        <w:numPr>
          <w:ilvl w:val="1"/>
          <w:numId w:val="35"/>
        </w:numPr>
        <w:tabs>
          <w:tab w:val="left" w:pos="721"/>
        </w:tabs>
        <w:spacing w:line="242" w:lineRule="auto"/>
        <w:ind w:right="423" w:firstLine="0"/>
        <w:rPr>
          <w:sz w:val="20"/>
        </w:rPr>
      </w:pPr>
      <w:r>
        <w:rPr>
          <w:w w:val="110"/>
          <w:sz w:val="20"/>
        </w:rPr>
        <w:t>Quando a desconexão persistir por tempo superior a dez minutos, a sessão do Pregão na</w:t>
      </w:r>
      <w:r>
        <w:rPr>
          <w:spacing w:val="-66"/>
          <w:w w:val="110"/>
          <w:sz w:val="20"/>
        </w:rPr>
        <w:t xml:space="preserve"> </w:t>
      </w:r>
      <w:r>
        <w:rPr>
          <w:w w:val="110"/>
          <w:sz w:val="20"/>
        </w:rPr>
        <w:t>Forma Eletrônica será suspensa e terá reinício somente após comunicação expressa aos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operadores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representantes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dos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participantes,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através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de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mensagem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eletrônica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(</w:t>
      </w:r>
      <w:r>
        <w:rPr>
          <w:rFonts w:ascii="Verdana" w:hAnsi="Verdana"/>
          <w:i/>
          <w:w w:val="110"/>
          <w:sz w:val="20"/>
        </w:rPr>
        <w:t>e-mail</w:t>
      </w:r>
      <w:r>
        <w:rPr>
          <w:w w:val="110"/>
          <w:sz w:val="20"/>
        </w:rPr>
        <w:t>)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divulgando</w:t>
      </w:r>
      <w:r>
        <w:rPr>
          <w:spacing w:val="-13"/>
          <w:w w:val="110"/>
          <w:sz w:val="20"/>
        </w:rPr>
        <w:t xml:space="preserve"> </w:t>
      </w:r>
      <w:r>
        <w:rPr>
          <w:w w:val="110"/>
          <w:sz w:val="20"/>
        </w:rPr>
        <w:t>data</w:t>
      </w:r>
      <w:r>
        <w:rPr>
          <w:spacing w:val="-11"/>
          <w:w w:val="110"/>
          <w:sz w:val="20"/>
        </w:rPr>
        <w:t xml:space="preserve"> </w:t>
      </w:r>
      <w:r>
        <w:rPr>
          <w:w w:val="110"/>
          <w:sz w:val="20"/>
        </w:rPr>
        <w:t>e</w:t>
      </w:r>
      <w:r>
        <w:rPr>
          <w:spacing w:val="-12"/>
          <w:w w:val="110"/>
          <w:sz w:val="20"/>
        </w:rPr>
        <w:t xml:space="preserve"> </w:t>
      </w:r>
      <w:r>
        <w:rPr>
          <w:w w:val="110"/>
          <w:sz w:val="20"/>
        </w:rPr>
        <w:t>hora</w:t>
      </w:r>
      <w:r>
        <w:rPr>
          <w:spacing w:val="-9"/>
          <w:w w:val="110"/>
          <w:sz w:val="20"/>
        </w:rPr>
        <w:t xml:space="preserve"> </w:t>
      </w:r>
      <w:r>
        <w:rPr>
          <w:w w:val="110"/>
          <w:sz w:val="20"/>
        </w:rPr>
        <w:t>da</w:t>
      </w:r>
      <w:r>
        <w:rPr>
          <w:spacing w:val="-11"/>
          <w:w w:val="110"/>
          <w:sz w:val="20"/>
        </w:rPr>
        <w:t xml:space="preserve"> </w:t>
      </w:r>
      <w:r>
        <w:rPr>
          <w:w w:val="110"/>
          <w:sz w:val="20"/>
        </w:rPr>
        <w:t>reabertura</w:t>
      </w:r>
      <w:r>
        <w:rPr>
          <w:spacing w:val="-12"/>
          <w:w w:val="110"/>
          <w:sz w:val="20"/>
        </w:rPr>
        <w:t xml:space="preserve"> </w:t>
      </w:r>
      <w:r>
        <w:rPr>
          <w:w w:val="110"/>
          <w:sz w:val="20"/>
        </w:rPr>
        <w:t>da</w:t>
      </w:r>
      <w:r>
        <w:rPr>
          <w:spacing w:val="-11"/>
          <w:w w:val="110"/>
          <w:sz w:val="20"/>
        </w:rPr>
        <w:t xml:space="preserve"> </w:t>
      </w:r>
      <w:r>
        <w:rPr>
          <w:w w:val="110"/>
          <w:sz w:val="20"/>
        </w:rPr>
        <w:t>sessão.</w:t>
      </w:r>
    </w:p>
    <w:p w:rsidR="00E06F0C" w:rsidRDefault="00E06F0C" w:rsidP="00E06F0C">
      <w:pPr>
        <w:pStyle w:val="Corpodetexto"/>
        <w:spacing w:before="8"/>
      </w:pPr>
    </w:p>
    <w:p w:rsidR="00E06F0C" w:rsidRDefault="00E06F0C" w:rsidP="00E06F0C">
      <w:pPr>
        <w:pStyle w:val="PargrafodaLista"/>
        <w:numPr>
          <w:ilvl w:val="1"/>
          <w:numId w:val="35"/>
        </w:numPr>
        <w:tabs>
          <w:tab w:val="left" w:pos="807"/>
        </w:tabs>
        <w:spacing w:line="242" w:lineRule="auto"/>
        <w:ind w:right="435" w:firstLine="0"/>
        <w:rPr>
          <w:sz w:val="20"/>
        </w:rPr>
      </w:pPr>
      <w:r>
        <w:rPr>
          <w:w w:val="115"/>
          <w:sz w:val="20"/>
        </w:rPr>
        <w:t>A etapa de envio de lances durará dez minutos e, após isso, será prorrogada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automaticamente pelo sistema quando houver lance ofertado nos últimos dois minutos no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período</w:t>
      </w:r>
      <w:r>
        <w:rPr>
          <w:spacing w:val="-17"/>
          <w:w w:val="115"/>
          <w:sz w:val="20"/>
        </w:rPr>
        <w:t xml:space="preserve"> </w:t>
      </w:r>
      <w:r>
        <w:rPr>
          <w:w w:val="115"/>
          <w:sz w:val="20"/>
        </w:rPr>
        <w:t>de</w:t>
      </w:r>
      <w:r>
        <w:rPr>
          <w:spacing w:val="-17"/>
          <w:w w:val="115"/>
          <w:sz w:val="20"/>
        </w:rPr>
        <w:t xml:space="preserve"> </w:t>
      </w:r>
      <w:r>
        <w:rPr>
          <w:w w:val="115"/>
          <w:sz w:val="20"/>
        </w:rPr>
        <w:t>duração</w:t>
      </w:r>
      <w:r>
        <w:rPr>
          <w:spacing w:val="-18"/>
          <w:w w:val="115"/>
          <w:sz w:val="20"/>
        </w:rPr>
        <w:t xml:space="preserve"> </w:t>
      </w:r>
      <w:r>
        <w:rPr>
          <w:w w:val="115"/>
          <w:sz w:val="20"/>
        </w:rPr>
        <w:t>da</w:t>
      </w:r>
      <w:r>
        <w:rPr>
          <w:spacing w:val="-14"/>
          <w:w w:val="115"/>
          <w:sz w:val="20"/>
        </w:rPr>
        <w:t xml:space="preserve"> </w:t>
      </w:r>
      <w:r>
        <w:rPr>
          <w:w w:val="115"/>
          <w:sz w:val="20"/>
        </w:rPr>
        <w:t>sessão</w:t>
      </w:r>
      <w:r>
        <w:rPr>
          <w:spacing w:val="-18"/>
          <w:w w:val="115"/>
          <w:sz w:val="20"/>
        </w:rPr>
        <w:t xml:space="preserve"> </w:t>
      </w:r>
      <w:r>
        <w:rPr>
          <w:w w:val="115"/>
          <w:sz w:val="20"/>
        </w:rPr>
        <w:t>pública.</w:t>
      </w:r>
    </w:p>
    <w:p w:rsidR="00E06F0C" w:rsidRDefault="00E06F0C" w:rsidP="00E06F0C">
      <w:pPr>
        <w:pStyle w:val="Corpodetexto"/>
        <w:spacing w:before="6"/>
      </w:pPr>
    </w:p>
    <w:p w:rsidR="00E06F0C" w:rsidRDefault="00E06F0C" w:rsidP="00E06F0C">
      <w:pPr>
        <w:pStyle w:val="PargrafodaLista"/>
        <w:numPr>
          <w:ilvl w:val="1"/>
          <w:numId w:val="35"/>
        </w:numPr>
        <w:tabs>
          <w:tab w:val="left" w:pos="740"/>
        </w:tabs>
        <w:spacing w:line="244" w:lineRule="auto"/>
        <w:ind w:right="435" w:firstLine="0"/>
        <w:rPr>
          <w:sz w:val="20"/>
        </w:rPr>
      </w:pPr>
      <w:r>
        <w:rPr>
          <w:w w:val="115"/>
          <w:sz w:val="20"/>
        </w:rPr>
        <w:t>O sistema informará a proposta de menor preço imediatamente após o encerramento</w:t>
      </w:r>
      <w:r>
        <w:rPr>
          <w:spacing w:val="-69"/>
          <w:w w:val="115"/>
          <w:sz w:val="20"/>
        </w:rPr>
        <w:t xml:space="preserve"> </w:t>
      </w:r>
      <w:r>
        <w:rPr>
          <w:w w:val="115"/>
          <w:sz w:val="20"/>
        </w:rPr>
        <w:t>da etapa de lances ou, quando for o caso, após negociação e decisão pelo pregoeiro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acerca</w:t>
      </w:r>
      <w:r>
        <w:rPr>
          <w:spacing w:val="-15"/>
          <w:w w:val="115"/>
          <w:sz w:val="20"/>
        </w:rPr>
        <w:t xml:space="preserve"> </w:t>
      </w:r>
      <w:r>
        <w:rPr>
          <w:w w:val="115"/>
          <w:sz w:val="20"/>
        </w:rPr>
        <w:t>da</w:t>
      </w:r>
      <w:r>
        <w:rPr>
          <w:spacing w:val="-14"/>
          <w:w w:val="115"/>
          <w:sz w:val="20"/>
        </w:rPr>
        <w:t xml:space="preserve"> </w:t>
      </w:r>
      <w:r>
        <w:rPr>
          <w:w w:val="115"/>
          <w:sz w:val="20"/>
        </w:rPr>
        <w:t>aceitação</w:t>
      </w:r>
      <w:r>
        <w:rPr>
          <w:spacing w:val="-17"/>
          <w:w w:val="115"/>
          <w:sz w:val="20"/>
        </w:rPr>
        <w:t xml:space="preserve"> </w:t>
      </w:r>
      <w:r>
        <w:rPr>
          <w:w w:val="115"/>
          <w:sz w:val="20"/>
        </w:rPr>
        <w:t>do</w:t>
      </w:r>
      <w:r>
        <w:rPr>
          <w:spacing w:val="-15"/>
          <w:w w:val="115"/>
          <w:sz w:val="20"/>
        </w:rPr>
        <w:t xml:space="preserve"> </w:t>
      </w:r>
      <w:r>
        <w:rPr>
          <w:w w:val="115"/>
          <w:sz w:val="20"/>
        </w:rPr>
        <w:t>lance</w:t>
      </w:r>
      <w:r>
        <w:rPr>
          <w:spacing w:val="-16"/>
          <w:w w:val="115"/>
          <w:sz w:val="20"/>
        </w:rPr>
        <w:t xml:space="preserve"> </w:t>
      </w:r>
      <w:r>
        <w:rPr>
          <w:w w:val="115"/>
          <w:sz w:val="20"/>
        </w:rPr>
        <w:t>de</w:t>
      </w:r>
      <w:r>
        <w:rPr>
          <w:spacing w:val="-14"/>
          <w:w w:val="115"/>
          <w:sz w:val="20"/>
        </w:rPr>
        <w:t xml:space="preserve"> </w:t>
      </w:r>
      <w:r>
        <w:rPr>
          <w:w w:val="115"/>
          <w:sz w:val="20"/>
        </w:rPr>
        <w:t>menor</w:t>
      </w:r>
      <w:r>
        <w:rPr>
          <w:spacing w:val="-14"/>
          <w:w w:val="115"/>
          <w:sz w:val="20"/>
        </w:rPr>
        <w:t xml:space="preserve"> </w:t>
      </w:r>
      <w:r>
        <w:rPr>
          <w:w w:val="115"/>
          <w:sz w:val="20"/>
        </w:rPr>
        <w:t>valor.</w:t>
      </w:r>
    </w:p>
    <w:p w:rsidR="00E06F0C" w:rsidRDefault="00E06F0C" w:rsidP="00E06F0C">
      <w:pPr>
        <w:pStyle w:val="Corpodetexto"/>
        <w:spacing w:before="2"/>
      </w:pPr>
    </w:p>
    <w:p w:rsidR="00E06F0C" w:rsidRDefault="00E06F0C" w:rsidP="00E06F0C">
      <w:pPr>
        <w:pStyle w:val="PargrafodaLista"/>
        <w:numPr>
          <w:ilvl w:val="1"/>
          <w:numId w:val="35"/>
        </w:numPr>
        <w:tabs>
          <w:tab w:val="left" w:pos="765"/>
        </w:tabs>
        <w:spacing w:line="278" w:lineRule="auto"/>
        <w:ind w:right="436" w:firstLine="0"/>
        <w:rPr>
          <w:sz w:val="20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17E5B024" wp14:editId="61A320D4">
                <wp:simplePos x="0" y="0"/>
                <wp:positionH relativeFrom="page">
                  <wp:posOffset>3326130</wp:posOffset>
                </wp:positionH>
                <wp:positionV relativeFrom="paragraph">
                  <wp:posOffset>317500</wp:posOffset>
                </wp:positionV>
                <wp:extent cx="1590040" cy="7620"/>
                <wp:effectExtent l="0" t="0" r="0" b="0"/>
                <wp:wrapNone/>
                <wp:docPr id="58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90040" cy="7620"/>
                        </a:xfrm>
                        <a:prstGeom prst="rect">
                          <a:avLst/>
                        </a:prstGeom>
                        <a:solidFill>
                          <a:srgbClr val="0000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17D5D71" id="Rectangle 8" o:spid="_x0000_s1026" style="position:absolute;margin-left:261.9pt;margin-top:25pt;width:125.2pt;height:.6pt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T643fAIAAPoEAAAOAAAAZHJzL2Uyb0RvYy54bWysVNuO2yAQfa/Uf0C8Z32Rc7EVZ7WXuqq0&#10;bVfd9gMI4BgVAwUSZ1v13zvgJE22L1XVPBAww3DmnDMsr/e9RDtundCqxtlVihFXVDOhNjX+8rmZ&#10;LDBynihGpFa8xs/c4evV61fLwVQ8152WjFsESZSrBlPjzntTJYmjHe+Ju9KGK9hste2Jh6XdJMyS&#10;AbL3MsnTdJYM2jJjNeXOwdf7cROvYv625dR/bFvHPZI1Bmw+jjaO6zAmqyWpNpaYTtADDPIPKHoi&#10;FFx6SnVPPEFbK/5I1QtqtdOtv6K6T3TbCspjDVBNlr6o5qkjhsdagBxnTjS5/5eWftg9WiRYjaeg&#10;lCI9aPQJWCNqIzlaBH4G4yoIezKPNlTozIOmXx1S+q6DKH5jrR46ThigykJ8cnEgLBwcRevhvWaQ&#10;nWy9jlTtW9uHhEAC2kdFnk+K8L1HFD5m0zJNCxCOwt58lkfBElIdzxrr/FuuexQmNbaAPOYmuwfn&#10;AxZSHUMidi0Fa4SUcWE36ztp0Y4Eb8CvaSJ8KPE8TKoQrHQ4NmYcvwBEuCPsBbBR6x9llhfpbV5O&#10;mtliPimaYjop5+likmblbTlLi7K4b34GgFlRdYIxrh6E4kffZcXf6XrogNEx0XloqHE5zaex9gv0&#10;7mWR6ZHCi7BeeGhDKfoaLwIVh8YIsr5RDMomlSdCjvPkEn5kGTg4/kdWogmC7qN/1po9gwesBpFA&#10;TXgwYNJp+x2jAZqvxu7blliOkXynwEdlVgTRfVwU0znojuz5zvp8hygKqWrsMRqnd37s8K2xYtPB&#10;TVkkRukb8F4rojGCL0dUB8dCg8UKDo9B6ODzdYz6/WStfgEAAP//AwBQSwMEFAAGAAgAAAAhAFZ+&#10;Ww3dAAAACQEAAA8AAABkcnMvZG93bnJldi54bWxMjzFPwzAQhXck/oN1SGzUaQINSuNUqFImFpp2&#10;YHTjaxIRn63YbcK/55hgu7v39O575W6xo7jhFAZHCtarBARS68xAnYLTsX56BRGiJqNHR6jgGwPs&#10;qvu7UhfGzXTAWxM7wSEUCq2gj9EXUoa2R6vDynkk1i5usjryOnXSTHrmcDvKNEk20uqB+EOvPe57&#10;bL+aq1Xg9/NR1x+m/jxYt8l89t4OTa7U48PytgURcYl/ZvjFZ3SomOnsrmSCGBW8pBmjRx4S7sSG&#10;PH9OQZz5sE5BVqX836D6AQAA//8DAFBLAQItABQABgAIAAAAIQC2gziS/gAAAOEBAAATAAAAAAAA&#10;AAAAAAAAAAAAAABbQ29udGVudF9UeXBlc10ueG1sUEsBAi0AFAAGAAgAAAAhADj9If/WAAAAlAEA&#10;AAsAAAAAAAAAAAAAAAAALwEAAF9yZWxzLy5yZWxzUEsBAi0AFAAGAAgAAAAhANZPrjd8AgAA+gQA&#10;AA4AAAAAAAAAAAAAAAAALgIAAGRycy9lMm9Eb2MueG1sUEsBAi0AFAAGAAgAAAAhAFZ+Ww3dAAAA&#10;CQEAAA8AAAAAAAAAAAAAAAAA1gQAAGRycy9kb3ducmV2LnhtbFBLBQYAAAAABAAEAPMAAADgBQAA&#10;AAA=&#10;" fillcolor="blue" stroked="f">
                <w10:wrap anchorx="page"/>
              </v:rect>
            </w:pict>
          </mc:Fallback>
        </mc:AlternateContent>
      </w:r>
      <w:r>
        <w:rPr>
          <w:w w:val="115"/>
          <w:sz w:val="20"/>
        </w:rPr>
        <w:t>A empresa vencedora deverá encaminhar a proposta de preços de acordo com o</w:t>
      </w:r>
      <w:r>
        <w:rPr>
          <w:spacing w:val="1"/>
          <w:w w:val="115"/>
          <w:sz w:val="20"/>
        </w:rPr>
        <w:t xml:space="preserve"> </w:t>
      </w:r>
      <w:r>
        <w:rPr>
          <w:w w:val="110"/>
          <w:sz w:val="20"/>
        </w:rPr>
        <w:t>último</w:t>
      </w:r>
      <w:r>
        <w:rPr>
          <w:spacing w:val="-13"/>
          <w:w w:val="110"/>
          <w:sz w:val="20"/>
        </w:rPr>
        <w:t xml:space="preserve"> </w:t>
      </w:r>
      <w:r>
        <w:rPr>
          <w:w w:val="110"/>
          <w:sz w:val="20"/>
        </w:rPr>
        <w:t>lance</w:t>
      </w:r>
      <w:r>
        <w:rPr>
          <w:spacing w:val="-13"/>
          <w:w w:val="110"/>
          <w:sz w:val="20"/>
        </w:rPr>
        <w:t xml:space="preserve"> </w:t>
      </w:r>
      <w:r>
        <w:rPr>
          <w:w w:val="110"/>
          <w:sz w:val="20"/>
        </w:rPr>
        <w:t>ofertado</w:t>
      </w:r>
      <w:r>
        <w:rPr>
          <w:spacing w:val="-10"/>
          <w:w w:val="110"/>
          <w:sz w:val="20"/>
        </w:rPr>
        <w:t xml:space="preserve"> </w:t>
      </w:r>
      <w:r>
        <w:rPr>
          <w:w w:val="110"/>
          <w:sz w:val="20"/>
        </w:rPr>
        <w:t>para</w:t>
      </w:r>
      <w:r>
        <w:rPr>
          <w:spacing w:val="-12"/>
          <w:w w:val="110"/>
          <w:sz w:val="20"/>
        </w:rPr>
        <w:t xml:space="preserve"> </w:t>
      </w:r>
      <w:r>
        <w:rPr>
          <w:w w:val="110"/>
          <w:sz w:val="20"/>
        </w:rPr>
        <w:t>o</w:t>
      </w:r>
      <w:r>
        <w:rPr>
          <w:spacing w:val="-14"/>
          <w:w w:val="110"/>
          <w:sz w:val="20"/>
        </w:rPr>
        <w:t xml:space="preserve"> </w:t>
      </w:r>
      <w:r>
        <w:rPr>
          <w:w w:val="110"/>
          <w:sz w:val="20"/>
        </w:rPr>
        <w:t>e-mail</w:t>
      </w:r>
      <w:r>
        <w:rPr>
          <w:spacing w:val="-11"/>
          <w:w w:val="110"/>
          <w:sz w:val="20"/>
        </w:rPr>
        <w:t xml:space="preserve"> </w:t>
      </w:r>
      <w:hyperlink r:id="rId19">
        <w:r>
          <w:rPr>
            <w:color w:val="0000FF"/>
            <w:w w:val="110"/>
            <w:sz w:val="20"/>
          </w:rPr>
          <w:t>licitacoes@itajai.sc.gov.br</w:t>
        </w:r>
        <w:r>
          <w:rPr>
            <w:w w:val="110"/>
            <w:sz w:val="20"/>
          </w:rPr>
          <w:t>.</w:t>
        </w:r>
      </w:hyperlink>
    </w:p>
    <w:p w:rsidR="00E06F0C" w:rsidRDefault="00E06F0C" w:rsidP="00E06F0C">
      <w:pPr>
        <w:pStyle w:val="PargrafodaLista"/>
        <w:numPr>
          <w:ilvl w:val="1"/>
          <w:numId w:val="35"/>
        </w:numPr>
        <w:tabs>
          <w:tab w:val="left" w:pos="783"/>
        </w:tabs>
        <w:spacing w:before="203" w:line="244" w:lineRule="auto"/>
        <w:ind w:right="430" w:firstLine="0"/>
        <w:rPr>
          <w:sz w:val="20"/>
        </w:rPr>
      </w:pPr>
      <w:r>
        <w:rPr>
          <w:w w:val="115"/>
          <w:sz w:val="20"/>
        </w:rPr>
        <w:t>Se a proposta ou o lance de menor valor não for aceitável, ou se o fornecedor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desatender às exigências habilitatórias, o Pregoeiro examinará a proposta ou o lance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subsequente, verificando a sua compatibilidade e a habilitação do participante, na ordem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de classificação, e assim sucessivamente, até a apuração de uma proposta ou lance que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atenda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o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Edital.</w:t>
      </w:r>
      <w:r>
        <w:rPr>
          <w:spacing w:val="-10"/>
          <w:w w:val="115"/>
          <w:sz w:val="20"/>
        </w:rPr>
        <w:t xml:space="preserve"> </w:t>
      </w:r>
      <w:r>
        <w:rPr>
          <w:w w:val="115"/>
          <w:sz w:val="20"/>
        </w:rPr>
        <w:t>Também</w:t>
      </w:r>
      <w:r>
        <w:rPr>
          <w:spacing w:val="-6"/>
          <w:w w:val="115"/>
          <w:sz w:val="20"/>
        </w:rPr>
        <w:t xml:space="preserve"> </w:t>
      </w:r>
      <w:r>
        <w:rPr>
          <w:w w:val="115"/>
          <w:sz w:val="20"/>
        </w:rPr>
        <w:t>nessa</w:t>
      </w:r>
      <w:r>
        <w:rPr>
          <w:spacing w:val="-5"/>
          <w:w w:val="115"/>
          <w:sz w:val="20"/>
        </w:rPr>
        <w:t xml:space="preserve"> </w:t>
      </w:r>
      <w:r>
        <w:rPr>
          <w:w w:val="115"/>
          <w:sz w:val="20"/>
        </w:rPr>
        <w:t>etapa</w:t>
      </w:r>
      <w:r>
        <w:rPr>
          <w:spacing w:val="-6"/>
          <w:w w:val="115"/>
          <w:sz w:val="20"/>
        </w:rPr>
        <w:t xml:space="preserve"> </w:t>
      </w:r>
      <w:r>
        <w:rPr>
          <w:w w:val="115"/>
          <w:sz w:val="20"/>
        </w:rPr>
        <w:t>o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Pregoeiro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poderá</w:t>
      </w:r>
      <w:r>
        <w:rPr>
          <w:spacing w:val="-3"/>
          <w:w w:val="115"/>
          <w:sz w:val="20"/>
        </w:rPr>
        <w:t xml:space="preserve"> </w:t>
      </w:r>
      <w:r>
        <w:rPr>
          <w:w w:val="115"/>
          <w:sz w:val="20"/>
        </w:rPr>
        <w:t>negociar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com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o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participante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para</w:t>
      </w:r>
      <w:r>
        <w:rPr>
          <w:spacing w:val="-70"/>
          <w:w w:val="115"/>
          <w:sz w:val="20"/>
        </w:rPr>
        <w:t xml:space="preserve"> </w:t>
      </w:r>
      <w:r>
        <w:rPr>
          <w:w w:val="115"/>
          <w:sz w:val="20"/>
        </w:rPr>
        <w:t>que</w:t>
      </w:r>
      <w:r>
        <w:rPr>
          <w:spacing w:val="-18"/>
          <w:w w:val="115"/>
          <w:sz w:val="20"/>
        </w:rPr>
        <w:t xml:space="preserve"> </w:t>
      </w:r>
      <w:r>
        <w:rPr>
          <w:w w:val="115"/>
          <w:sz w:val="20"/>
        </w:rPr>
        <w:t>seja</w:t>
      </w:r>
      <w:r>
        <w:rPr>
          <w:spacing w:val="-15"/>
          <w:w w:val="115"/>
          <w:sz w:val="20"/>
        </w:rPr>
        <w:t xml:space="preserve"> </w:t>
      </w:r>
      <w:r>
        <w:rPr>
          <w:w w:val="115"/>
          <w:sz w:val="20"/>
        </w:rPr>
        <w:t>obtido</w:t>
      </w:r>
      <w:r>
        <w:rPr>
          <w:spacing w:val="-18"/>
          <w:w w:val="115"/>
          <w:sz w:val="20"/>
        </w:rPr>
        <w:t xml:space="preserve"> </w:t>
      </w:r>
      <w:r>
        <w:rPr>
          <w:w w:val="115"/>
          <w:sz w:val="20"/>
        </w:rPr>
        <w:t>preço</w:t>
      </w:r>
      <w:r>
        <w:rPr>
          <w:spacing w:val="-18"/>
          <w:w w:val="115"/>
          <w:sz w:val="20"/>
        </w:rPr>
        <w:t xml:space="preserve"> </w:t>
      </w:r>
      <w:r>
        <w:rPr>
          <w:w w:val="115"/>
          <w:sz w:val="20"/>
        </w:rPr>
        <w:t>melhor.</w:t>
      </w:r>
    </w:p>
    <w:p w:rsidR="00E06F0C" w:rsidRDefault="00E06F0C" w:rsidP="00E06F0C">
      <w:pPr>
        <w:pStyle w:val="Corpodetexto"/>
        <w:spacing w:before="9"/>
        <w:rPr>
          <w:sz w:val="19"/>
        </w:rPr>
      </w:pPr>
    </w:p>
    <w:p w:rsidR="00E06F0C" w:rsidRDefault="00E06F0C" w:rsidP="00E06F0C">
      <w:pPr>
        <w:pStyle w:val="PargrafodaLista"/>
        <w:numPr>
          <w:ilvl w:val="1"/>
          <w:numId w:val="35"/>
        </w:numPr>
        <w:tabs>
          <w:tab w:val="left" w:pos="733"/>
        </w:tabs>
        <w:spacing w:before="1" w:line="244" w:lineRule="auto"/>
        <w:ind w:right="434" w:firstLine="0"/>
        <w:rPr>
          <w:sz w:val="20"/>
        </w:rPr>
      </w:pPr>
      <w:r>
        <w:rPr>
          <w:w w:val="115"/>
          <w:sz w:val="20"/>
        </w:rPr>
        <w:t>Caso</w:t>
      </w:r>
      <w:r>
        <w:rPr>
          <w:spacing w:val="-10"/>
          <w:w w:val="115"/>
          <w:sz w:val="20"/>
        </w:rPr>
        <w:t xml:space="preserve"> </w:t>
      </w:r>
      <w:r>
        <w:rPr>
          <w:w w:val="115"/>
          <w:sz w:val="20"/>
        </w:rPr>
        <w:t>não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sejam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apresentados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lances,</w:t>
      </w:r>
      <w:r>
        <w:rPr>
          <w:spacing w:val="-10"/>
          <w:w w:val="115"/>
          <w:sz w:val="20"/>
        </w:rPr>
        <w:t xml:space="preserve"> </w:t>
      </w:r>
      <w:r>
        <w:rPr>
          <w:w w:val="115"/>
          <w:sz w:val="20"/>
        </w:rPr>
        <w:t>será</w:t>
      </w:r>
      <w:r>
        <w:rPr>
          <w:spacing w:val="-6"/>
          <w:w w:val="115"/>
          <w:sz w:val="20"/>
        </w:rPr>
        <w:t xml:space="preserve"> </w:t>
      </w:r>
      <w:r>
        <w:rPr>
          <w:w w:val="115"/>
          <w:sz w:val="20"/>
        </w:rPr>
        <w:t>verificada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a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conformidade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entre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a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proposta</w:t>
      </w:r>
      <w:r>
        <w:rPr>
          <w:spacing w:val="-69"/>
          <w:w w:val="115"/>
          <w:sz w:val="20"/>
        </w:rPr>
        <w:t xml:space="preserve"> </w:t>
      </w:r>
      <w:r>
        <w:rPr>
          <w:w w:val="115"/>
          <w:sz w:val="20"/>
        </w:rPr>
        <w:t>de</w:t>
      </w:r>
      <w:r>
        <w:rPr>
          <w:spacing w:val="-17"/>
          <w:w w:val="115"/>
          <w:sz w:val="20"/>
        </w:rPr>
        <w:t xml:space="preserve"> </w:t>
      </w:r>
      <w:r>
        <w:rPr>
          <w:w w:val="115"/>
          <w:sz w:val="20"/>
        </w:rPr>
        <w:t>menor</w:t>
      </w:r>
      <w:r>
        <w:rPr>
          <w:spacing w:val="-17"/>
          <w:w w:val="115"/>
          <w:sz w:val="20"/>
        </w:rPr>
        <w:t xml:space="preserve"> </w:t>
      </w:r>
      <w:r>
        <w:rPr>
          <w:w w:val="115"/>
          <w:sz w:val="20"/>
        </w:rPr>
        <w:t>preço</w:t>
      </w:r>
      <w:r>
        <w:rPr>
          <w:spacing w:val="-17"/>
          <w:w w:val="115"/>
          <w:sz w:val="20"/>
        </w:rPr>
        <w:t xml:space="preserve"> </w:t>
      </w:r>
      <w:r>
        <w:rPr>
          <w:w w:val="115"/>
          <w:sz w:val="20"/>
        </w:rPr>
        <w:t>e</w:t>
      </w:r>
      <w:r>
        <w:rPr>
          <w:spacing w:val="-17"/>
          <w:w w:val="115"/>
          <w:sz w:val="20"/>
        </w:rPr>
        <w:t xml:space="preserve"> </w:t>
      </w:r>
      <w:r>
        <w:rPr>
          <w:w w:val="115"/>
          <w:sz w:val="20"/>
        </w:rPr>
        <w:t>valor</w:t>
      </w:r>
      <w:r>
        <w:rPr>
          <w:spacing w:val="-14"/>
          <w:w w:val="115"/>
          <w:sz w:val="20"/>
        </w:rPr>
        <w:t xml:space="preserve"> </w:t>
      </w:r>
      <w:r>
        <w:rPr>
          <w:w w:val="115"/>
          <w:sz w:val="20"/>
        </w:rPr>
        <w:t>estimado</w:t>
      </w:r>
      <w:r>
        <w:rPr>
          <w:spacing w:val="-17"/>
          <w:w w:val="115"/>
          <w:sz w:val="20"/>
        </w:rPr>
        <w:t xml:space="preserve"> </w:t>
      </w:r>
      <w:r>
        <w:rPr>
          <w:w w:val="115"/>
          <w:sz w:val="20"/>
        </w:rPr>
        <w:t>para</w:t>
      </w:r>
      <w:r>
        <w:rPr>
          <w:spacing w:val="-15"/>
          <w:w w:val="115"/>
          <w:sz w:val="20"/>
        </w:rPr>
        <w:t xml:space="preserve"> </w:t>
      </w:r>
      <w:r>
        <w:rPr>
          <w:w w:val="115"/>
          <w:sz w:val="20"/>
        </w:rPr>
        <w:t>a</w:t>
      </w:r>
      <w:r>
        <w:rPr>
          <w:spacing w:val="-16"/>
          <w:w w:val="115"/>
          <w:sz w:val="20"/>
        </w:rPr>
        <w:t xml:space="preserve"> </w:t>
      </w:r>
      <w:r>
        <w:rPr>
          <w:w w:val="115"/>
          <w:sz w:val="20"/>
        </w:rPr>
        <w:t>contratação.</w:t>
      </w:r>
    </w:p>
    <w:p w:rsidR="00E06F0C" w:rsidRDefault="00E06F0C" w:rsidP="00E06F0C">
      <w:pPr>
        <w:pStyle w:val="Corpodetexto"/>
        <w:spacing w:before="3"/>
      </w:pPr>
    </w:p>
    <w:p w:rsidR="00E06F0C" w:rsidRDefault="00E06F0C" w:rsidP="00E06F0C">
      <w:pPr>
        <w:pStyle w:val="PargrafodaLista"/>
        <w:numPr>
          <w:ilvl w:val="1"/>
          <w:numId w:val="35"/>
        </w:numPr>
        <w:tabs>
          <w:tab w:val="left" w:pos="745"/>
        </w:tabs>
        <w:spacing w:line="242" w:lineRule="auto"/>
        <w:ind w:right="436" w:firstLine="0"/>
        <w:rPr>
          <w:sz w:val="20"/>
        </w:rPr>
      </w:pPr>
      <w:r>
        <w:rPr>
          <w:w w:val="115"/>
          <w:sz w:val="20"/>
        </w:rPr>
        <w:t>Constatando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o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atendimento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das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exigências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fixadas</w:t>
      </w:r>
      <w:r>
        <w:rPr>
          <w:spacing w:val="-6"/>
          <w:w w:val="115"/>
          <w:sz w:val="20"/>
        </w:rPr>
        <w:t xml:space="preserve"> </w:t>
      </w:r>
      <w:r>
        <w:rPr>
          <w:w w:val="115"/>
          <w:sz w:val="20"/>
        </w:rPr>
        <w:t>no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Edital</w:t>
      </w:r>
      <w:r>
        <w:rPr>
          <w:spacing w:val="-6"/>
          <w:w w:val="115"/>
          <w:sz w:val="20"/>
        </w:rPr>
        <w:t xml:space="preserve"> </w:t>
      </w:r>
      <w:r>
        <w:rPr>
          <w:w w:val="115"/>
          <w:sz w:val="20"/>
        </w:rPr>
        <w:t>e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inexistindo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interposição</w:t>
      </w:r>
      <w:r>
        <w:rPr>
          <w:spacing w:val="-70"/>
          <w:w w:val="115"/>
          <w:sz w:val="20"/>
        </w:rPr>
        <w:t xml:space="preserve"> </w:t>
      </w:r>
      <w:r>
        <w:rPr>
          <w:spacing w:val="-1"/>
          <w:w w:val="115"/>
          <w:sz w:val="20"/>
        </w:rPr>
        <w:t>de</w:t>
      </w:r>
      <w:r>
        <w:rPr>
          <w:spacing w:val="-18"/>
          <w:w w:val="115"/>
          <w:sz w:val="20"/>
        </w:rPr>
        <w:t xml:space="preserve"> </w:t>
      </w:r>
      <w:r>
        <w:rPr>
          <w:spacing w:val="-1"/>
          <w:w w:val="115"/>
          <w:sz w:val="20"/>
        </w:rPr>
        <w:t>recursos,</w:t>
      </w:r>
      <w:r>
        <w:rPr>
          <w:spacing w:val="-17"/>
          <w:w w:val="115"/>
          <w:sz w:val="20"/>
        </w:rPr>
        <w:t xml:space="preserve"> </w:t>
      </w:r>
      <w:r>
        <w:rPr>
          <w:spacing w:val="-1"/>
          <w:w w:val="115"/>
          <w:sz w:val="20"/>
        </w:rPr>
        <w:t>o</w:t>
      </w:r>
      <w:r>
        <w:rPr>
          <w:spacing w:val="-15"/>
          <w:w w:val="115"/>
          <w:sz w:val="20"/>
        </w:rPr>
        <w:t xml:space="preserve"> </w:t>
      </w:r>
      <w:r>
        <w:rPr>
          <w:spacing w:val="-1"/>
          <w:w w:val="115"/>
          <w:sz w:val="20"/>
        </w:rPr>
        <w:t>objeto</w:t>
      </w:r>
      <w:r>
        <w:rPr>
          <w:spacing w:val="-18"/>
          <w:w w:val="115"/>
          <w:sz w:val="20"/>
        </w:rPr>
        <w:t xml:space="preserve"> </w:t>
      </w:r>
      <w:r>
        <w:rPr>
          <w:w w:val="115"/>
          <w:sz w:val="20"/>
        </w:rPr>
        <w:t>será</w:t>
      </w:r>
      <w:r>
        <w:rPr>
          <w:spacing w:val="-17"/>
          <w:w w:val="115"/>
          <w:sz w:val="20"/>
        </w:rPr>
        <w:t xml:space="preserve"> </w:t>
      </w:r>
      <w:r>
        <w:rPr>
          <w:w w:val="115"/>
          <w:sz w:val="20"/>
        </w:rPr>
        <w:t>adjudicado</w:t>
      </w:r>
      <w:r>
        <w:rPr>
          <w:spacing w:val="-17"/>
          <w:w w:val="115"/>
          <w:sz w:val="20"/>
        </w:rPr>
        <w:t xml:space="preserve"> </w:t>
      </w:r>
      <w:r>
        <w:rPr>
          <w:w w:val="115"/>
          <w:sz w:val="20"/>
        </w:rPr>
        <w:t>ao</w:t>
      </w:r>
      <w:r>
        <w:rPr>
          <w:spacing w:val="-12"/>
          <w:w w:val="115"/>
          <w:sz w:val="20"/>
        </w:rPr>
        <w:t xml:space="preserve"> </w:t>
      </w:r>
      <w:r>
        <w:rPr>
          <w:w w:val="115"/>
          <w:sz w:val="20"/>
        </w:rPr>
        <w:t>autor</w:t>
      </w:r>
      <w:r>
        <w:rPr>
          <w:spacing w:val="-17"/>
          <w:w w:val="115"/>
          <w:sz w:val="20"/>
        </w:rPr>
        <w:t xml:space="preserve"> </w:t>
      </w:r>
      <w:r>
        <w:rPr>
          <w:w w:val="115"/>
          <w:sz w:val="20"/>
        </w:rPr>
        <w:t>da</w:t>
      </w:r>
      <w:r>
        <w:rPr>
          <w:spacing w:val="-17"/>
          <w:w w:val="115"/>
          <w:sz w:val="20"/>
        </w:rPr>
        <w:t xml:space="preserve"> </w:t>
      </w:r>
      <w:r>
        <w:rPr>
          <w:w w:val="115"/>
          <w:sz w:val="20"/>
        </w:rPr>
        <w:t>proposta</w:t>
      </w:r>
      <w:r>
        <w:rPr>
          <w:spacing w:val="-16"/>
          <w:w w:val="115"/>
          <w:sz w:val="20"/>
        </w:rPr>
        <w:t xml:space="preserve"> </w:t>
      </w:r>
      <w:r>
        <w:rPr>
          <w:w w:val="115"/>
          <w:sz w:val="20"/>
        </w:rPr>
        <w:t>ou</w:t>
      </w:r>
      <w:r>
        <w:rPr>
          <w:spacing w:val="-18"/>
          <w:w w:val="115"/>
          <w:sz w:val="20"/>
        </w:rPr>
        <w:t xml:space="preserve"> </w:t>
      </w:r>
      <w:r>
        <w:rPr>
          <w:w w:val="115"/>
          <w:sz w:val="20"/>
        </w:rPr>
        <w:t>lance</w:t>
      </w:r>
      <w:r>
        <w:rPr>
          <w:spacing w:val="-17"/>
          <w:w w:val="115"/>
          <w:sz w:val="20"/>
        </w:rPr>
        <w:t xml:space="preserve"> </w:t>
      </w:r>
      <w:r>
        <w:rPr>
          <w:w w:val="115"/>
          <w:sz w:val="20"/>
        </w:rPr>
        <w:t>de</w:t>
      </w:r>
      <w:r>
        <w:rPr>
          <w:spacing w:val="-15"/>
          <w:w w:val="115"/>
          <w:sz w:val="20"/>
        </w:rPr>
        <w:t xml:space="preserve"> </w:t>
      </w:r>
      <w:r>
        <w:rPr>
          <w:w w:val="115"/>
          <w:sz w:val="20"/>
        </w:rPr>
        <w:t>menor</w:t>
      </w:r>
      <w:r>
        <w:rPr>
          <w:spacing w:val="-17"/>
          <w:w w:val="115"/>
          <w:sz w:val="20"/>
        </w:rPr>
        <w:t xml:space="preserve"> </w:t>
      </w:r>
      <w:r>
        <w:rPr>
          <w:w w:val="115"/>
          <w:sz w:val="20"/>
        </w:rPr>
        <w:t>preço.</w:t>
      </w:r>
    </w:p>
    <w:p w:rsidR="00E06F0C" w:rsidRDefault="00E06F0C" w:rsidP="00E06F0C">
      <w:pPr>
        <w:pStyle w:val="Corpodetexto"/>
        <w:spacing w:before="8"/>
      </w:pPr>
    </w:p>
    <w:p w:rsidR="00E06F0C" w:rsidRDefault="00E06F0C" w:rsidP="00E06F0C">
      <w:pPr>
        <w:pStyle w:val="PargrafodaLista"/>
        <w:numPr>
          <w:ilvl w:val="1"/>
          <w:numId w:val="35"/>
        </w:numPr>
        <w:tabs>
          <w:tab w:val="left" w:pos="776"/>
        </w:tabs>
        <w:spacing w:line="242" w:lineRule="auto"/>
        <w:ind w:right="430" w:firstLine="0"/>
        <w:rPr>
          <w:sz w:val="20"/>
        </w:rPr>
      </w:pPr>
      <w:r>
        <w:rPr>
          <w:w w:val="110"/>
          <w:sz w:val="20"/>
        </w:rPr>
        <w:t>Quando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for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constatado o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empate, conforme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estabelece os artigos 44 e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45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da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LC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123/2006, o Pregoeiro aplicará os critérios para o desempate em favor ME/EPP. Após o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desempate,</w:t>
      </w:r>
      <w:r>
        <w:rPr>
          <w:spacing w:val="17"/>
          <w:w w:val="110"/>
          <w:sz w:val="20"/>
        </w:rPr>
        <w:t xml:space="preserve"> </w:t>
      </w:r>
      <w:r>
        <w:rPr>
          <w:w w:val="110"/>
          <w:sz w:val="20"/>
        </w:rPr>
        <w:t>poderá</w:t>
      </w:r>
      <w:r>
        <w:rPr>
          <w:spacing w:val="21"/>
          <w:w w:val="110"/>
          <w:sz w:val="20"/>
        </w:rPr>
        <w:t xml:space="preserve"> </w:t>
      </w:r>
      <w:r>
        <w:rPr>
          <w:w w:val="110"/>
          <w:sz w:val="20"/>
        </w:rPr>
        <w:t>o</w:t>
      </w:r>
      <w:r>
        <w:rPr>
          <w:spacing w:val="18"/>
          <w:w w:val="110"/>
          <w:sz w:val="20"/>
        </w:rPr>
        <w:t xml:space="preserve"> </w:t>
      </w:r>
      <w:r>
        <w:rPr>
          <w:w w:val="110"/>
          <w:sz w:val="20"/>
        </w:rPr>
        <w:t>pregoeiro</w:t>
      </w:r>
      <w:r>
        <w:rPr>
          <w:spacing w:val="19"/>
          <w:w w:val="110"/>
          <w:sz w:val="20"/>
        </w:rPr>
        <w:t xml:space="preserve"> </w:t>
      </w:r>
      <w:r>
        <w:rPr>
          <w:w w:val="110"/>
          <w:sz w:val="20"/>
        </w:rPr>
        <w:t>ainda</w:t>
      </w:r>
      <w:r>
        <w:rPr>
          <w:spacing w:val="21"/>
          <w:w w:val="110"/>
          <w:sz w:val="20"/>
        </w:rPr>
        <w:t xml:space="preserve"> </w:t>
      </w:r>
      <w:r>
        <w:rPr>
          <w:w w:val="110"/>
          <w:sz w:val="20"/>
        </w:rPr>
        <w:t>negociar</w:t>
      </w:r>
      <w:r>
        <w:rPr>
          <w:spacing w:val="20"/>
          <w:w w:val="110"/>
          <w:sz w:val="20"/>
        </w:rPr>
        <w:t xml:space="preserve"> </w:t>
      </w:r>
      <w:r>
        <w:rPr>
          <w:w w:val="110"/>
          <w:sz w:val="20"/>
        </w:rPr>
        <w:t>um</w:t>
      </w:r>
      <w:r>
        <w:rPr>
          <w:spacing w:val="22"/>
          <w:w w:val="110"/>
          <w:sz w:val="20"/>
        </w:rPr>
        <w:t xml:space="preserve"> </w:t>
      </w:r>
      <w:r>
        <w:rPr>
          <w:w w:val="110"/>
          <w:sz w:val="20"/>
        </w:rPr>
        <w:t>melhor</w:t>
      </w:r>
      <w:r>
        <w:rPr>
          <w:spacing w:val="20"/>
          <w:w w:val="110"/>
          <w:sz w:val="20"/>
        </w:rPr>
        <w:t xml:space="preserve"> </w:t>
      </w:r>
      <w:r>
        <w:rPr>
          <w:w w:val="110"/>
          <w:sz w:val="20"/>
        </w:rPr>
        <w:t>preço</w:t>
      </w:r>
      <w:r>
        <w:rPr>
          <w:spacing w:val="18"/>
          <w:w w:val="110"/>
          <w:sz w:val="20"/>
        </w:rPr>
        <w:t xml:space="preserve"> </w:t>
      </w:r>
      <w:r>
        <w:rPr>
          <w:w w:val="110"/>
          <w:sz w:val="20"/>
        </w:rPr>
        <w:t>caso</w:t>
      </w:r>
      <w:r>
        <w:rPr>
          <w:spacing w:val="19"/>
          <w:w w:val="110"/>
          <w:sz w:val="20"/>
        </w:rPr>
        <w:t xml:space="preserve"> </w:t>
      </w:r>
      <w:r>
        <w:rPr>
          <w:w w:val="110"/>
          <w:sz w:val="20"/>
        </w:rPr>
        <w:t>ela</w:t>
      </w:r>
      <w:r>
        <w:rPr>
          <w:spacing w:val="21"/>
          <w:w w:val="110"/>
          <w:sz w:val="20"/>
        </w:rPr>
        <w:t xml:space="preserve"> </w:t>
      </w:r>
      <w:r>
        <w:rPr>
          <w:w w:val="110"/>
          <w:sz w:val="20"/>
        </w:rPr>
        <w:t>não</w:t>
      </w:r>
      <w:r>
        <w:rPr>
          <w:spacing w:val="19"/>
          <w:w w:val="110"/>
          <w:sz w:val="20"/>
        </w:rPr>
        <w:t xml:space="preserve"> </w:t>
      </w:r>
      <w:r>
        <w:rPr>
          <w:w w:val="110"/>
          <w:sz w:val="20"/>
        </w:rPr>
        <w:t>atinja</w:t>
      </w:r>
      <w:r>
        <w:rPr>
          <w:spacing w:val="21"/>
          <w:w w:val="110"/>
          <w:sz w:val="20"/>
        </w:rPr>
        <w:t xml:space="preserve"> </w:t>
      </w:r>
      <w:r>
        <w:rPr>
          <w:w w:val="110"/>
          <w:sz w:val="20"/>
        </w:rPr>
        <w:t>o</w:t>
      </w:r>
      <w:r>
        <w:rPr>
          <w:spacing w:val="18"/>
          <w:w w:val="110"/>
          <w:sz w:val="20"/>
        </w:rPr>
        <w:t xml:space="preserve"> </w:t>
      </w:r>
      <w:r>
        <w:rPr>
          <w:w w:val="110"/>
          <w:sz w:val="20"/>
        </w:rPr>
        <w:t>valor</w:t>
      </w:r>
      <w:r>
        <w:rPr>
          <w:spacing w:val="-66"/>
          <w:w w:val="110"/>
          <w:sz w:val="20"/>
        </w:rPr>
        <w:t xml:space="preserve"> </w:t>
      </w:r>
      <w:r>
        <w:rPr>
          <w:w w:val="110"/>
          <w:sz w:val="20"/>
        </w:rPr>
        <w:t>de</w:t>
      </w:r>
      <w:r>
        <w:rPr>
          <w:spacing w:val="-12"/>
          <w:w w:val="110"/>
          <w:sz w:val="20"/>
        </w:rPr>
        <w:t xml:space="preserve"> </w:t>
      </w:r>
      <w:r>
        <w:rPr>
          <w:w w:val="110"/>
          <w:sz w:val="20"/>
        </w:rPr>
        <w:t>referência</w:t>
      </w:r>
      <w:r>
        <w:rPr>
          <w:spacing w:val="-11"/>
          <w:w w:val="110"/>
          <w:sz w:val="20"/>
        </w:rPr>
        <w:t xml:space="preserve"> </w:t>
      </w:r>
      <w:r>
        <w:rPr>
          <w:w w:val="110"/>
          <w:sz w:val="20"/>
        </w:rPr>
        <w:t>definido</w:t>
      </w:r>
      <w:r>
        <w:rPr>
          <w:spacing w:val="-12"/>
          <w:w w:val="110"/>
          <w:sz w:val="20"/>
        </w:rPr>
        <w:t xml:space="preserve"> </w:t>
      </w:r>
      <w:r>
        <w:rPr>
          <w:w w:val="110"/>
          <w:sz w:val="20"/>
        </w:rPr>
        <w:t>pela</w:t>
      </w:r>
      <w:r>
        <w:rPr>
          <w:spacing w:val="-10"/>
          <w:w w:val="110"/>
          <w:sz w:val="20"/>
        </w:rPr>
        <w:t xml:space="preserve"> </w:t>
      </w:r>
      <w:r>
        <w:rPr>
          <w:w w:val="110"/>
          <w:sz w:val="20"/>
        </w:rPr>
        <w:t>administração</w:t>
      </w:r>
      <w:r>
        <w:rPr>
          <w:spacing w:val="-13"/>
          <w:w w:val="110"/>
          <w:sz w:val="20"/>
        </w:rPr>
        <w:t xml:space="preserve"> </w:t>
      </w:r>
      <w:r>
        <w:rPr>
          <w:w w:val="110"/>
          <w:sz w:val="20"/>
        </w:rPr>
        <w:t>pública.</w:t>
      </w:r>
    </w:p>
    <w:p w:rsidR="00E06F0C" w:rsidRDefault="00E06F0C" w:rsidP="00E06F0C">
      <w:pPr>
        <w:pStyle w:val="Corpodetexto"/>
        <w:spacing w:before="7"/>
      </w:pPr>
    </w:p>
    <w:p w:rsidR="00E06F0C" w:rsidRDefault="00E06F0C" w:rsidP="00E06F0C">
      <w:pPr>
        <w:pStyle w:val="PargrafodaLista"/>
        <w:numPr>
          <w:ilvl w:val="1"/>
          <w:numId w:val="35"/>
        </w:numPr>
        <w:tabs>
          <w:tab w:val="left" w:pos="734"/>
        </w:tabs>
        <w:spacing w:line="244" w:lineRule="auto"/>
        <w:ind w:right="427" w:firstLine="0"/>
        <w:rPr>
          <w:sz w:val="20"/>
        </w:rPr>
      </w:pPr>
      <w:r>
        <w:rPr>
          <w:w w:val="110"/>
          <w:sz w:val="20"/>
        </w:rPr>
        <w:t>Havendo divergência entre as informações constantes do registro da licitação na Bolsa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Nacional</w:t>
      </w:r>
      <w:r>
        <w:rPr>
          <w:spacing w:val="40"/>
          <w:w w:val="110"/>
          <w:sz w:val="20"/>
        </w:rPr>
        <w:t xml:space="preserve"> </w:t>
      </w:r>
      <w:r>
        <w:rPr>
          <w:w w:val="110"/>
          <w:sz w:val="20"/>
        </w:rPr>
        <w:t>de</w:t>
      </w:r>
      <w:r>
        <w:rPr>
          <w:spacing w:val="39"/>
          <w:w w:val="110"/>
          <w:sz w:val="20"/>
        </w:rPr>
        <w:t xml:space="preserve"> </w:t>
      </w:r>
      <w:r>
        <w:rPr>
          <w:w w:val="110"/>
          <w:sz w:val="20"/>
        </w:rPr>
        <w:t>Compras</w:t>
      </w:r>
      <w:r>
        <w:rPr>
          <w:spacing w:val="41"/>
          <w:w w:val="110"/>
          <w:sz w:val="20"/>
        </w:rPr>
        <w:t xml:space="preserve"> </w:t>
      </w:r>
      <w:r>
        <w:rPr>
          <w:w w:val="110"/>
          <w:sz w:val="20"/>
        </w:rPr>
        <w:t>–</w:t>
      </w:r>
      <w:r>
        <w:rPr>
          <w:spacing w:val="43"/>
          <w:w w:val="110"/>
          <w:sz w:val="20"/>
        </w:rPr>
        <w:t xml:space="preserve"> </w:t>
      </w:r>
      <w:r>
        <w:rPr>
          <w:w w:val="110"/>
          <w:sz w:val="20"/>
        </w:rPr>
        <w:t>BNC</w:t>
      </w:r>
      <w:r>
        <w:rPr>
          <w:spacing w:val="38"/>
          <w:w w:val="110"/>
          <w:sz w:val="20"/>
        </w:rPr>
        <w:t xml:space="preserve"> </w:t>
      </w:r>
      <w:r>
        <w:rPr>
          <w:w w:val="110"/>
          <w:sz w:val="20"/>
        </w:rPr>
        <w:t>e</w:t>
      </w:r>
      <w:r>
        <w:rPr>
          <w:spacing w:val="39"/>
          <w:w w:val="110"/>
          <w:sz w:val="20"/>
        </w:rPr>
        <w:t xml:space="preserve"> </w:t>
      </w:r>
      <w:r>
        <w:rPr>
          <w:w w:val="110"/>
          <w:sz w:val="20"/>
        </w:rPr>
        <w:t>as</w:t>
      </w:r>
      <w:r>
        <w:rPr>
          <w:spacing w:val="37"/>
          <w:w w:val="110"/>
          <w:sz w:val="20"/>
        </w:rPr>
        <w:t xml:space="preserve"> </w:t>
      </w:r>
      <w:r>
        <w:rPr>
          <w:w w:val="110"/>
          <w:sz w:val="20"/>
        </w:rPr>
        <w:t>constantes</w:t>
      </w:r>
      <w:r>
        <w:rPr>
          <w:spacing w:val="39"/>
          <w:w w:val="110"/>
          <w:sz w:val="20"/>
        </w:rPr>
        <w:t xml:space="preserve"> </w:t>
      </w:r>
      <w:r>
        <w:rPr>
          <w:w w:val="110"/>
          <w:sz w:val="20"/>
        </w:rPr>
        <w:t>deste</w:t>
      </w:r>
      <w:r>
        <w:rPr>
          <w:spacing w:val="39"/>
          <w:w w:val="110"/>
          <w:sz w:val="20"/>
        </w:rPr>
        <w:t xml:space="preserve"> </w:t>
      </w:r>
      <w:r>
        <w:rPr>
          <w:w w:val="110"/>
          <w:sz w:val="20"/>
        </w:rPr>
        <w:t>Edital</w:t>
      </w:r>
      <w:r>
        <w:rPr>
          <w:spacing w:val="40"/>
          <w:w w:val="110"/>
          <w:sz w:val="20"/>
        </w:rPr>
        <w:t xml:space="preserve"> </w:t>
      </w:r>
      <w:r>
        <w:rPr>
          <w:w w:val="110"/>
          <w:sz w:val="20"/>
        </w:rPr>
        <w:t>e</w:t>
      </w:r>
      <w:r>
        <w:rPr>
          <w:spacing w:val="39"/>
          <w:w w:val="110"/>
          <w:sz w:val="20"/>
        </w:rPr>
        <w:t xml:space="preserve"> </w:t>
      </w:r>
      <w:r>
        <w:rPr>
          <w:w w:val="110"/>
          <w:sz w:val="20"/>
        </w:rPr>
        <w:t>de</w:t>
      </w:r>
      <w:r>
        <w:rPr>
          <w:spacing w:val="39"/>
          <w:w w:val="110"/>
          <w:sz w:val="20"/>
        </w:rPr>
        <w:t xml:space="preserve"> </w:t>
      </w:r>
      <w:r>
        <w:rPr>
          <w:w w:val="110"/>
          <w:sz w:val="20"/>
        </w:rPr>
        <w:t>seus</w:t>
      </w:r>
      <w:r>
        <w:rPr>
          <w:spacing w:val="41"/>
          <w:w w:val="110"/>
          <w:sz w:val="20"/>
        </w:rPr>
        <w:t xml:space="preserve"> </w:t>
      </w:r>
      <w:r>
        <w:rPr>
          <w:w w:val="110"/>
          <w:sz w:val="20"/>
        </w:rPr>
        <w:t>Anexos,</w:t>
      </w:r>
      <w:r>
        <w:rPr>
          <w:spacing w:val="37"/>
          <w:w w:val="110"/>
          <w:sz w:val="20"/>
        </w:rPr>
        <w:t xml:space="preserve"> </w:t>
      </w:r>
      <w:r>
        <w:rPr>
          <w:w w:val="110"/>
          <w:sz w:val="20"/>
        </w:rPr>
        <w:t>prevalecerão</w:t>
      </w:r>
    </w:p>
    <w:p w:rsidR="00E06F0C" w:rsidRDefault="00E06F0C" w:rsidP="00E06F0C">
      <w:pPr>
        <w:spacing w:line="244" w:lineRule="auto"/>
        <w:jc w:val="both"/>
        <w:rPr>
          <w:sz w:val="20"/>
        </w:rPr>
        <w:sectPr w:rsidR="00E06F0C">
          <w:headerReference w:type="default" r:id="rId20"/>
          <w:footerReference w:type="default" r:id="rId21"/>
          <w:pgSz w:w="11910" w:h="16850"/>
          <w:pgMar w:top="1160" w:right="560" w:bottom="2020" w:left="1480" w:header="425" w:footer="1829" w:gutter="0"/>
          <w:cols w:space="720"/>
        </w:sectPr>
      </w:pPr>
    </w:p>
    <w:p w:rsidR="00E06F0C" w:rsidRDefault="00E06F0C" w:rsidP="00E06F0C">
      <w:pPr>
        <w:pStyle w:val="Corpodetexto"/>
      </w:pPr>
    </w:p>
    <w:p w:rsidR="00E06F0C" w:rsidRDefault="00E06F0C" w:rsidP="00E06F0C">
      <w:pPr>
        <w:pStyle w:val="Corpodetexto"/>
      </w:pPr>
    </w:p>
    <w:p w:rsidR="00E06F0C" w:rsidRDefault="00E06F0C" w:rsidP="00E06F0C">
      <w:pPr>
        <w:pStyle w:val="Corpodetexto"/>
      </w:pPr>
    </w:p>
    <w:p w:rsidR="00E06F0C" w:rsidRDefault="00E06F0C" w:rsidP="00E06F0C">
      <w:pPr>
        <w:pStyle w:val="Corpodetexto"/>
      </w:pPr>
    </w:p>
    <w:p w:rsidR="00E06F0C" w:rsidRDefault="00E06F0C" w:rsidP="00E06F0C">
      <w:pPr>
        <w:pStyle w:val="Corpodetexto"/>
        <w:rPr>
          <w:sz w:val="17"/>
        </w:rPr>
      </w:pPr>
    </w:p>
    <w:p w:rsidR="00E06F0C" w:rsidRDefault="00E06F0C" w:rsidP="00E06F0C">
      <w:pPr>
        <w:pStyle w:val="Ttulo2"/>
        <w:numPr>
          <w:ilvl w:val="0"/>
          <w:numId w:val="35"/>
        </w:numPr>
        <w:tabs>
          <w:tab w:val="left" w:pos="930"/>
        </w:tabs>
        <w:spacing w:before="100"/>
        <w:ind w:left="930" w:hanging="708"/>
        <w:jc w:val="both"/>
      </w:pPr>
      <w:r>
        <w:rPr>
          <w:w w:val="90"/>
        </w:rPr>
        <w:t>PROPOSTA</w:t>
      </w:r>
      <w:r>
        <w:rPr>
          <w:spacing w:val="5"/>
          <w:w w:val="90"/>
        </w:rPr>
        <w:t xml:space="preserve"> </w:t>
      </w:r>
      <w:r>
        <w:rPr>
          <w:w w:val="90"/>
        </w:rPr>
        <w:t>NO</w:t>
      </w:r>
      <w:r>
        <w:rPr>
          <w:spacing w:val="5"/>
          <w:w w:val="90"/>
        </w:rPr>
        <w:t xml:space="preserve"> </w:t>
      </w:r>
      <w:r>
        <w:rPr>
          <w:w w:val="90"/>
        </w:rPr>
        <w:t>SISTEMA</w:t>
      </w:r>
      <w:r>
        <w:rPr>
          <w:spacing w:val="5"/>
          <w:w w:val="90"/>
        </w:rPr>
        <w:t xml:space="preserve"> </w:t>
      </w:r>
      <w:r>
        <w:rPr>
          <w:w w:val="90"/>
        </w:rPr>
        <w:t>ELETRÔNICO</w:t>
      </w:r>
    </w:p>
    <w:p w:rsidR="00E06F0C" w:rsidRDefault="00E06F0C" w:rsidP="00E06F0C">
      <w:pPr>
        <w:pStyle w:val="Corpodetexto"/>
        <w:spacing w:before="9"/>
        <w:rPr>
          <w:b/>
        </w:rPr>
      </w:pPr>
    </w:p>
    <w:p w:rsidR="00E06F0C" w:rsidRDefault="00E06F0C" w:rsidP="00E06F0C">
      <w:pPr>
        <w:pStyle w:val="PargrafodaLista"/>
        <w:numPr>
          <w:ilvl w:val="1"/>
          <w:numId w:val="35"/>
        </w:numPr>
        <w:tabs>
          <w:tab w:val="left" w:pos="717"/>
        </w:tabs>
        <w:spacing w:line="242" w:lineRule="auto"/>
        <w:ind w:right="436" w:firstLine="0"/>
        <w:rPr>
          <w:sz w:val="20"/>
        </w:rPr>
      </w:pPr>
      <w:r>
        <w:rPr>
          <w:w w:val="115"/>
          <w:sz w:val="20"/>
        </w:rPr>
        <w:t>O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encaminhamento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de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proposta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para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o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sistema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eletrônico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pressupõe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o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pleno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conhecimento e atendimento às exigências de habilitação previstas no Edital. O Licitante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será responsável por todas as transações que forem efetuadas em seu nome no sistema</w:t>
      </w:r>
      <w:r>
        <w:rPr>
          <w:spacing w:val="1"/>
          <w:w w:val="115"/>
          <w:sz w:val="20"/>
        </w:rPr>
        <w:t xml:space="preserve"> </w:t>
      </w:r>
      <w:r>
        <w:rPr>
          <w:w w:val="110"/>
          <w:sz w:val="20"/>
        </w:rPr>
        <w:t>eletrônico,</w:t>
      </w:r>
      <w:r>
        <w:rPr>
          <w:spacing w:val="-15"/>
          <w:w w:val="110"/>
          <w:sz w:val="20"/>
        </w:rPr>
        <w:t xml:space="preserve"> </w:t>
      </w:r>
      <w:r>
        <w:rPr>
          <w:w w:val="110"/>
          <w:sz w:val="20"/>
        </w:rPr>
        <w:t>assumindo</w:t>
      </w:r>
      <w:r>
        <w:rPr>
          <w:spacing w:val="-14"/>
          <w:w w:val="110"/>
          <w:sz w:val="20"/>
        </w:rPr>
        <w:t xml:space="preserve"> </w:t>
      </w:r>
      <w:r>
        <w:rPr>
          <w:w w:val="110"/>
          <w:sz w:val="20"/>
        </w:rPr>
        <w:t>como</w:t>
      </w:r>
      <w:r>
        <w:rPr>
          <w:spacing w:val="-13"/>
          <w:w w:val="110"/>
          <w:sz w:val="20"/>
        </w:rPr>
        <w:t xml:space="preserve"> </w:t>
      </w:r>
      <w:r>
        <w:rPr>
          <w:w w:val="110"/>
          <w:sz w:val="20"/>
        </w:rPr>
        <w:t>firmes</w:t>
      </w:r>
      <w:r>
        <w:rPr>
          <w:spacing w:val="-10"/>
          <w:w w:val="110"/>
          <w:sz w:val="20"/>
        </w:rPr>
        <w:t xml:space="preserve"> </w:t>
      </w:r>
      <w:r>
        <w:rPr>
          <w:w w:val="110"/>
          <w:sz w:val="20"/>
        </w:rPr>
        <w:t>e</w:t>
      </w:r>
      <w:r>
        <w:rPr>
          <w:spacing w:val="-13"/>
          <w:w w:val="110"/>
          <w:sz w:val="20"/>
        </w:rPr>
        <w:t xml:space="preserve"> </w:t>
      </w:r>
      <w:r>
        <w:rPr>
          <w:w w:val="110"/>
          <w:sz w:val="20"/>
        </w:rPr>
        <w:t>verdadeiras</w:t>
      </w:r>
      <w:r>
        <w:rPr>
          <w:spacing w:val="-9"/>
          <w:w w:val="110"/>
          <w:sz w:val="20"/>
        </w:rPr>
        <w:t xml:space="preserve"> </w:t>
      </w:r>
      <w:r>
        <w:rPr>
          <w:w w:val="110"/>
          <w:sz w:val="20"/>
        </w:rPr>
        <w:t>suas</w:t>
      </w:r>
      <w:r>
        <w:rPr>
          <w:spacing w:val="-13"/>
          <w:w w:val="110"/>
          <w:sz w:val="20"/>
        </w:rPr>
        <w:t xml:space="preserve"> </w:t>
      </w:r>
      <w:r>
        <w:rPr>
          <w:w w:val="110"/>
          <w:sz w:val="20"/>
        </w:rPr>
        <w:t>propostas</w:t>
      </w:r>
      <w:r>
        <w:rPr>
          <w:spacing w:val="-12"/>
          <w:w w:val="110"/>
          <w:sz w:val="20"/>
        </w:rPr>
        <w:t xml:space="preserve"> </w:t>
      </w:r>
      <w:r>
        <w:rPr>
          <w:w w:val="110"/>
          <w:sz w:val="20"/>
        </w:rPr>
        <w:t>e</w:t>
      </w:r>
      <w:r>
        <w:rPr>
          <w:spacing w:val="-13"/>
          <w:w w:val="110"/>
          <w:sz w:val="20"/>
        </w:rPr>
        <w:t xml:space="preserve"> </w:t>
      </w:r>
      <w:r>
        <w:rPr>
          <w:w w:val="110"/>
          <w:sz w:val="20"/>
        </w:rPr>
        <w:t>lances.</w:t>
      </w:r>
    </w:p>
    <w:p w:rsidR="00E06F0C" w:rsidRDefault="00E06F0C" w:rsidP="00E06F0C">
      <w:pPr>
        <w:pStyle w:val="Corpodetexto"/>
        <w:spacing w:before="7"/>
      </w:pPr>
    </w:p>
    <w:p w:rsidR="00E06F0C" w:rsidRDefault="00E06F0C" w:rsidP="00E06F0C">
      <w:pPr>
        <w:pStyle w:val="PargrafodaLista"/>
        <w:numPr>
          <w:ilvl w:val="1"/>
          <w:numId w:val="35"/>
        </w:numPr>
        <w:tabs>
          <w:tab w:val="left" w:pos="628"/>
        </w:tabs>
        <w:spacing w:before="1" w:line="244" w:lineRule="auto"/>
        <w:ind w:right="430" w:firstLine="0"/>
        <w:rPr>
          <w:sz w:val="20"/>
        </w:rPr>
      </w:pPr>
      <w:r>
        <w:rPr>
          <w:w w:val="115"/>
          <w:sz w:val="20"/>
        </w:rPr>
        <w:t>No</w:t>
      </w:r>
      <w:r>
        <w:rPr>
          <w:spacing w:val="-5"/>
          <w:w w:val="115"/>
          <w:sz w:val="20"/>
        </w:rPr>
        <w:t xml:space="preserve"> </w:t>
      </w:r>
      <w:r>
        <w:rPr>
          <w:w w:val="115"/>
          <w:sz w:val="20"/>
        </w:rPr>
        <w:t>preenchimento</w:t>
      </w:r>
      <w:r>
        <w:rPr>
          <w:spacing w:val="-4"/>
          <w:w w:val="115"/>
          <w:sz w:val="20"/>
        </w:rPr>
        <w:t xml:space="preserve"> </w:t>
      </w:r>
      <w:r>
        <w:rPr>
          <w:w w:val="115"/>
          <w:sz w:val="20"/>
        </w:rPr>
        <w:t>da</w:t>
      </w:r>
      <w:r>
        <w:rPr>
          <w:spacing w:val="-4"/>
          <w:w w:val="115"/>
          <w:sz w:val="20"/>
        </w:rPr>
        <w:t xml:space="preserve"> </w:t>
      </w:r>
      <w:r>
        <w:rPr>
          <w:w w:val="115"/>
          <w:sz w:val="20"/>
        </w:rPr>
        <w:t>proposta</w:t>
      </w:r>
      <w:r>
        <w:rPr>
          <w:spacing w:val="-5"/>
          <w:w w:val="115"/>
          <w:sz w:val="20"/>
        </w:rPr>
        <w:t xml:space="preserve"> </w:t>
      </w:r>
      <w:r>
        <w:rPr>
          <w:w w:val="115"/>
          <w:sz w:val="20"/>
        </w:rPr>
        <w:t>eletrônica</w:t>
      </w:r>
      <w:r>
        <w:rPr>
          <w:spacing w:val="-5"/>
          <w:w w:val="115"/>
          <w:sz w:val="20"/>
        </w:rPr>
        <w:t xml:space="preserve"> </w:t>
      </w:r>
      <w:r>
        <w:rPr>
          <w:w w:val="115"/>
          <w:sz w:val="20"/>
        </w:rPr>
        <w:t>deverão</w:t>
      </w:r>
      <w:r>
        <w:rPr>
          <w:spacing w:val="-4"/>
          <w:w w:val="115"/>
          <w:sz w:val="20"/>
        </w:rPr>
        <w:t xml:space="preserve"> </w:t>
      </w:r>
      <w:r>
        <w:rPr>
          <w:w w:val="115"/>
          <w:sz w:val="20"/>
        </w:rPr>
        <w:t>ser</w:t>
      </w:r>
      <w:r>
        <w:rPr>
          <w:spacing w:val="-4"/>
          <w:w w:val="115"/>
          <w:sz w:val="20"/>
        </w:rPr>
        <w:t xml:space="preserve"> </w:t>
      </w:r>
      <w:r>
        <w:rPr>
          <w:w w:val="115"/>
          <w:sz w:val="20"/>
        </w:rPr>
        <w:t>informadas</w:t>
      </w:r>
      <w:r>
        <w:rPr>
          <w:spacing w:val="-4"/>
          <w:w w:val="115"/>
          <w:sz w:val="20"/>
        </w:rPr>
        <w:t xml:space="preserve"> </w:t>
      </w:r>
      <w:r>
        <w:rPr>
          <w:w w:val="115"/>
          <w:sz w:val="20"/>
        </w:rPr>
        <w:t>no</w:t>
      </w:r>
      <w:r>
        <w:rPr>
          <w:spacing w:val="-6"/>
          <w:w w:val="115"/>
          <w:sz w:val="20"/>
        </w:rPr>
        <w:t xml:space="preserve"> </w:t>
      </w:r>
      <w:r>
        <w:rPr>
          <w:w w:val="115"/>
          <w:sz w:val="20"/>
        </w:rPr>
        <w:t>campo</w:t>
      </w:r>
      <w:r>
        <w:rPr>
          <w:spacing w:val="-4"/>
          <w:w w:val="115"/>
          <w:sz w:val="20"/>
        </w:rPr>
        <w:t xml:space="preserve"> </w:t>
      </w:r>
      <w:r>
        <w:rPr>
          <w:w w:val="115"/>
          <w:sz w:val="20"/>
        </w:rPr>
        <w:t>próprio</w:t>
      </w:r>
      <w:r>
        <w:rPr>
          <w:spacing w:val="-6"/>
          <w:w w:val="115"/>
          <w:sz w:val="20"/>
        </w:rPr>
        <w:t xml:space="preserve"> </w:t>
      </w:r>
      <w:r>
        <w:rPr>
          <w:w w:val="115"/>
          <w:sz w:val="20"/>
        </w:rPr>
        <w:t>as</w:t>
      </w:r>
      <w:r>
        <w:rPr>
          <w:spacing w:val="-69"/>
          <w:w w:val="115"/>
          <w:sz w:val="20"/>
        </w:rPr>
        <w:t xml:space="preserve"> </w:t>
      </w:r>
      <w:r>
        <w:rPr>
          <w:w w:val="115"/>
          <w:sz w:val="20"/>
        </w:rPr>
        <w:t>especificações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dos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serviços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ofertados.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O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objeto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deverá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estar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totalmente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dentro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das</w:t>
      </w:r>
      <w:r>
        <w:rPr>
          <w:spacing w:val="-69"/>
          <w:w w:val="115"/>
          <w:sz w:val="20"/>
        </w:rPr>
        <w:t xml:space="preserve"> </w:t>
      </w:r>
      <w:r>
        <w:rPr>
          <w:w w:val="110"/>
          <w:sz w:val="20"/>
        </w:rPr>
        <w:t>especificações</w:t>
      </w:r>
      <w:r>
        <w:rPr>
          <w:spacing w:val="-13"/>
          <w:w w:val="110"/>
          <w:sz w:val="20"/>
        </w:rPr>
        <w:t xml:space="preserve"> </w:t>
      </w:r>
      <w:r>
        <w:rPr>
          <w:w w:val="110"/>
          <w:sz w:val="20"/>
        </w:rPr>
        <w:t>contidas</w:t>
      </w:r>
      <w:r>
        <w:rPr>
          <w:spacing w:val="-10"/>
          <w:w w:val="110"/>
          <w:sz w:val="20"/>
        </w:rPr>
        <w:t xml:space="preserve"> </w:t>
      </w:r>
      <w:r>
        <w:rPr>
          <w:w w:val="110"/>
          <w:sz w:val="20"/>
        </w:rPr>
        <w:t>no</w:t>
      </w:r>
      <w:r>
        <w:rPr>
          <w:spacing w:val="-10"/>
          <w:w w:val="110"/>
          <w:sz w:val="20"/>
        </w:rPr>
        <w:t xml:space="preserve"> </w:t>
      </w:r>
      <w:r>
        <w:rPr>
          <w:w w:val="110"/>
          <w:sz w:val="20"/>
        </w:rPr>
        <w:t>Termo</w:t>
      </w:r>
      <w:r>
        <w:rPr>
          <w:spacing w:val="-14"/>
          <w:w w:val="110"/>
          <w:sz w:val="20"/>
        </w:rPr>
        <w:t xml:space="preserve"> </w:t>
      </w:r>
      <w:r>
        <w:rPr>
          <w:w w:val="110"/>
          <w:sz w:val="20"/>
        </w:rPr>
        <w:t>de</w:t>
      </w:r>
      <w:r>
        <w:rPr>
          <w:spacing w:val="-9"/>
          <w:w w:val="110"/>
          <w:sz w:val="20"/>
        </w:rPr>
        <w:t xml:space="preserve"> </w:t>
      </w:r>
      <w:r>
        <w:rPr>
          <w:w w:val="110"/>
          <w:sz w:val="20"/>
        </w:rPr>
        <w:t>Referência.</w:t>
      </w:r>
    </w:p>
    <w:p w:rsidR="00E06F0C" w:rsidRDefault="00E06F0C" w:rsidP="00E06F0C">
      <w:pPr>
        <w:pStyle w:val="Corpodetexto"/>
        <w:spacing w:before="2"/>
      </w:pPr>
    </w:p>
    <w:p w:rsidR="00E06F0C" w:rsidRDefault="00E06F0C" w:rsidP="00E06F0C">
      <w:pPr>
        <w:pStyle w:val="PargrafodaLista"/>
        <w:numPr>
          <w:ilvl w:val="1"/>
          <w:numId w:val="35"/>
        </w:numPr>
        <w:tabs>
          <w:tab w:val="left" w:pos="633"/>
        </w:tabs>
        <w:spacing w:line="244" w:lineRule="auto"/>
        <w:ind w:right="428" w:firstLine="0"/>
        <w:rPr>
          <w:sz w:val="20"/>
        </w:rPr>
      </w:pPr>
      <w:r>
        <w:rPr>
          <w:w w:val="115"/>
          <w:sz w:val="20"/>
        </w:rPr>
        <w:t>A validade da proposta será de 90 (noventa) dias consecutivos, observado que ficarão</w:t>
      </w:r>
      <w:r>
        <w:rPr>
          <w:spacing w:val="-69"/>
          <w:w w:val="115"/>
          <w:sz w:val="20"/>
        </w:rPr>
        <w:t xml:space="preserve"> </w:t>
      </w:r>
      <w:r>
        <w:rPr>
          <w:w w:val="110"/>
          <w:sz w:val="20"/>
        </w:rPr>
        <w:t>suspensos deste prazo os prazos estipulados legalmente para recurso, contrarrazões, entrega</w:t>
      </w:r>
      <w:r>
        <w:rPr>
          <w:spacing w:val="1"/>
          <w:w w:val="110"/>
          <w:sz w:val="20"/>
        </w:rPr>
        <w:t xml:space="preserve"> </w:t>
      </w:r>
      <w:r>
        <w:rPr>
          <w:w w:val="115"/>
          <w:sz w:val="20"/>
        </w:rPr>
        <w:t>da</w:t>
      </w:r>
      <w:r>
        <w:rPr>
          <w:spacing w:val="-17"/>
          <w:w w:val="115"/>
          <w:sz w:val="20"/>
        </w:rPr>
        <w:t xml:space="preserve"> </w:t>
      </w:r>
      <w:r>
        <w:rPr>
          <w:w w:val="115"/>
          <w:sz w:val="20"/>
        </w:rPr>
        <w:t>amostra,</w:t>
      </w:r>
      <w:r>
        <w:rPr>
          <w:spacing w:val="-17"/>
          <w:w w:val="115"/>
          <w:sz w:val="20"/>
        </w:rPr>
        <w:t xml:space="preserve"> </w:t>
      </w:r>
      <w:r>
        <w:rPr>
          <w:w w:val="115"/>
          <w:sz w:val="20"/>
        </w:rPr>
        <w:t>análise</w:t>
      </w:r>
      <w:r>
        <w:rPr>
          <w:spacing w:val="-17"/>
          <w:w w:val="115"/>
          <w:sz w:val="20"/>
        </w:rPr>
        <w:t xml:space="preserve"> </w:t>
      </w:r>
      <w:r>
        <w:rPr>
          <w:w w:val="115"/>
          <w:sz w:val="20"/>
        </w:rPr>
        <w:t>e</w:t>
      </w:r>
      <w:r>
        <w:rPr>
          <w:spacing w:val="-18"/>
          <w:w w:val="115"/>
          <w:sz w:val="20"/>
        </w:rPr>
        <w:t xml:space="preserve"> </w:t>
      </w:r>
      <w:r>
        <w:rPr>
          <w:w w:val="115"/>
          <w:sz w:val="20"/>
        </w:rPr>
        <w:t>parecer</w:t>
      </w:r>
      <w:r>
        <w:rPr>
          <w:spacing w:val="-17"/>
          <w:w w:val="115"/>
          <w:sz w:val="20"/>
        </w:rPr>
        <w:t xml:space="preserve"> </w:t>
      </w:r>
      <w:r>
        <w:rPr>
          <w:w w:val="115"/>
          <w:sz w:val="20"/>
        </w:rPr>
        <w:t>técnico.</w:t>
      </w:r>
    </w:p>
    <w:p w:rsidR="00E06F0C" w:rsidRDefault="00E06F0C" w:rsidP="00E06F0C">
      <w:pPr>
        <w:pStyle w:val="Corpodetexto"/>
        <w:spacing w:before="1"/>
      </w:pPr>
    </w:p>
    <w:p w:rsidR="00E06F0C" w:rsidRDefault="00E06F0C" w:rsidP="00E06F0C">
      <w:pPr>
        <w:pStyle w:val="Ttulo2"/>
        <w:numPr>
          <w:ilvl w:val="0"/>
          <w:numId w:val="35"/>
        </w:numPr>
        <w:tabs>
          <w:tab w:val="left" w:pos="930"/>
        </w:tabs>
        <w:ind w:left="930" w:hanging="708"/>
        <w:jc w:val="both"/>
      </w:pPr>
      <w:r>
        <w:rPr>
          <w:w w:val="90"/>
        </w:rPr>
        <w:t>LICITANTE</w:t>
      </w:r>
      <w:r>
        <w:rPr>
          <w:spacing w:val="7"/>
          <w:w w:val="90"/>
        </w:rPr>
        <w:t xml:space="preserve"> </w:t>
      </w:r>
      <w:r>
        <w:rPr>
          <w:w w:val="90"/>
        </w:rPr>
        <w:t>VENCEDOR:</w:t>
      </w:r>
      <w:r>
        <w:rPr>
          <w:spacing w:val="6"/>
          <w:w w:val="90"/>
        </w:rPr>
        <w:t xml:space="preserve"> </w:t>
      </w:r>
      <w:r>
        <w:rPr>
          <w:w w:val="90"/>
        </w:rPr>
        <w:t>ENVIO</w:t>
      </w:r>
      <w:r>
        <w:rPr>
          <w:spacing w:val="6"/>
          <w:w w:val="90"/>
        </w:rPr>
        <w:t xml:space="preserve"> </w:t>
      </w:r>
      <w:r>
        <w:rPr>
          <w:w w:val="90"/>
        </w:rPr>
        <w:t>DA</w:t>
      </w:r>
      <w:r>
        <w:rPr>
          <w:spacing w:val="6"/>
          <w:w w:val="90"/>
        </w:rPr>
        <w:t xml:space="preserve"> </w:t>
      </w:r>
      <w:r>
        <w:rPr>
          <w:w w:val="90"/>
        </w:rPr>
        <w:t>PROPOSTA</w:t>
      </w:r>
      <w:r>
        <w:rPr>
          <w:spacing w:val="6"/>
          <w:w w:val="90"/>
        </w:rPr>
        <w:t xml:space="preserve"> </w:t>
      </w:r>
      <w:r>
        <w:rPr>
          <w:w w:val="90"/>
        </w:rPr>
        <w:t>FINAL</w:t>
      </w:r>
    </w:p>
    <w:p w:rsidR="00E06F0C" w:rsidRDefault="00E06F0C" w:rsidP="00E06F0C">
      <w:pPr>
        <w:pStyle w:val="Corpodetexto"/>
        <w:spacing w:before="7"/>
        <w:rPr>
          <w:b/>
        </w:rPr>
      </w:pPr>
    </w:p>
    <w:p w:rsidR="00E06F0C" w:rsidRDefault="00E06F0C" w:rsidP="00E06F0C">
      <w:pPr>
        <w:pStyle w:val="PargrafodaLista"/>
        <w:numPr>
          <w:ilvl w:val="1"/>
          <w:numId w:val="35"/>
        </w:numPr>
        <w:tabs>
          <w:tab w:val="left" w:pos="640"/>
        </w:tabs>
        <w:spacing w:line="244" w:lineRule="auto"/>
        <w:ind w:right="425" w:firstLine="0"/>
        <w:rPr>
          <w:sz w:val="20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A2F575B" wp14:editId="15371EF2">
                <wp:simplePos x="0" y="0"/>
                <wp:positionH relativeFrom="page">
                  <wp:posOffset>1080770</wp:posOffset>
                </wp:positionH>
                <wp:positionV relativeFrom="paragraph">
                  <wp:posOffset>762635</wp:posOffset>
                </wp:positionV>
                <wp:extent cx="1590040" cy="7620"/>
                <wp:effectExtent l="0" t="0" r="0" b="0"/>
                <wp:wrapNone/>
                <wp:docPr id="57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90040" cy="7620"/>
                        </a:xfrm>
                        <a:prstGeom prst="rect">
                          <a:avLst/>
                        </a:prstGeom>
                        <a:solidFill>
                          <a:srgbClr val="0000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8B7765" id="Rectangle 7" o:spid="_x0000_s1026" style="position:absolute;margin-left:85.1pt;margin-top:60.05pt;width:125.2pt;height:.6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5ANofQIAAPoEAAAOAAAAZHJzL2Uyb0RvYy54bWysVNuO2yAQfa/Uf0C8Z21HThxbcVZ7qatK&#10;23bVbT+AAI5RMVAgcbZV/70DTtJk+1JVzQMBMwxnzjnD8nrfS7Tj1gmtapxdpRhxRTUTalPjL5+b&#10;yQIj54liRGrFa/zMHb5evX61HEzFp7rTknGLIIly1WBq3HlvqiRxtOM9cVfacAWbrbY98bC0m4RZ&#10;MkD2XibTNJ0ng7bMWE25c/D1ftzEq5i/bTn1H9vWcY9kjQGbj6ON4zqMyWpJqo0lphP0AIP8A4qe&#10;CAWXnlLdE0/Q1oo/UvWCWu1066+o7hPdtoLyWANUk6UvqnnqiOGxFiDHmRNN7v+lpR92jxYJVuNZ&#10;gZEiPWj0CVgjaiM5KgI/g3EVhD2ZRxsqdOZB068OKX3XQRS/sVYPHScMUGUhPrk4EBYOjqL18F4z&#10;yE62Xkeq9q3tQ0IgAe2jIs8nRfjeIwofs1mZpjkIR2GvmE+jYAmpjmeNdf4t1z0KkxpbQB5zk92D&#10;8wELqY4hEbuWgjVCyriwm/WdtGhHgjfg1zQRPpR4HiZVCFY6HBszjl8AItwR9gLYqPWPMpvm6e20&#10;nDTzRTHJm3w2KYt0MUmz8racp3mZ3zc/A8AsrzrBGFcPQvGj77L873Q9dMDomOg8NNS4nE1nsfYL&#10;9O5lkemRwouwXnhoQyn6Gi8CFYfGCLK+UQzKJpUnQo7z5BJ+ZBk4OP5HVqIJgu6jf9aaPYMHrAaR&#10;QE14MGDSafsdowGar8bu25ZYjpF8p8BHZZYH0X1c5LMCdEf2fGd9vkMUhVQ19hiN0zs/dvjWWLHp&#10;4KYsEqP0DXivFdEYwZcjqoNjocFiBYfHIHTw+TpG/X6yVr8AAAD//wMAUEsDBBQABgAIAAAAIQCG&#10;sKHj3QAAAAsBAAAPAAAAZHJzL2Rvd25yZXYueG1sTI8xT8MwEIV3JP6DdUhs1E6CUhTiVKhSJhaa&#10;dmC8xkcSEdtR7Dbh33OdYLt39/Tue+VutaO40hwG7zQkGwWCXOvN4DoNp2P99AIiRHQGR+9Iww8F&#10;2FX3dyUWxi/uQNcmdoJDXChQQx/jVEgZ2p4sho2fyPHty88WI8u5k2bGhcPtKFOlcmlxcPyhx4n2&#10;PbXfzcVqmPbLEesPU38erM+zKXtvh2ar9ePD+vYKItIa/8xww2d0qJjp7C/OBDGy3qqUrTykKgHB&#10;judU5SDOt02SgaxK+b9D9QsAAP//AwBQSwECLQAUAAYACAAAACEAtoM4kv4AAADhAQAAEwAAAAAA&#10;AAAAAAAAAAAAAAAAW0NvbnRlbnRfVHlwZXNdLnhtbFBLAQItABQABgAIAAAAIQA4/SH/1gAAAJQB&#10;AAALAAAAAAAAAAAAAAAAAC8BAABfcmVscy8ucmVsc1BLAQItABQABgAIAAAAIQCA5ANofQIAAPoE&#10;AAAOAAAAAAAAAAAAAAAAAC4CAABkcnMvZTJvRG9jLnhtbFBLAQItABQABgAIAAAAIQCGsKHj3QAA&#10;AAsBAAAPAAAAAAAAAAAAAAAAANcEAABkcnMvZG93bnJldi54bWxQSwUGAAAAAAQABADzAAAA4QUA&#10;AAAA&#10;" fillcolor="blue" stroked="f">
                <w10:wrap anchorx="page"/>
              </v:rect>
            </w:pict>
          </mc:Fallback>
        </mc:AlternateContent>
      </w:r>
      <w:r>
        <w:rPr>
          <w:w w:val="110"/>
          <w:sz w:val="20"/>
        </w:rPr>
        <w:t>A empresa vencedora deverá enviar por e-mail ao Pregoeiro a Proposta de Preços de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acordo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com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o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último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lance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ofertado, contendo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Razão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Social,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CNPJ,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endereço  completo,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número</w:t>
      </w:r>
      <w:r>
        <w:rPr>
          <w:spacing w:val="38"/>
          <w:w w:val="110"/>
          <w:sz w:val="20"/>
        </w:rPr>
        <w:t xml:space="preserve"> </w:t>
      </w:r>
      <w:r>
        <w:rPr>
          <w:w w:val="110"/>
          <w:sz w:val="20"/>
        </w:rPr>
        <w:t>de</w:t>
      </w:r>
      <w:r>
        <w:rPr>
          <w:spacing w:val="40"/>
          <w:w w:val="110"/>
          <w:sz w:val="20"/>
        </w:rPr>
        <w:t xml:space="preserve"> </w:t>
      </w:r>
      <w:r>
        <w:rPr>
          <w:w w:val="110"/>
          <w:sz w:val="20"/>
        </w:rPr>
        <w:t>telefone,</w:t>
      </w:r>
      <w:r>
        <w:rPr>
          <w:spacing w:val="36"/>
          <w:w w:val="110"/>
          <w:sz w:val="20"/>
        </w:rPr>
        <w:t xml:space="preserve"> </w:t>
      </w:r>
      <w:r>
        <w:rPr>
          <w:w w:val="110"/>
          <w:sz w:val="20"/>
        </w:rPr>
        <w:t>e-mail,</w:t>
      </w:r>
      <w:r>
        <w:rPr>
          <w:spacing w:val="35"/>
          <w:w w:val="110"/>
          <w:sz w:val="20"/>
        </w:rPr>
        <w:t xml:space="preserve"> </w:t>
      </w:r>
      <w:r>
        <w:rPr>
          <w:w w:val="110"/>
          <w:sz w:val="20"/>
        </w:rPr>
        <w:t>número</w:t>
      </w:r>
      <w:r>
        <w:rPr>
          <w:spacing w:val="39"/>
          <w:w w:val="110"/>
          <w:sz w:val="20"/>
        </w:rPr>
        <w:t xml:space="preserve"> </w:t>
      </w:r>
      <w:r>
        <w:rPr>
          <w:w w:val="110"/>
          <w:sz w:val="20"/>
        </w:rPr>
        <w:t>de</w:t>
      </w:r>
      <w:r>
        <w:rPr>
          <w:spacing w:val="39"/>
          <w:w w:val="110"/>
          <w:sz w:val="20"/>
        </w:rPr>
        <w:t xml:space="preserve"> </w:t>
      </w:r>
      <w:r>
        <w:rPr>
          <w:w w:val="110"/>
          <w:sz w:val="20"/>
        </w:rPr>
        <w:t>agência</w:t>
      </w:r>
      <w:r>
        <w:rPr>
          <w:spacing w:val="40"/>
          <w:w w:val="110"/>
          <w:sz w:val="20"/>
        </w:rPr>
        <w:t xml:space="preserve"> </w:t>
      </w:r>
      <w:r>
        <w:rPr>
          <w:w w:val="110"/>
          <w:sz w:val="20"/>
        </w:rPr>
        <w:t>de</w:t>
      </w:r>
      <w:r>
        <w:rPr>
          <w:spacing w:val="40"/>
          <w:w w:val="110"/>
          <w:sz w:val="20"/>
        </w:rPr>
        <w:t xml:space="preserve"> </w:t>
      </w:r>
      <w:r>
        <w:rPr>
          <w:w w:val="110"/>
          <w:sz w:val="20"/>
        </w:rPr>
        <w:t>conta</w:t>
      </w:r>
      <w:r>
        <w:rPr>
          <w:spacing w:val="36"/>
          <w:w w:val="110"/>
          <w:sz w:val="20"/>
        </w:rPr>
        <w:t xml:space="preserve"> </w:t>
      </w:r>
      <w:r>
        <w:rPr>
          <w:w w:val="110"/>
          <w:sz w:val="20"/>
        </w:rPr>
        <w:t>bancária,</w:t>
      </w:r>
      <w:r>
        <w:rPr>
          <w:spacing w:val="36"/>
          <w:w w:val="110"/>
          <w:sz w:val="20"/>
        </w:rPr>
        <w:t xml:space="preserve"> </w:t>
      </w:r>
      <w:r>
        <w:rPr>
          <w:w w:val="110"/>
          <w:sz w:val="20"/>
        </w:rPr>
        <w:t>no</w:t>
      </w:r>
      <w:r>
        <w:rPr>
          <w:spacing w:val="38"/>
          <w:w w:val="110"/>
          <w:sz w:val="20"/>
        </w:rPr>
        <w:t xml:space="preserve"> </w:t>
      </w:r>
      <w:r>
        <w:rPr>
          <w:w w:val="110"/>
          <w:sz w:val="20"/>
        </w:rPr>
        <w:t>prazo</w:t>
      </w:r>
      <w:r>
        <w:rPr>
          <w:spacing w:val="38"/>
          <w:w w:val="110"/>
          <w:sz w:val="20"/>
        </w:rPr>
        <w:t xml:space="preserve"> </w:t>
      </w:r>
      <w:r>
        <w:rPr>
          <w:w w:val="110"/>
          <w:sz w:val="20"/>
        </w:rPr>
        <w:t>de</w:t>
      </w:r>
      <w:r>
        <w:rPr>
          <w:spacing w:val="40"/>
          <w:w w:val="110"/>
          <w:sz w:val="20"/>
        </w:rPr>
        <w:t xml:space="preserve"> </w:t>
      </w:r>
      <w:r>
        <w:rPr>
          <w:w w:val="110"/>
          <w:sz w:val="20"/>
        </w:rPr>
        <w:t>02</w:t>
      </w:r>
      <w:r>
        <w:rPr>
          <w:spacing w:val="39"/>
          <w:w w:val="110"/>
          <w:sz w:val="20"/>
        </w:rPr>
        <w:t xml:space="preserve"> </w:t>
      </w:r>
      <w:r>
        <w:rPr>
          <w:w w:val="110"/>
          <w:sz w:val="20"/>
        </w:rPr>
        <w:t>horas</w:t>
      </w:r>
      <w:r>
        <w:rPr>
          <w:spacing w:val="-67"/>
          <w:w w:val="110"/>
          <w:sz w:val="20"/>
        </w:rPr>
        <w:t xml:space="preserve"> </w:t>
      </w:r>
      <w:r>
        <w:rPr>
          <w:w w:val="110"/>
          <w:sz w:val="20"/>
        </w:rPr>
        <w:t>após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o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término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da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sessão,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podendo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ser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utilizado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o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modelo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do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Anexo</w:t>
      </w:r>
      <w:r>
        <w:rPr>
          <w:spacing w:val="1"/>
          <w:w w:val="110"/>
          <w:sz w:val="20"/>
        </w:rPr>
        <w:t xml:space="preserve"> </w:t>
      </w:r>
      <w:r>
        <w:rPr>
          <w:sz w:val="20"/>
        </w:rPr>
        <w:t>III.</w:t>
      </w:r>
      <w:r>
        <w:rPr>
          <w:spacing w:val="1"/>
          <w:sz w:val="20"/>
        </w:rPr>
        <w:t xml:space="preserve"> </w:t>
      </w:r>
      <w:r>
        <w:rPr>
          <w:w w:val="110"/>
          <w:sz w:val="20"/>
        </w:rPr>
        <w:t>E-mail:</w:t>
      </w:r>
      <w:r>
        <w:rPr>
          <w:spacing w:val="1"/>
          <w:w w:val="110"/>
          <w:sz w:val="20"/>
        </w:rPr>
        <w:t xml:space="preserve"> </w:t>
      </w:r>
      <w:hyperlink r:id="rId22">
        <w:r>
          <w:rPr>
            <w:color w:val="0000FF"/>
            <w:w w:val="110"/>
            <w:sz w:val="20"/>
          </w:rPr>
          <w:t>licitacoes@itajai.sc.gov.br</w:t>
        </w:r>
      </w:hyperlink>
    </w:p>
    <w:p w:rsidR="00E06F0C" w:rsidRDefault="00E06F0C" w:rsidP="00E06F0C">
      <w:pPr>
        <w:pStyle w:val="Corpodetexto"/>
        <w:spacing w:before="7"/>
        <w:rPr>
          <w:sz w:val="11"/>
        </w:rPr>
      </w:pPr>
    </w:p>
    <w:p w:rsidR="00E06F0C" w:rsidRDefault="00E06F0C" w:rsidP="00E06F0C">
      <w:pPr>
        <w:pStyle w:val="Corpodetexto"/>
        <w:spacing w:before="100"/>
        <w:ind w:left="222"/>
      </w:pPr>
      <w:r>
        <w:rPr>
          <w:w w:val="110"/>
        </w:rPr>
        <w:t>Na</w:t>
      </w:r>
      <w:r>
        <w:rPr>
          <w:spacing w:val="8"/>
          <w:w w:val="110"/>
        </w:rPr>
        <w:t xml:space="preserve"> </w:t>
      </w:r>
      <w:r>
        <w:rPr>
          <w:w w:val="110"/>
        </w:rPr>
        <w:t>proposta</w:t>
      </w:r>
      <w:r>
        <w:rPr>
          <w:spacing w:val="9"/>
          <w:w w:val="110"/>
        </w:rPr>
        <w:t xml:space="preserve"> </w:t>
      </w:r>
      <w:r>
        <w:rPr>
          <w:w w:val="110"/>
        </w:rPr>
        <w:t>deverá</w:t>
      </w:r>
      <w:r>
        <w:rPr>
          <w:spacing w:val="9"/>
          <w:w w:val="110"/>
        </w:rPr>
        <w:t xml:space="preserve"> </w:t>
      </w:r>
      <w:r>
        <w:rPr>
          <w:w w:val="110"/>
        </w:rPr>
        <w:t>conter:</w:t>
      </w:r>
    </w:p>
    <w:p w:rsidR="00E06F0C" w:rsidRDefault="00E06F0C" w:rsidP="00E06F0C">
      <w:pPr>
        <w:pStyle w:val="Corpodetexto"/>
        <w:spacing w:before="9"/>
      </w:pPr>
    </w:p>
    <w:p w:rsidR="00E06F0C" w:rsidRDefault="00E06F0C" w:rsidP="00E06F0C">
      <w:pPr>
        <w:pStyle w:val="PargrafodaLista"/>
        <w:numPr>
          <w:ilvl w:val="0"/>
          <w:numId w:val="33"/>
        </w:numPr>
        <w:tabs>
          <w:tab w:val="left" w:pos="551"/>
        </w:tabs>
        <w:spacing w:line="242" w:lineRule="auto"/>
        <w:ind w:right="427" w:firstLine="0"/>
        <w:rPr>
          <w:sz w:val="20"/>
        </w:rPr>
      </w:pPr>
      <w:r>
        <w:rPr>
          <w:w w:val="115"/>
          <w:sz w:val="20"/>
        </w:rPr>
        <w:t>O prazo de validade que não poderá ser inferior a 90 (noventa) dias consecutivos,</w:t>
      </w:r>
      <w:r>
        <w:rPr>
          <w:spacing w:val="1"/>
          <w:w w:val="115"/>
          <w:sz w:val="20"/>
        </w:rPr>
        <w:t xml:space="preserve"> </w:t>
      </w:r>
      <w:r>
        <w:rPr>
          <w:w w:val="110"/>
          <w:sz w:val="20"/>
        </w:rPr>
        <w:t>observado que ficarão suspensos deste prazo os prazos estipulados legalmente para recurso,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contrarrazões,</w:t>
      </w:r>
      <w:r>
        <w:rPr>
          <w:spacing w:val="-14"/>
          <w:w w:val="110"/>
          <w:sz w:val="20"/>
        </w:rPr>
        <w:t xml:space="preserve"> </w:t>
      </w:r>
      <w:r>
        <w:rPr>
          <w:w w:val="110"/>
          <w:sz w:val="20"/>
        </w:rPr>
        <w:t>entrega</w:t>
      </w:r>
      <w:r>
        <w:rPr>
          <w:spacing w:val="-10"/>
          <w:w w:val="110"/>
          <w:sz w:val="20"/>
        </w:rPr>
        <w:t xml:space="preserve"> </w:t>
      </w:r>
      <w:r>
        <w:rPr>
          <w:w w:val="110"/>
          <w:sz w:val="20"/>
        </w:rPr>
        <w:t>da</w:t>
      </w:r>
      <w:r>
        <w:rPr>
          <w:spacing w:val="-11"/>
          <w:w w:val="110"/>
          <w:sz w:val="20"/>
        </w:rPr>
        <w:t xml:space="preserve"> </w:t>
      </w:r>
      <w:r>
        <w:rPr>
          <w:w w:val="110"/>
          <w:sz w:val="20"/>
        </w:rPr>
        <w:t>amostra,</w:t>
      </w:r>
      <w:r>
        <w:rPr>
          <w:spacing w:val="-13"/>
          <w:w w:val="110"/>
          <w:sz w:val="20"/>
        </w:rPr>
        <w:t xml:space="preserve"> </w:t>
      </w:r>
      <w:r>
        <w:rPr>
          <w:w w:val="110"/>
          <w:sz w:val="20"/>
        </w:rPr>
        <w:t>análise</w:t>
      </w:r>
      <w:r>
        <w:rPr>
          <w:spacing w:val="-12"/>
          <w:w w:val="110"/>
          <w:sz w:val="20"/>
        </w:rPr>
        <w:t xml:space="preserve"> </w:t>
      </w:r>
      <w:r>
        <w:rPr>
          <w:w w:val="110"/>
          <w:sz w:val="20"/>
        </w:rPr>
        <w:t>e</w:t>
      </w:r>
      <w:r>
        <w:rPr>
          <w:spacing w:val="-11"/>
          <w:w w:val="110"/>
          <w:sz w:val="20"/>
        </w:rPr>
        <w:t xml:space="preserve"> </w:t>
      </w:r>
      <w:r>
        <w:rPr>
          <w:w w:val="110"/>
          <w:sz w:val="20"/>
        </w:rPr>
        <w:t>parecer</w:t>
      </w:r>
      <w:r>
        <w:rPr>
          <w:spacing w:val="-11"/>
          <w:w w:val="110"/>
          <w:sz w:val="20"/>
        </w:rPr>
        <w:t xml:space="preserve"> </w:t>
      </w:r>
      <w:r>
        <w:rPr>
          <w:w w:val="110"/>
          <w:sz w:val="20"/>
        </w:rPr>
        <w:t>técnico;</w:t>
      </w:r>
    </w:p>
    <w:p w:rsidR="00E06F0C" w:rsidRDefault="00E06F0C" w:rsidP="00E06F0C">
      <w:pPr>
        <w:pStyle w:val="PargrafodaLista"/>
        <w:numPr>
          <w:ilvl w:val="0"/>
          <w:numId w:val="33"/>
        </w:numPr>
        <w:tabs>
          <w:tab w:val="left" w:pos="489"/>
        </w:tabs>
        <w:spacing w:before="4" w:line="242" w:lineRule="auto"/>
        <w:ind w:right="437" w:firstLine="0"/>
        <w:rPr>
          <w:sz w:val="20"/>
        </w:rPr>
      </w:pPr>
      <w:r>
        <w:rPr>
          <w:w w:val="115"/>
          <w:sz w:val="20"/>
        </w:rPr>
        <w:t>Especificação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completa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do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serviço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e/ou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produto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oferecido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com</w:t>
      </w:r>
      <w:r>
        <w:rPr>
          <w:spacing w:val="-6"/>
          <w:w w:val="115"/>
          <w:sz w:val="20"/>
        </w:rPr>
        <w:t xml:space="preserve"> </w:t>
      </w:r>
      <w:r>
        <w:rPr>
          <w:w w:val="115"/>
          <w:sz w:val="20"/>
        </w:rPr>
        <w:t>informações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técnicas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que</w:t>
      </w:r>
      <w:r>
        <w:rPr>
          <w:spacing w:val="-69"/>
          <w:w w:val="115"/>
          <w:sz w:val="20"/>
        </w:rPr>
        <w:t xml:space="preserve"> </w:t>
      </w:r>
      <w:r>
        <w:rPr>
          <w:w w:val="115"/>
          <w:sz w:val="20"/>
        </w:rPr>
        <w:t>possibilitem</w:t>
      </w:r>
      <w:r>
        <w:rPr>
          <w:spacing w:val="-18"/>
          <w:w w:val="115"/>
          <w:sz w:val="20"/>
        </w:rPr>
        <w:t xml:space="preserve"> </w:t>
      </w:r>
      <w:r>
        <w:rPr>
          <w:w w:val="115"/>
          <w:sz w:val="20"/>
        </w:rPr>
        <w:t>a</w:t>
      </w:r>
      <w:r>
        <w:rPr>
          <w:spacing w:val="-17"/>
          <w:w w:val="115"/>
          <w:sz w:val="20"/>
        </w:rPr>
        <w:t xml:space="preserve"> </w:t>
      </w:r>
      <w:r>
        <w:rPr>
          <w:w w:val="115"/>
          <w:sz w:val="20"/>
        </w:rPr>
        <w:t>sua</w:t>
      </w:r>
      <w:r>
        <w:rPr>
          <w:spacing w:val="-16"/>
          <w:w w:val="115"/>
          <w:sz w:val="20"/>
        </w:rPr>
        <w:t xml:space="preserve"> </w:t>
      </w:r>
      <w:r>
        <w:rPr>
          <w:w w:val="115"/>
          <w:sz w:val="20"/>
        </w:rPr>
        <w:t>completa</w:t>
      </w:r>
      <w:r>
        <w:rPr>
          <w:spacing w:val="-17"/>
          <w:w w:val="115"/>
          <w:sz w:val="20"/>
        </w:rPr>
        <w:t xml:space="preserve"> </w:t>
      </w:r>
      <w:r>
        <w:rPr>
          <w:w w:val="115"/>
          <w:sz w:val="20"/>
        </w:rPr>
        <w:t>avaliação;</w:t>
      </w:r>
    </w:p>
    <w:p w:rsidR="00E06F0C" w:rsidRDefault="00E06F0C" w:rsidP="00E06F0C">
      <w:pPr>
        <w:pStyle w:val="PargrafodaLista"/>
        <w:numPr>
          <w:ilvl w:val="0"/>
          <w:numId w:val="33"/>
        </w:numPr>
        <w:tabs>
          <w:tab w:val="left" w:pos="482"/>
        </w:tabs>
        <w:spacing w:before="2"/>
        <w:ind w:left="481" w:hanging="260"/>
        <w:rPr>
          <w:sz w:val="20"/>
        </w:rPr>
      </w:pPr>
      <w:r>
        <w:rPr>
          <w:w w:val="110"/>
          <w:sz w:val="20"/>
        </w:rPr>
        <w:t>Data</w:t>
      </w:r>
      <w:r>
        <w:rPr>
          <w:spacing w:val="6"/>
          <w:w w:val="110"/>
          <w:sz w:val="20"/>
        </w:rPr>
        <w:t xml:space="preserve"> </w:t>
      </w:r>
      <w:r>
        <w:rPr>
          <w:w w:val="110"/>
          <w:sz w:val="20"/>
        </w:rPr>
        <w:t>e</w:t>
      </w:r>
      <w:r>
        <w:rPr>
          <w:spacing w:val="5"/>
          <w:w w:val="110"/>
          <w:sz w:val="20"/>
        </w:rPr>
        <w:t xml:space="preserve"> </w:t>
      </w:r>
      <w:r>
        <w:rPr>
          <w:w w:val="110"/>
          <w:sz w:val="20"/>
        </w:rPr>
        <w:t>assinatura</w:t>
      </w:r>
      <w:r>
        <w:rPr>
          <w:spacing w:val="7"/>
          <w:w w:val="110"/>
          <w:sz w:val="20"/>
        </w:rPr>
        <w:t xml:space="preserve"> </w:t>
      </w:r>
      <w:r>
        <w:rPr>
          <w:w w:val="110"/>
          <w:sz w:val="20"/>
        </w:rPr>
        <w:t>do</w:t>
      </w:r>
      <w:r>
        <w:rPr>
          <w:spacing w:val="5"/>
          <w:w w:val="110"/>
          <w:sz w:val="20"/>
        </w:rPr>
        <w:t xml:space="preserve"> </w:t>
      </w:r>
      <w:r>
        <w:rPr>
          <w:w w:val="110"/>
          <w:sz w:val="20"/>
        </w:rPr>
        <w:t>Representante</w:t>
      </w:r>
      <w:r>
        <w:rPr>
          <w:spacing w:val="5"/>
          <w:w w:val="110"/>
          <w:sz w:val="20"/>
        </w:rPr>
        <w:t xml:space="preserve"> </w:t>
      </w:r>
      <w:r>
        <w:rPr>
          <w:w w:val="110"/>
          <w:sz w:val="20"/>
        </w:rPr>
        <w:t>Legal</w:t>
      </w:r>
      <w:r>
        <w:rPr>
          <w:spacing w:val="7"/>
          <w:w w:val="110"/>
          <w:sz w:val="20"/>
        </w:rPr>
        <w:t xml:space="preserve"> </w:t>
      </w:r>
      <w:r>
        <w:rPr>
          <w:w w:val="110"/>
          <w:sz w:val="20"/>
        </w:rPr>
        <w:t>da</w:t>
      </w:r>
      <w:r>
        <w:rPr>
          <w:spacing w:val="6"/>
          <w:w w:val="110"/>
          <w:sz w:val="20"/>
        </w:rPr>
        <w:t xml:space="preserve"> </w:t>
      </w:r>
      <w:r>
        <w:rPr>
          <w:w w:val="110"/>
          <w:sz w:val="20"/>
        </w:rPr>
        <w:t>proponente.</w:t>
      </w:r>
    </w:p>
    <w:p w:rsidR="00E06F0C" w:rsidRDefault="00E06F0C" w:rsidP="00E06F0C">
      <w:pPr>
        <w:pStyle w:val="Corpodetexto"/>
        <w:spacing w:before="9"/>
      </w:pPr>
    </w:p>
    <w:p w:rsidR="00E06F0C" w:rsidRDefault="00E06F0C" w:rsidP="00E06F0C">
      <w:pPr>
        <w:pStyle w:val="PargrafodaLista"/>
        <w:numPr>
          <w:ilvl w:val="1"/>
          <w:numId w:val="35"/>
        </w:numPr>
        <w:tabs>
          <w:tab w:val="left" w:pos="628"/>
        </w:tabs>
        <w:spacing w:line="242" w:lineRule="auto"/>
        <w:ind w:right="436" w:firstLine="0"/>
        <w:rPr>
          <w:sz w:val="20"/>
        </w:rPr>
      </w:pPr>
      <w:r>
        <w:rPr>
          <w:w w:val="115"/>
          <w:sz w:val="20"/>
        </w:rPr>
        <w:t>O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objeto,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rigorosamente</w:t>
      </w:r>
      <w:r>
        <w:rPr>
          <w:spacing w:val="-6"/>
          <w:w w:val="115"/>
          <w:sz w:val="20"/>
        </w:rPr>
        <w:t xml:space="preserve"> </w:t>
      </w:r>
      <w:r>
        <w:rPr>
          <w:w w:val="115"/>
          <w:sz w:val="20"/>
        </w:rPr>
        <w:t>de</w:t>
      </w:r>
      <w:r>
        <w:rPr>
          <w:spacing w:val="-5"/>
          <w:w w:val="115"/>
          <w:sz w:val="20"/>
        </w:rPr>
        <w:t xml:space="preserve"> </w:t>
      </w:r>
      <w:r>
        <w:rPr>
          <w:w w:val="115"/>
          <w:sz w:val="20"/>
        </w:rPr>
        <w:t>acordo</w:t>
      </w:r>
      <w:r>
        <w:rPr>
          <w:spacing w:val="-6"/>
          <w:w w:val="115"/>
          <w:sz w:val="20"/>
        </w:rPr>
        <w:t xml:space="preserve"> </w:t>
      </w:r>
      <w:r>
        <w:rPr>
          <w:w w:val="115"/>
          <w:sz w:val="20"/>
        </w:rPr>
        <w:t>com</w:t>
      </w:r>
      <w:r>
        <w:rPr>
          <w:spacing w:val="-4"/>
          <w:w w:val="115"/>
          <w:sz w:val="20"/>
        </w:rPr>
        <w:t xml:space="preserve"> </w:t>
      </w:r>
      <w:r>
        <w:rPr>
          <w:w w:val="115"/>
          <w:sz w:val="20"/>
        </w:rPr>
        <w:t>o</w:t>
      </w:r>
      <w:r>
        <w:rPr>
          <w:spacing w:val="-4"/>
          <w:w w:val="115"/>
          <w:sz w:val="20"/>
        </w:rPr>
        <w:t xml:space="preserve"> </w:t>
      </w:r>
      <w:r>
        <w:rPr>
          <w:w w:val="115"/>
          <w:sz w:val="20"/>
        </w:rPr>
        <w:t>ofertado</w:t>
      </w:r>
      <w:r>
        <w:rPr>
          <w:spacing w:val="-6"/>
          <w:w w:val="115"/>
          <w:sz w:val="20"/>
        </w:rPr>
        <w:t xml:space="preserve"> </w:t>
      </w:r>
      <w:r>
        <w:rPr>
          <w:w w:val="115"/>
          <w:sz w:val="20"/>
        </w:rPr>
        <w:t>nas</w:t>
      </w:r>
      <w:r>
        <w:rPr>
          <w:spacing w:val="-6"/>
          <w:w w:val="115"/>
          <w:sz w:val="20"/>
        </w:rPr>
        <w:t xml:space="preserve"> </w:t>
      </w:r>
      <w:r>
        <w:rPr>
          <w:w w:val="115"/>
          <w:sz w:val="20"/>
        </w:rPr>
        <w:t>propostas,</w:t>
      </w:r>
      <w:r>
        <w:rPr>
          <w:spacing w:val="-6"/>
          <w:w w:val="115"/>
          <w:sz w:val="20"/>
        </w:rPr>
        <w:t xml:space="preserve"> </w:t>
      </w:r>
      <w:r>
        <w:rPr>
          <w:w w:val="115"/>
          <w:sz w:val="20"/>
        </w:rPr>
        <w:t>deverá</w:t>
      </w:r>
      <w:r>
        <w:rPr>
          <w:spacing w:val="-6"/>
          <w:w w:val="115"/>
          <w:sz w:val="20"/>
        </w:rPr>
        <w:t xml:space="preserve"> </w:t>
      </w:r>
      <w:r>
        <w:rPr>
          <w:w w:val="115"/>
          <w:sz w:val="20"/>
        </w:rPr>
        <w:t>ser</w:t>
      </w:r>
      <w:r>
        <w:rPr>
          <w:spacing w:val="-6"/>
          <w:w w:val="115"/>
          <w:sz w:val="20"/>
        </w:rPr>
        <w:t xml:space="preserve"> </w:t>
      </w:r>
      <w:r>
        <w:rPr>
          <w:w w:val="115"/>
          <w:sz w:val="20"/>
        </w:rPr>
        <w:t>entregue</w:t>
      </w:r>
      <w:r>
        <w:rPr>
          <w:spacing w:val="-69"/>
          <w:w w:val="115"/>
          <w:sz w:val="20"/>
        </w:rPr>
        <w:t xml:space="preserve"> </w:t>
      </w:r>
      <w:r>
        <w:rPr>
          <w:w w:val="115"/>
          <w:sz w:val="20"/>
        </w:rPr>
        <w:t>de</w:t>
      </w:r>
      <w:r>
        <w:rPr>
          <w:spacing w:val="-17"/>
          <w:w w:val="115"/>
          <w:sz w:val="20"/>
        </w:rPr>
        <w:t xml:space="preserve"> </w:t>
      </w:r>
      <w:r>
        <w:rPr>
          <w:w w:val="115"/>
          <w:sz w:val="20"/>
        </w:rPr>
        <w:t>acordo</w:t>
      </w:r>
      <w:r>
        <w:rPr>
          <w:spacing w:val="-14"/>
          <w:w w:val="115"/>
          <w:sz w:val="20"/>
        </w:rPr>
        <w:t xml:space="preserve"> </w:t>
      </w:r>
      <w:r>
        <w:rPr>
          <w:w w:val="115"/>
          <w:sz w:val="20"/>
        </w:rPr>
        <w:t>com</w:t>
      </w:r>
      <w:r>
        <w:rPr>
          <w:spacing w:val="-13"/>
          <w:w w:val="115"/>
          <w:sz w:val="20"/>
        </w:rPr>
        <w:t xml:space="preserve"> </w:t>
      </w:r>
      <w:r>
        <w:rPr>
          <w:w w:val="115"/>
          <w:sz w:val="20"/>
        </w:rPr>
        <w:t>o</w:t>
      </w:r>
      <w:r>
        <w:rPr>
          <w:spacing w:val="-17"/>
          <w:w w:val="115"/>
          <w:sz w:val="20"/>
        </w:rPr>
        <w:t xml:space="preserve"> </w:t>
      </w:r>
      <w:r>
        <w:rPr>
          <w:w w:val="115"/>
          <w:sz w:val="20"/>
        </w:rPr>
        <w:t>especificado</w:t>
      </w:r>
      <w:r>
        <w:rPr>
          <w:spacing w:val="-16"/>
          <w:w w:val="115"/>
          <w:sz w:val="20"/>
        </w:rPr>
        <w:t xml:space="preserve"> </w:t>
      </w:r>
      <w:r>
        <w:rPr>
          <w:w w:val="115"/>
          <w:sz w:val="20"/>
        </w:rPr>
        <w:t>termo</w:t>
      </w:r>
      <w:r>
        <w:rPr>
          <w:spacing w:val="-16"/>
          <w:w w:val="115"/>
          <w:sz w:val="20"/>
        </w:rPr>
        <w:t xml:space="preserve"> </w:t>
      </w:r>
      <w:r>
        <w:rPr>
          <w:w w:val="115"/>
          <w:sz w:val="20"/>
        </w:rPr>
        <w:t>de</w:t>
      </w:r>
      <w:r>
        <w:rPr>
          <w:spacing w:val="-16"/>
          <w:w w:val="115"/>
          <w:sz w:val="20"/>
        </w:rPr>
        <w:t xml:space="preserve"> </w:t>
      </w:r>
      <w:r>
        <w:rPr>
          <w:w w:val="115"/>
          <w:sz w:val="20"/>
        </w:rPr>
        <w:t>referência</w:t>
      </w:r>
      <w:r>
        <w:rPr>
          <w:spacing w:val="-15"/>
          <w:w w:val="115"/>
          <w:sz w:val="20"/>
        </w:rPr>
        <w:t xml:space="preserve"> </w:t>
      </w:r>
      <w:r>
        <w:rPr>
          <w:w w:val="115"/>
          <w:sz w:val="20"/>
        </w:rPr>
        <w:t>deste</w:t>
      </w:r>
      <w:r>
        <w:rPr>
          <w:spacing w:val="-17"/>
          <w:w w:val="115"/>
          <w:sz w:val="20"/>
        </w:rPr>
        <w:t xml:space="preserve"> </w:t>
      </w:r>
      <w:r>
        <w:rPr>
          <w:w w:val="115"/>
          <w:sz w:val="20"/>
        </w:rPr>
        <w:t>edital.</w:t>
      </w:r>
    </w:p>
    <w:p w:rsidR="00E06F0C" w:rsidRDefault="00E06F0C" w:rsidP="00E06F0C">
      <w:pPr>
        <w:pStyle w:val="Corpodetexto"/>
        <w:spacing w:before="5"/>
      </w:pPr>
    </w:p>
    <w:p w:rsidR="00E06F0C" w:rsidRDefault="00E06F0C" w:rsidP="00E06F0C">
      <w:pPr>
        <w:pStyle w:val="PargrafodaLista"/>
        <w:numPr>
          <w:ilvl w:val="1"/>
          <w:numId w:val="35"/>
        </w:numPr>
        <w:tabs>
          <w:tab w:val="left" w:pos="616"/>
        </w:tabs>
        <w:spacing w:line="242" w:lineRule="auto"/>
        <w:ind w:right="434" w:firstLine="0"/>
        <w:rPr>
          <w:sz w:val="20"/>
        </w:rPr>
      </w:pPr>
      <w:r>
        <w:rPr>
          <w:w w:val="110"/>
          <w:sz w:val="20"/>
        </w:rPr>
        <w:t>Nos preços cotados deverão estar inclusos todos os custos e demais despesas e encargos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inerentes</w:t>
      </w:r>
      <w:r>
        <w:rPr>
          <w:spacing w:val="-12"/>
          <w:w w:val="110"/>
          <w:sz w:val="20"/>
        </w:rPr>
        <w:t xml:space="preserve"> </w:t>
      </w:r>
      <w:r>
        <w:rPr>
          <w:w w:val="110"/>
          <w:sz w:val="20"/>
        </w:rPr>
        <w:t>ao</w:t>
      </w:r>
      <w:r>
        <w:rPr>
          <w:spacing w:val="-12"/>
          <w:w w:val="110"/>
          <w:sz w:val="20"/>
        </w:rPr>
        <w:t xml:space="preserve"> </w:t>
      </w:r>
      <w:r>
        <w:rPr>
          <w:w w:val="110"/>
          <w:sz w:val="20"/>
        </w:rPr>
        <w:t>produto</w:t>
      </w:r>
      <w:r>
        <w:rPr>
          <w:spacing w:val="-13"/>
          <w:w w:val="110"/>
          <w:sz w:val="20"/>
        </w:rPr>
        <w:t xml:space="preserve"> </w:t>
      </w:r>
      <w:r>
        <w:rPr>
          <w:w w:val="110"/>
          <w:sz w:val="20"/>
        </w:rPr>
        <w:t>até</w:t>
      </w:r>
      <w:r>
        <w:rPr>
          <w:spacing w:val="-9"/>
          <w:w w:val="110"/>
          <w:sz w:val="20"/>
        </w:rPr>
        <w:t xml:space="preserve"> </w:t>
      </w:r>
      <w:r>
        <w:rPr>
          <w:w w:val="110"/>
          <w:sz w:val="20"/>
        </w:rPr>
        <w:t>o</w:t>
      </w:r>
      <w:r>
        <w:rPr>
          <w:spacing w:val="-13"/>
          <w:w w:val="110"/>
          <w:sz w:val="20"/>
        </w:rPr>
        <w:t xml:space="preserve"> </w:t>
      </w:r>
      <w:r>
        <w:rPr>
          <w:w w:val="110"/>
          <w:sz w:val="20"/>
        </w:rPr>
        <w:t>cumprimento</w:t>
      </w:r>
      <w:r>
        <w:rPr>
          <w:spacing w:val="-13"/>
          <w:w w:val="110"/>
          <w:sz w:val="20"/>
        </w:rPr>
        <w:t xml:space="preserve"> </w:t>
      </w:r>
      <w:r>
        <w:rPr>
          <w:w w:val="110"/>
          <w:sz w:val="20"/>
        </w:rPr>
        <w:t>total</w:t>
      </w:r>
      <w:r>
        <w:rPr>
          <w:spacing w:val="-11"/>
          <w:w w:val="110"/>
          <w:sz w:val="20"/>
        </w:rPr>
        <w:t xml:space="preserve"> </w:t>
      </w:r>
      <w:r>
        <w:rPr>
          <w:w w:val="110"/>
          <w:sz w:val="20"/>
        </w:rPr>
        <w:t>do</w:t>
      </w:r>
      <w:r>
        <w:rPr>
          <w:spacing w:val="-10"/>
          <w:w w:val="110"/>
          <w:sz w:val="20"/>
        </w:rPr>
        <w:t xml:space="preserve"> </w:t>
      </w:r>
      <w:r>
        <w:rPr>
          <w:w w:val="110"/>
          <w:sz w:val="20"/>
        </w:rPr>
        <w:t>contrato.</w:t>
      </w:r>
    </w:p>
    <w:p w:rsidR="00E06F0C" w:rsidRDefault="00E06F0C" w:rsidP="00E06F0C">
      <w:pPr>
        <w:pStyle w:val="Corpodetexto"/>
        <w:spacing w:before="8"/>
      </w:pPr>
    </w:p>
    <w:p w:rsidR="00E06F0C" w:rsidRDefault="00E06F0C" w:rsidP="00E06F0C">
      <w:pPr>
        <w:pStyle w:val="PargrafodaLista"/>
        <w:numPr>
          <w:ilvl w:val="1"/>
          <w:numId w:val="35"/>
        </w:numPr>
        <w:tabs>
          <w:tab w:val="left" w:pos="654"/>
        </w:tabs>
        <w:spacing w:line="242" w:lineRule="auto"/>
        <w:ind w:right="438" w:firstLine="0"/>
        <w:rPr>
          <w:sz w:val="20"/>
        </w:rPr>
      </w:pPr>
      <w:r>
        <w:rPr>
          <w:w w:val="110"/>
          <w:sz w:val="20"/>
        </w:rPr>
        <w:t>Serão desclassificadas as propostas que conflitem com as normas deste Edital ou da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legislação</w:t>
      </w:r>
      <w:r>
        <w:rPr>
          <w:spacing w:val="-15"/>
          <w:w w:val="110"/>
          <w:sz w:val="20"/>
        </w:rPr>
        <w:t xml:space="preserve"> </w:t>
      </w:r>
      <w:r>
        <w:rPr>
          <w:w w:val="110"/>
          <w:sz w:val="20"/>
        </w:rPr>
        <w:t>em</w:t>
      </w:r>
      <w:r>
        <w:rPr>
          <w:spacing w:val="-14"/>
          <w:w w:val="110"/>
          <w:sz w:val="20"/>
        </w:rPr>
        <w:t xml:space="preserve"> </w:t>
      </w:r>
      <w:r>
        <w:rPr>
          <w:w w:val="110"/>
          <w:sz w:val="20"/>
        </w:rPr>
        <w:t>vigor.</w:t>
      </w:r>
    </w:p>
    <w:p w:rsidR="00E06F0C" w:rsidRDefault="00E06F0C" w:rsidP="00E06F0C">
      <w:pPr>
        <w:pStyle w:val="Corpodetexto"/>
        <w:spacing w:before="6"/>
      </w:pPr>
    </w:p>
    <w:p w:rsidR="00E06F0C" w:rsidRDefault="00E06F0C" w:rsidP="00E06F0C">
      <w:pPr>
        <w:pStyle w:val="PargrafodaLista"/>
        <w:numPr>
          <w:ilvl w:val="1"/>
          <w:numId w:val="35"/>
        </w:numPr>
        <w:tabs>
          <w:tab w:val="left" w:pos="635"/>
        </w:tabs>
        <w:spacing w:line="244" w:lineRule="auto"/>
        <w:ind w:right="432" w:firstLine="0"/>
        <w:rPr>
          <w:sz w:val="20"/>
        </w:rPr>
      </w:pPr>
      <w:r>
        <w:rPr>
          <w:w w:val="115"/>
          <w:sz w:val="20"/>
        </w:rPr>
        <w:t>É vedada a identificação dos proponentes licitantes no sistema nas fichas técnicas em</w:t>
      </w:r>
      <w:r>
        <w:rPr>
          <w:spacing w:val="1"/>
          <w:w w:val="115"/>
          <w:sz w:val="20"/>
        </w:rPr>
        <w:t xml:space="preserve"> </w:t>
      </w:r>
      <w:r>
        <w:rPr>
          <w:w w:val="110"/>
          <w:sz w:val="20"/>
        </w:rPr>
        <w:t>qualquer</w:t>
      </w:r>
      <w:r>
        <w:rPr>
          <w:spacing w:val="-11"/>
          <w:w w:val="110"/>
          <w:sz w:val="20"/>
        </w:rPr>
        <w:t xml:space="preserve"> </w:t>
      </w:r>
      <w:r>
        <w:rPr>
          <w:w w:val="110"/>
          <w:sz w:val="20"/>
        </w:rPr>
        <w:t>hipótese,</w:t>
      </w:r>
      <w:r>
        <w:rPr>
          <w:spacing w:val="-12"/>
          <w:w w:val="110"/>
          <w:sz w:val="20"/>
        </w:rPr>
        <w:t xml:space="preserve"> </w:t>
      </w:r>
      <w:r>
        <w:rPr>
          <w:w w:val="110"/>
          <w:sz w:val="20"/>
        </w:rPr>
        <w:t>antes</w:t>
      </w:r>
      <w:r>
        <w:rPr>
          <w:spacing w:val="-11"/>
          <w:w w:val="110"/>
          <w:sz w:val="20"/>
        </w:rPr>
        <w:t xml:space="preserve"> </w:t>
      </w:r>
      <w:r>
        <w:rPr>
          <w:w w:val="110"/>
          <w:sz w:val="20"/>
        </w:rPr>
        <w:t>do</w:t>
      </w:r>
      <w:r>
        <w:rPr>
          <w:spacing w:val="-11"/>
          <w:w w:val="110"/>
          <w:sz w:val="20"/>
        </w:rPr>
        <w:t xml:space="preserve"> </w:t>
      </w:r>
      <w:r>
        <w:rPr>
          <w:w w:val="110"/>
          <w:sz w:val="20"/>
        </w:rPr>
        <w:t>término</w:t>
      </w:r>
      <w:r>
        <w:rPr>
          <w:spacing w:val="-11"/>
          <w:w w:val="110"/>
          <w:sz w:val="20"/>
        </w:rPr>
        <w:t xml:space="preserve"> </w:t>
      </w:r>
      <w:r>
        <w:rPr>
          <w:w w:val="110"/>
          <w:sz w:val="20"/>
        </w:rPr>
        <w:t>da</w:t>
      </w:r>
      <w:r>
        <w:rPr>
          <w:spacing w:val="-9"/>
          <w:w w:val="110"/>
          <w:sz w:val="20"/>
        </w:rPr>
        <w:t xml:space="preserve"> </w:t>
      </w:r>
      <w:r>
        <w:rPr>
          <w:w w:val="110"/>
          <w:sz w:val="20"/>
        </w:rPr>
        <w:t>fase</w:t>
      </w:r>
      <w:r>
        <w:rPr>
          <w:spacing w:val="-11"/>
          <w:w w:val="110"/>
          <w:sz w:val="20"/>
        </w:rPr>
        <w:t xml:space="preserve"> </w:t>
      </w:r>
      <w:r>
        <w:rPr>
          <w:w w:val="110"/>
          <w:sz w:val="20"/>
        </w:rPr>
        <w:t>competitiva</w:t>
      </w:r>
      <w:r>
        <w:rPr>
          <w:spacing w:val="-9"/>
          <w:w w:val="110"/>
          <w:sz w:val="20"/>
        </w:rPr>
        <w:t xml:space="preserve"> </w:t>
      </w:r>
      <w:r>
        <w:rPr>
          <w:w w:val="110"/>
          <w:sz w:val="20"/>
        </w:rPr>
        <w:t>do</w:t>
      </w:r>
      <w:r>
        <w:rPr>
          <w:spacing w:val="-10"/>
          <w:w w:val="110"/>
          <w:sz w:val="20"/>
        </w:rPr>
        <w:t xml:space="preserve"> </w:t>
      </w:r>
      <w:r>
        <w:rPr>
          <w:w w:val="110"/>
          <w:sz w:val="20"/>
        </w:rPr>
        <w:t>pregão.</w:t>
      </w:r>
    </w:p>
    <w:p w:rsidR="00E06F0C" w:rsidRDefault="00E06F0C" w:rsidP="00E06F0C">
      <w:pPr>
        <w:pStyle w:val="Corpodetexto"/>
        <w:spacing w:before="3"/>
      </w:pPr>
    </w:p>
    <w:p w:rsidR="00E06F0C" w:rsidRDefault="00E06F0C" w:rsidP="00E06F0C">
      <w:pPr>
        <w:pStyle w:val="Ttulo2"/>
        <w:numPr>
          <w:ilvl w:val="0"/>
          <w:numId w:val="35"/>
        </w:numPr>
        <w:tabs>
          <w:tab w:val="left" w:pos="929"/>
          <w:tab w:val="left" w:pos="930"/>
        </w:tabs>
        <w:ind w:left="930" w:hanging="708"/>
      </w:pPr>
      <w:r>
        <w:rPr>
          <w:w w:val="90"/>
        </w:rPr>
        <w:t>CRITÉRIO</w:t>
      </w:r>
      <w:r>
        <w:rPr>
          <w:spacing w:val="3"/>
          <w:w w:val="90"/>
        </w:rPr>
        <w:t xml:space="preserve"> </w:t>
      </w:r>
      <w:r>
        <w:rPr>
          <w:w w:val="90"/>
        </w:rPr>
        <w:t>DE</w:t>
      </w:r>
      <w:r>
        <w:rPr>
          <w:spacing w:val="2"/>
          <w:w w:val="90"/>
        </w:rPr>
        <w:t xml:space="preserve"> </w:t>
      </w:r>
      <w:r>
        <w:rPr>
          <w:w w:val="90"/>
        </w:rPr>
        <w:t>JULGAMENTO</w:t>
      </w:r>
    </w:p>
    <w:p w:rsidR="00E06F0C" w:rsidRDefault="00E06F0C" w:rsidP="00E06F0C">
      <w:pPr>
        <w:pStyle w:val="Corpodetexto"/>
        <w:spacing w:before="7"/>
        <w:rPr>
          <w:b/>
        </w:rPr>
      </w:pPr>
    </w:p>
    <w:p w:rsidR="00E06F0C" w:rsidRDefault="00E06F0C" w:rsidP="00E06F0C">
      <w:pPr>
        <w:pStyle w:val="PargrafodaLista"/>
        <w:numPr>
          <w:ilvl w:val="1"/>
          <w:numId w:val="35"/>
        </w:numPr>
        <w:tabs>
          <w:tab w:val="left" w:pos="609"/>
        </w:tabs>
        <w:ind w:left="608" w:hanging="387"/>
        <w:rPr>
          <w:sz w:val="20"/>
        </w:rPr>
      </w:pPr>
      <w:r>
        <w:rPr>
          <w:w w:val="105"/>
          <w:sz w:val="20"/>
        </w:rPr>
        <w:t>Para</w:t>
      </w:r>
      <w:r>
        <w:rPr>
          <w:spacing w:val="-10"/>
          <w:w w:val="105"/>
          <w:sz w:val="20"/>
        </w:rPr>
        <w:t xml:space="preserve"> </w:t>
      </w:r>
      <w:r>
        <w:rPr>
          <w:w w:val="105"/>
          <w:sz w:val="20"/>
        </w:rPr>
        <w:t>julgamento</w:t>
      </w:r>
      <w:r>
        <w:rPr>
          <w:spacing w:val="-12"/>
          <w:w w:val="105"/>
          <w:sz w:val="20"/>
        </w:rPr>
        <w:t xml:space="preserve"> </w:t>
      </w:r>
      <w:r>
        <w:rPr>
          <w:w w:val="105"/>
          <w:sz w:val="20"/>
        </w:rPr>
        <w:t>será</w:t>
      </w:r>
      <w:r>
        <w:rPr>
          <w:spacing w:val="-10"/>
          <w:w w:val="105"/>
          <w:sz w:val="20"/>
        </w:rPr>
        <w:t xml:space="preserve"> </w:t>
      </w:r>
      <w:r>
        <w:rPr>
          <w:w w:val="105"/>
          <w:sz w:val="20"/>
        </w:rPr>
        <w:t>adotado</w:t>
      </w:r>
      <w:r>
        <w:rPr>
          <w:spacing w:val="-11"/>
          <w:w w:val="105"/>
          <w:sz w:val="20"/>
        </w:rPr>
        <w:t xml:space="preserve"> </w:t>
      </w:r>
      <w:r>
        <w:rPr>
          <w:w w:val="105"/>
          <w:sz w:val="20"/>
        </w:rPr>
        <w:t>o</w:t>
      </w:r>
      <w:r>
        <w:rPr>
          <w:spacing w:val="-12"/>
          <w:w w:val="105"/>
          <w:sz w:val="20"/>
        </w:rPr>
        <w:t xml:space="preserve"> </w:t>
      </w:r>
      <w:r>
        <w:rPr>
          <w:w w:val="105"/>
          <w:sz w:val="20"/>
        </w:rPr>
        <w:t>critério</w:t>
      </w:r>
      <w:r>
        <w:rPr>
          <w:spacing w:val="-12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-5"/>
          <w:w w:val="105"/>
          <w:sz w:val="20"/>
        </w:rPr>
        <w:t xml:space="preserve"> </w:t>
      </w:r>
      <w:r>
        <w:rPr>
          <w:b/>
          <w:w w:val="105"/>
          <w:sz w:val="20"/>
        </w:rPr>
        <w:t>MENOR</w:t>
      </w:r>
      <w:r>
        <w:rPr>
          <w:b/>
          <w:spacing w:val="-5"/>
          <w:w w:val="105"/>
          <w:sz w:val="20"/>
        </w:rPr>
        <w:t xml:space="preserve"> </w:t>
      </w:r>
      <w:r>
        <w:rPr>
          <w:b/>
          <w:w w:val="105"/>
          <w:sz w:val="20"/>
        </w:rPr>
        <w:t>PREÇO</w:t>
      </w:r>
      <w:r>
        <w:rPr>
          <w:b/>
          <w:spacing w:val="-2"/>
          <w:w w:val="105"/>
          <w:sz w:val="20"/>
        </w:rPr>
        <w:t xml:space="preserve"> </w:t>
      </w:r>
      <w:r>
        <w:rPr>
          <w:b/>
          <w:w w:val="105"/>
          <w:sz w:val="20"/>
        </w:rPr>
        <w:t>POR</w:t>
      </w:r>
      <w:r>
        <w:rPr>
          <w:b/>
          <w:spacing w:val="-5"/>
          <w:w w:val="105"/>
          <w:sz w:val="20"/>
        </w:rPr>
        <w:t xml:space="preserve"> </w:t>
      </w:r>
      <w:r>
        <w:rPr>
          <w:b/>
          <w:w w:val="105"/>
          <w:sz w:val="20"/>
        </w:rPr>
        <w:t>LOTE</w:t>
      </w:r>
      <w:r>
        <w:rPr>
          <w:w w:val="105"/>
          <w:sz w:val="20"/>
        </w:rPr>
        <w:t>.</w:t>
      </w:r>
    </w:p>
    <w:p w:rsidR="00E06F0C" w:rsidRDefault="00E06F0C" w:rsidP="00E06F0C">
      <w:pPr>
        <w:pStyle w:val="Corpodetexto"/>
        <w:spacing w:before="9"/>
      </w:pPr>
    </w:p>
    <w:p w:rsidR="00E06F0C" w:rsidRDefault="00E06F0C" w:rsidP="00E06F0C">
      <w:pPr>
        <w:pStyle w:val="Ttulo2"/>
        <w:spacing w:line="242" w:lineRule="auto"/>
        <w:ind w:left="222"/>
      </w:pPr>
      <w:r>
        <w:rPr>
          <w:w w:val="95"/>
        </w:rPr>
        <w:t>8.2</w:t>
      </w:r>
      <w:r>
        <w:rPr>
          <w:spacing w:val="25"/>
          <w:w w:val="95"/>
        </w:rPr>
        <w:t xml:space="preserve"> </w:t>
      </w:r>
      <w:r>
        <w:rPr>
          <w:w w:val="95"/>
        </w:rPr>
        <w:t>EM</w:t>
      </w:r>
      <w:r>
        <w:rPr>
          <w:spacing w:val="29"/>
          <w:w w:val="95"/>
        </w:rPr>
        <w:t xml:space="preserve"> </w:t>
      </w:r>
      <w:r>
        <w:rPr>
          <w:w w:val="95"/>
        </w:rPr>
        <w:t>ATENDIMENTO</w:t>
      </w:r>
      <w:r>
        <w:rPr>
          <w:spacing w:val="29"/>
          <w:w w:val="95"/>
        </w:rPr>
        <w:t xml:space="preserve"> </w:t>
      </w:r>
      <w:r>
        <w:rPr>
          <w:w w:val="95"/>
        </w:rPr>
        <w:t>AO</w:t>
      </w:r>
      <w:r>
        <w:rPr>
          <w:spacing w:val="26"/>
          <w:w w:val="95"/>
        </w:rPr>
        <w:t xml:space="preserve"> </w:t>
      </w:r>
      <w:r>
        <w:rPr>
          <w:w w:val="95"/>
        </w:rPr>
        <w:t>DISPOSTO</w:t>
      </w:r>
      <w:r>
        <w:rPr>
          <w:spacing w:val="29"/>
          <w:w w:val="95"/>
        </w:rPr>
        <w:t xml:space="preserve"> </w:t>
      </w:r>
      <w:r>
        <w:rPr>
          <w:w w:val="95"/>
        </w:rPr>
        <w:t>NO</w:t>
      </w:r>
      <w:r>
        <w:rPr>
          <w:spacing w:val="29"/>
          <w:w w:val="95"/>
        </w:rPr>
        <w:t xml:space="preserve"> </w:t>
      </w:r>
      <w:r>
        <w:rPr>
          <w:w w:val="95"/>
        </w:rPr>
        <w:t>CAPÍTULO</w:t>
      </w:r>
      <w:r>
        <w:rPr>
          <w:spacing w:val="27"/>
          <w:w w:val="95"/>
        </w:rPr>
        <w:t xml:space="preserve"> </w:t>
      </w:r>
      <w:r>
        <w:rPr>
          <w:w w:val="95"/>
        </w:rPr>
        <w:t>V</w:t>
      </w:r>
      <w:r>
        <w:rPr>
          <w:spacing w:val="26"/>
          <w:w w:val="95"/>
        </w:rPr>
        <w:t xml:space="preserve"> </w:t>
      </w:r>
      <w:r>
        <w:rPr>
          <w:w w:val="95"/>
        </w:rPr>
        <w:t>DA</w:t>
      </w:r>
      <w:r>
        <w:rPr>
          <w:spacing w:val="26"/>
          <w:w w:val="95"/>
        </w:rPr>
        <w:t xml:space="preserve"> </w:t>
      </w:r>
      <w:r>
        <w:rPr>
          <w:w w:val="95"/>
        </w:rPr>
        <w:t>LEI</w:t>
      </w:r>
      <w:r>
        <w:rPr>
          <w:spacing w:val="28"/>
          <w:w w:val="95"/>
        </w:rPr>
        <w:t xml:space="preserve"> </w:t>
      </w:r>
      <w:r>
        <w:rPr>
          <w:w w:val="95"/>
        </w:rPr>
        <w:t>COMPLEMENTAR</w:t>
      </w:r>
      <w:r>
        <w:rPr>
          <w:spacing w:val="28"/>
          <w:w w:val="95"/>
        </w:rPr>
        <w:t xml:space="preserve"> </w:t>
      </w:r>
      <w:r>
        <w:rPr>
          <w:w w:val="95"/>
        </w:rPr>
        <w:t>Nº</w:t>
      </w:r>
      <w:r>
        <w:rPr>
          <w:spacing w:val="36"/>
          <w:w w:val="95"/>
        </w:rPr>
        <w:t xml:space="preserve"> </w:t>
      </w:r>
      <w:r>
        <w:rPr>
          <w:w w:val="95"/>
        </w:rPr>
        <w:t>123/2006,</w:t>
      </w:r>
      <w:r>
        <w:rPr>
          <w:spacing w:val="-52"/>
          <w:w w:val="95"/>
        </w:rPr>
        <w:t xml:space="preserve"> </w:t>
      </w:r>
      <w:r>
        <w:t>SERÃO</w:t>
      </w:r>
      <w:r>
        <w:rPr>
          <w:spacing w:val="-10"/>
        </w:rPr>
        <w:t xml:space="preserve"> </w:t>
      </w:r>
      <w:r>
        <w:t>OBSERVADOS</w:t>
      </w:r>
      <w:r>
        <w:rPr>
          <w:spacing w:val="-9"/>
        </w:rPr>
        <w:t xml:space="preserve"> </w:t>
      </w:r>
      <w:r>
        <w:t>OS</w:t>
      </w:r>
      <w:r>
        <w:rPr>
          <w:spacing w:val="-9"/>
        </w:rPr>
        <w:t xml:space="preserve"> </w:t>
      </w:r>
      <w:r>
        <w:t>SEGUINTES</w:t>
      </w:r>
      <w:r>
        <w:rPr>
          <w:spacing w:val="-8"/>
        </w:rPr>
        <w:t xml:space="preserve"> </w:t>
      </w:r>
      <w:r>
        <w:t>PROCEDIMENTOS:</w:t>
      </w:r>
    </w:p>
    <w:p w:rsidR="00E06F0C" w:rsidRDefault="00E06F0C" w:rsidP="00E06F0C">
      <w:pPr>
        <w:spacing w:line="242" w:lineRule="auto"/>
        <w:sectPr w:rsidR="00E06F0C">
          <w:headerReference w:type="default" r:id="rId23"/>
          <w:footerReference w:type="default" r:id="rId24"/>
          <w:pgSz w:w="11910" w:h="16850"/>
          <w:pgMar w:top="1160" w:right="560" w:bottom="2020" w:left="1480" w:header="425" w:footer="1822" w:gutter="0"/>
          <w:cols w:space="720"/>
        </w:sectPr>
      </w:pPr>
    </w:p>
    <w:p w:rsidR="00E06F0C" w:rsidRDefault="00E06F0C" w:rsidP="00E06F0C">
      <w:pPr>
        <w:pStyle w:val="Corpodetexto"/>
        <w:rPr>
          <w:b/>
        </w:rPr>
      </w:pPr>
    </w:p>
    <w:p w:rsidR="00E06F0C" w:rsidRDefault="00E06F0C" w:rsidP="00E06F0C">
      <w:pPr>
        <w:pStyle w:val="Corpodetexto"/>
        <w:spacing w:before="2"/>
        <w:rPr>
          <w:b/>
          <w:sz w:val="16"/>
        </w:rPr>
      </w:pPr>
    </w:p>
    <w:p w:rsidR="00E06F0C" w:rsidRDefault="00E06F0C" w:rsidP="00E06F0C">
      <w:pPr>
        <w:pStyle w:val="PargrafodaLista"/>
        <w:numPr>
          <w:ilvl w:val="1"/>
          <w:numId w:val="32"/>
        </w:numPr>
        <w:tabs>
          <w:tab w:val="left" w:pos="678"/>
        </w:tabs>
        <w:spacing w:before="100" w:line="242" w:lineRule="auto"/>
        <w:ind w:right="427" w:firstLine="0"/>
        <w:rPr>
          <w:sz w:val="20"/>
        </w:rPr>
      </w:pPr>
      <w:r>
        <w:rPr>
          <w:w w:val="115"/>
          <w:sz w:val="20"/>
        </w:rPr>
        <w:t>O Pregoeiro anunciará o licitante detentor da proposta ou lance de menor valor,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imediatamente</w:t>
      </w:r>
      <w:r>
        <w:rPr>
          <w:spacing w:val="-12"/>
          <w:w w:val="115"/>
          <w:sz w:val="20"/>
        </w:rPr>
        <w:t xml:space="preserve"> </w:t>
      </w:r>
      <w:r>
        <w:rPr>
          <w:w w:val="115"/>
          <w:sz w:val="20"/>
        </w:rPr>
        <w:t>após</w:t>
      </w:r>
      <w:r>
        <w:rPr>
          <w:spacing w:val="-12"/>
          <w:w w:val="115"/>
          <w:sz w:val="20"/>
        </w:rPr>
        <w:t xml:space="preserve"> </w:t>
      </w:r>
      <w:r>
        <w:rPr>
          <w:w w:val="115"/>
          <w:sz w:val="20"/>
        </w:rPr>
        <w:t>o</w:t>
      </w:r>
      <w:r>
        <w:rPr>
          <w:spacing w:val="-13"/>
          <w:w w:val="115"/>
          <w:sz w:val="20"/>
        </w:rPr>
        <w:t xml:space="preserve"> </w:t>
      </w:r>
      <w:r>
        <w:rPr>
          <w:w w:val="115"/>
          <w:sz w:val="20"/>
        </w:rPr>
        <w:t>encerramento</w:t>
      </w:r>
      <w:r>
        <w:rPr>
          <w:spacing w:val="-13"/>
          <w:w w:val="115"/>
          <w:sz w:val="20"/>
        </w:rPr>
        <w:t xml:space="preserve"> </w:t>
      </w:r>
      <w:r>
        <w:rPr>
          <w:w w:val="115"/>
          <w:sz w:val="20"/>
        </w:rPr>
        <w:t>da</w:t>
      </w:r>
      <w:r>
        <w:rPr>
          <w:spacing w:val="-11"/>
          <w:w w:val="115"/>
          <w:sz w:val="20"/>
        </w:rPr>
        <w:t xml:space="preserve"> </w:t>
      </w:r>
      <w:r>
        <w:rPr>
          <w:w w:val="115"/>
          <w:sz w:val="20"/>
        </w:rPr>
        <w:t>etapa</w:t>
      </w:r>
      <w:r>
        <w:rPr>
          <w:spacing w:val="-14"/>
          <w:w w:val="115"/>
          <w:sz w:val="20"/>
        </w:rPr>
        <w:t xml:space="preserve"> </w:t>
      </w:r>
      <w:r>
        <w:rPr>
          <w:w w:val="115"/>
          <w:sz w:val="20"/>
        </w:rPr>
        <w:t>de</w:t>
      </w:r>
      <w:r>
        <w:rPr>
          <w:spacing w:val="-12"/>
          <w:w w:val="115"/>
          <w:sz w:val="20"/>
        </w:rPr>
        <w:t xml:space="preserve"> </w:t>
      </w:r>
      <w:r>
        <w:rPr>
          <w:w w:val="115"/>
          <w:sz w:val="20"/>
        </w:rPr>
        <w:t>lances</w:t>
      </w:r>
      <w:r>
        <w:rPr>
          <w:spacing w:val="-12"/>
          <w:w w:val="115"/>
          <w:sz w:val="20"/>
        </w:rPr>
        <w:t xml:space="preserve"> </w:t>
      </w:r>
      <w:r>
        <w:rPr>
          <w:w w:val="115"/>
          <w:sz w:val="20"/>
        </w:rPr>
        <w:t>da</w:t>
      </w:r>
      <w:r>
        <w:rPr>
          <w:spacing w:val="-11"/>
          <w:w w:val="115"/>
          <w:sz w:val="20"/>
        </w:rPr>
        <w:t xml:space="preserve"> </w:t>
      </w:r>
      <w:r>
        <w:rPr>
          <w:w w:val="115"/>
          <w:sz w:val="20"/>
        </w:rPr>
        <w:t>sessão</w:t>
      </w:r>
      <w:r>
        <w:rPr>
          <w:spacing w:val="-12"/>
          <w:w w:val="115"/>
          <w:sz w:val="20"/>
        </w:rPr>
        <w:t xml:space="preserve"> </w:t>
      </w:r>
      <w:r>
        <w:rPr>
          <w:w w:val="115"/>
          <w:sz w:val="20"/>
        </w:rPr>
        <w:t>pública</w:t>
      </w:r>
      <w:r>
        <w:rPr>
          <w:spacing w:val="-11"/>
          <w:w w:val="115"/>
          <w:sz w:val="20"/>
        </w:rPr>
        <w:t xml:space="preserve"> </w:t>
      </w:r>
      <w:r>
        <w:rPr>
          <w:w w:val="115"/>
          <w:sz w:val="20"/>
        </w:rPr>
        <w:t>ou,</w:t>
      </w:r>
      <w:r>
        <w:rPr>
          <w:spacing w:val="-14"/>
          <w:w w:val="115"/>
          <w:sz w:val="20"/>
        </w:rPr>
        <w:t xml:space="preserve"> </w:t>
      </w:r>
      <w:r>
        <w:rPr>
          <w:w w:val="115"/>
          <w:sz w:val="20"/>
        </w:rPr>
        <w:t>quando</w:t>
      </w:r>
      <w:r>
        <w:rPr>
          <w:spacing w:val="-13"/>
          <w:w w:val="115"/>
          <w:sz w:val="20"/>
        </w:rPr>
        <w:t xml:space="preserve"> </w:t>
      </w:r>
      <w:r>
        <w:rPr>
          <w:w w:val="115"/>
          <w:sz w:val="20"/>
        </w:rPr>
        <w:t>for</w:t>
      </w:r>
      <w:r>
        <w:rPr>
          <w:spacing w:val="-12"/>
          <w:w w:val="115"/>
          <w:sz w:val="20"/>
        </w:rPr>
        <w:t xml:space="preserve"> </w:t>
      </w:r>
      <w:r>
        <w:rPr>
          <w:w w:val="115"/>
          <w:sz w:val="20"/>
        </w:rPr>
        <w:t>o</w:t>
      </w:r>
      <w:r>
        <w:rPr>
          <w:spacing w:val="-69"/>
          <w:w w:val="115"/>
          <w:sz w:val="20"/>
        </w:rPr>
        <w:t xml:space="preserve"> </w:t>
      </w:r>
      <w:r>
        <w:rPr>
          <w:w w:val="115"/>
          <w:sz w:val="20"/>
        </w:rPr>
        <w:t>caso, após negociação e decisão pelo Pregoeiro acerca da aceitação do lance de menor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valor.</w:t>
      </w:r>
    </w:p>
    <w:p w:rsidR="00E06F0C" w:rsidRDefault="00E06F0C" w:rsidP="00E06F0C">
      <w:pPr>
        <w:pStyle w:val="Corpodetexto"/>
        <w:spacing w:before="10"/>
      </w:pPr>
    </w:p>
    <w:p w:rsidR="00E06F0C" w:rsidRDefault="00E06F0C" w:rsidP="00E06F0C">
      <w:pPr>
        <w:pStyle w:val="PargrafodaLista"/>
        <w:numPr>
          <w:ilvl w:val="1"/>
          <w:numId w:val="32"/>
        </w:numPr>
        <w:tabs>
          <w:tab w:val="left" w:pos="645"/>
        </w:tabs>
        <w:spacing w:line="242" w:lineRule="auto"/>
        <w:ind w:right="424" w:firstLine="0"/>
        <w:rPr>
          <w:sz w:val="20"/>
        </w:rPr>
      </w:pPr>
      <w:r>
        <w:rPr>
          <w:w w:val="115"/>
          <w:sz w:val="20"/>
        </w:rPr>
        <w:t>Se a proposta ou o lance de menor valor não for aceitável, o Pregoeiro examinará a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proposta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ou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o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lance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subsequente,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na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ordem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de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classificação,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verificando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a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sua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aceitabilidade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e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procedendo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a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sua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habilitação.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Se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for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necessário,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repetirá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esse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procedimento, sucessivamente, até a apuração de uma proposta ou lance que atenda ao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Edital.</w:t>
      </w:r>
    </w:p>
    <w:p w:rsidR="00E06F0C" w:rsidRDefault="00E06F0C" w:rsidP="00E06F0C">
      <w:pPr>
        <w:pStyle w:val="Corpodetexto"/>
        <w:spacing w:before="10"/>
      </w:pPr>
    </w:p>
    <w:p w:rsidR="00E06F0C" w:rsidRDefault="00E06F0C" w:rsidP="00E06F0C">
      <w:pPr>
        <w:pStyle w:val="PargrafodaLista"/>
        <w:numPr>
          <w:ilvl w:val="1"/>
          <w:numId w:val="32"/>
        </w:numPr>
        <w:tabs>
          <w:tab w:val="left" w:pos="633"/>
        </w:tabs>
        <w:spacing w:line="242" w:lineRule="auto"/>
        <w:ind w:right="437" w:firstLine="0"/>
        <w:rPr>
          <w:sz w:val="20"/>
        </w:rPr>
      </w:pPr>
      <w:r>
        <w:rPr>
          <w:w w:val="110"/>
          <w:sz w:val="20"/>
        </w:rPr>
        <w:t>Ocorrendo a situação a que se referem os subitens 5.24 e 5.25 deste Edital, o Pregoeiro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poderá</w:t>
      </w:r>
      <w:r>
        <w:rPr>
          <w:spacing w:val="-8"/>
          <w:w w:val="110"/>
          <w:sz w:val="20"/>
        </w:rPr>
        <w:t xml:space="preserve"> </w:t>
      </w:r>
      <w:r>
        <w:rPr>
          <w:w w:val="110"/>
          <w:sz w:val="20"/>
        </w:rPr>
        <w:t>negociar</w:t>
      </w:r>
      <w:r>
        <w:rPr>
          <w:spacing w:val="-9"/>
          <w:w w:val="110"/>
          <w:sz w:val="20"/>
        </w:rPr>
        <w:t xml:space="preserve"> </w:t>
      </w:r>
      <w:r>
        <w:rPr>
          <w:w w:val="110"/>
          <w:sz w:val="20"/>
        </w:rPr>
        <w:t>com</w:t>
      </w:r>
      <w:r>
        <w:rPr>
          <w:spacing w:val="-9"/>
          <w:w w:val="110"/>
          <w:sz w:val="20"/>
        </w:rPr>
        <w:t xml:space="preserve"> </w:t>
      </w:r>
      <w:r>
        <w:rPr>
          <w:w w:val="110"/>
          <w:sz w:val="20"/>
        </w:rPr>
        <w:t>a</w:t>
      </w:r>
      <w:r>
        <w:rPr>
          <w:spacing w:val="-6"/>
          <w:w w:val="110"/>
          <w:sz w:val="20"/>
        </w:rPr>
        <w:t xml:space="preserve"> </w:t>
      </w:r>
      <w:r>
        <w:rPr>
          <w:w w:val="110"/>
          <w:sz w:val="20"/>
        </w:rPr>
        <w:t>licitante</w:t>
      </w:r>
      <w:r>
        <w:rPr>
          <w:spacing w:val="-9"/>
          <w:w w:val="110"/>
          <w:sz w:val="20"/>
        </w:rPr>
        <w:t xml:space="preserve"> </w:t>
      </w:r>
      <w:r>
        <w:rPr>
          <w:w w:val="110"/>
          <w:sz w:val="20"/>
        </w:rPr>
        <w:t>para</w:t>
      </w:r>
      <w:r>
        <w:rPr>
          <w:spacing w:val="-8"/>
          <w:w w:val="110"/>
          <w:sz w:val="20"/>
        </w:rPr>
        <w:t xml:space="preserve"> </w:t>
      </w:r>
      <w:r>
        <w:rPr>
          <w:w w:val="110"/>
          <w:sz w:val="20"/>
        </w:rPr>
        <w:t>que</w:t>
      </w:r>
      <w:r>
        <w:rPr>
          <w:spacing w:val="-8"/>
          <w:w w:val="110"/>
          <w:sz w:val="20"/>
        </w:rPr>
        <w:t xml:space="preserve"> </w:t>
      </w:r>
      <w:r>
        <w:rPr>
          <w:w w:val="110"/>
          <w:sz w:val="20"/>
        </w:rPr>
        <w:t>seja</w:t>
      </w:r>
      <w:r>
        <w:rPr>
          <w:spacing w:val="-8"/>
          <w:w w:val="110"/>
          <w:sz w:val="20"/>
        </w:rPr>
        <w:t xml:space="preserve"> </w:t>
      </w:r>
      <w:r>
        <w:rPr>
          <w:w w:val="110"/>
          <w:sz w:val="20"/>
        </w:rPr>
        <w:t>obtido</w:t>
      </w:r>
      <w:r>
        <w:rPr>
          <w:spacing w:val="-9"/>
          <w:w w:val="110"/>
          <w:sz w:val="20"/>
        </w:rPr>
        <w:t xml:space="preserve"> </w:t>
      </w:r>
      <w:r>
        <w:rPr>
          <w:w w:val="110"/>
          <w:sz w:val="20"/>
        </w:rPr>
        <w:t>melhor</w:t>
      </w:r>
      <w:r>
        <w:rPr>
          <w:spacing w:val="-9"/>
          <w:w w:val="110"/>
          <w:sz w:val="20"/>
        </w:rPr>
        <w:t xml:space="preserve"> </w:t>
      </w:r>
      <w:r>
        <w:rPr>
          <w:w w:val="110"/>
          <w:sz w:val="20"/>
        </w:rPr>
        <w:t>preço.</w:t>
      </w:r>
    </w:p>
    <w:p w:rsidR="00E06F0C" w:rsidRDefault="00E06F0C" w:rsidP="00E06F0C">
      <w:pPr>
        <w:pStyle w:val="Corpodetexto"/>
        <w:spacing w:before="6"/>
      </w:pPr>
    </w:p>
    <w:p w:rsidR="00E06F0C" w:rsidRDefault="00E06F0C" w:rsidP="00E06F0C">
      <w:pPr>
        <w:pStyle w:val="PargrafodaLista"/>
        <w:numPr>
          <w:ilvl w:val="1"/>
          <w:numId w:val="32"/>
        </w:numPr>
        <w:tabs>
          <w:tab w:val="left" w:pos="642"/>
        </w:tabs>
        <w:spacing w:line="242" w:lineRule="auto"/>
        <w:ind w:right="429" w:firstLine="0"/>
        <w:rPr>
          <w:sz w:val="20"/>
        </w:rPr>
      </w:pPr>
      <w:r>
        <w:rPr>
          <w:w w:val="115"/>
          <w:sz w:val="20"/>
        </w:rPr>
        <w:t>Da sessão, o sistema gerará ata circunstanciada, na qual estarão registrados todos os</w:t>
      </w:r>
      <w:r>
        <w:rPr>
          <w:spacing w:val="1"/>
          <w:w w:val="115"/>
          <w:sz w:val="20"/>
        </w:rPr>
        <w:t xml:space="preserve"> </w:t>
      </w:r>
      <w:r>
        <w:rPr>
          <w:w w:val="110"/>
          <w:sz w:val="20"/>
        </w:rPr>
        <w:t>atos</w:t>
      </w:r>
      <w:r>
        <w:rPr>
          <w:spacing w:val="-13"/>
          <w:w w:val="110"/>
          <w:sz w:val="20"/>
        </w:rPr>
        <w:t xml:space="preserve"> </w:t>
      </w:r>
      <w:r>
        <w:rPr>
          <w:w w:val="110"/>
          <w:sz w:val="20"/>
        </w:rPr>
        <w:t>do</w:t>
      </w:r>
      <w:r>
        <w:rPr>
          <w:spacing w:val="-13"/>
          <w:w w:val="110"/>
          <w:sz w:val="20"/>
        </w:rPr>
        <w:t xml:space="preserve"> </w:t>
      </w:r>
      <w:r>
        <w:rPr>
          <w:w w:val="110"/>
          <w:sz w:val="20"/>
        </w:rPr>
        <w:t>procedimento</w:t>
      </w:r>
      <w:r>
        <w:rPr>
          <w:spacing w:val="-14"/>
          <w:w w:val="110"/>
          <w:sz w:val="20"/>
        </w:rPr>
        <w:t xml:space="preserve"> </w:t>
      </w:r>
      <w:r>
        <w:rPr>
          <w:w w:val="110"/>
          <w:sz w:val="20"/>
        </w:rPr>
        <w:t>e</w:t>
      </w:r>
      <w:r>
        <w:rPr>
          <w:spacing w:val="-9"/>
          <w:w w:val="110"/>
          <w:sz w:val="20"/>
        </w:rPr>
        <w:t xml:space="preserve"> </w:t>
      </w:r>
      <w:r>
        <w:rPr>
          <w:w w:val="110"/>
          <w:sz w:val="20"/>
        </w:rPr>
        <w:t>as</w:t>
      </w:r>
      <w:r>
        <w:rPr>
          <w:spacing w:val="-13"/>
          <w:w w:val="110"/>
          <w:sz w:val="20"/>
        </w:rPr>
        <w:t xml:space="preserve"> </w:t>
      </w:r>
      <w:r>
        <w:rPr>
          <w:w w:val="110"/>
          <w:sz w:val="20"/>
        </w:rPr>
        <w:t>ocorrências</w:t>
      </w:r>
      <w:r>
        <w:rPr>
          <w:spacing w:val="-12"/>
          <w:w w:val="110"/>
          <w:sz w:val="20"/>
        </w:rPr>
        <w:t xml:space="preserve"> </w:t>
      </w:r>
      <w:r>
        <w:rPr>
          <w:w w:val="110"/>
          <w:sz w:val="20"/>
        </w:rPr>
        <w:t>relevantes.</w:t>
      </w:r>
    </w:p>
    <w:p w:rsidR="00E06F0C" w:rsidRDefault="00E06F0C" w:rsidP="00E06F0C">
      <w:pPr>
        <w:pStyle w:val="Corpodetexto"/>
        <w:spacing w:before="8"/>
      </w:pPr>
    </w:p>
    <w:p w:rsidR="00E06F0C" w:rsidRDefault="00E06F0C" w:rsidP="00E06F0C">
      <w:pPr>
        <w:pStyle w:val="Ttulo2"/>
        <w:numPr>
          <w:ilvl w:val="0"/>
          <w:numId w:val="35"/>
        </w:numPr>
        <w:tabs>
          <w:tab w:val="left" w:pos="930"/>
        </w:tabs>
        <w:ind w:left="930" w:hanging="708"/>
        <w:jc w:val="both"/>
      </w:pPr>
      <w:r>
        <w:rPr>
          <w:spacing w:val="-1"/>
          <w:w w:val="95"/>
        </w:rPr>
        <w:t>IMPUGNAÇÃO</w:t>
      </w:r>
      <w:r>
        <w:rPr>
          <w:spacing w:val="-8"/>
          <w:w w:val="95"/>
        </w:rPr>
        <w:t xml:space="preserve"> </w:t>
      </w:r>
      <w:r>
        <w:rPr>
          <w:w w:val="95"/>
        </w:rPr>
        <w:t>AO</w:t>
      </w:r>
      <w:r>
        <w:rPr>
          <w:spacing w:val="-8"/>
          <w:w w:val="95"/>
        </w:rPr>
        <w:t xml:space="preserve"> </w:t>
      </w:r>
      <w:r>
        <w:rPr>
          <w:w w:val="95"/>
        </w:rPr>
        <w:t>EDITAL</w:t>
      </w:r>
      <w:r>
        <w:rPr>
          <w:spacing w:val="-10"/>
          <w:w w:val="95"/>
        </w:rPr>
        <w:t xml:space="preserve"> </w:t>
      </w:r>
      <w:r>
        <w:rPr>
          <w:w w:val="95"/>
        </w:rPr>
        <w:t>E</w:t>
      </w:r>
      <w:r>
        <w:rPr>
          <w:spacing w:val="-11"/>
          <w:w w:val="95"/>
        </w:rPr>
        <w:t xml:space="preserve"> </w:t>
      </w:r>
      <w:r>
        <w:rPr>
          <w:w w:val="95"/>
        </w:rPr>
        <w:t>RECURSOS</w:t>
      </w:r>
    </w:p>
    <w:p w:rsidR="00E06F0C" w:rsidRDefault="00E06F0C" w:rsidP="00E06F0C">
      <w:pPr>
        <w:pStyle w:val="Corpodetexto"/>
        <w:spacing w:before="7"/>
        <w:rPr>
          <w:b/>
        </w:rPr>
      </w:pPr>
    </w:p>
    <w:p w:rsidR="00E06F0C" w:rsidRDefault="00E06F0C" w:rsidP="00E06F0C">
      <w:pPr>
        <w:pStyle w:val="PargrafodaLista"/>
        <w:numPr>
          <w:ilvl w:val="1"/>
          <w:numId w:val="35"/>
        </w:numPr>
        <w:tabs>
          <w:tab w:val="left" w:pos="635"/>
        </w:tabs>
        <w:spacing w:line="242" w:lineRule="auto"/>
        <w:ind w:right="428" w:firstLine="0"/>
        <w:rPr>
          <w:sz w:val="20"/>
        </w:rPr>
      </w:pPr>
      <w:r>
        <w:rPr>
          <w:w w:val="115"/>
          <w:sz w:val="20"/>
        </w:rPr>
        <w:t>Não serão conhecidos as impugnações e os recursos apresentados fora do prazo legal</w:t>
      </w:r>
      <w:r>
        <w:rPr>
          <w:spacing w:val="1"/>
          <w:w w:val="115"/>
          <w:sz w:val="20"/>
        </w:rPr>
        <w:t xml:space="preserve"> </w:t>
      </w:r>
      <w:r>
        <w:rPr>
          <w:w w:val="110"/>
          <w:sz w:val="20"/>
        </w:rPr>
        <w:t>e/ou subscritos por representante não habilitado legalmente ou não identificado no processo</w:t>
      </w:r>
      <w:r>
        <w:rPr>
          <w:spacing w:val="1"/>
          <w:w w:val="110"/>
          <w:sz w:val="20"/>
        </w:rPr>
        <w:t xml:space="preserve"> </w:t>
      </w:r>
      <w:r>
        <w:rPr>
          <w:w w:val="115"/>
          <w:sz w:val="20"/>
        </w:rPr>
        <w:t>para</w:t>
      </w:r>
      <w:r>
        <w:rPr>
          <w:spacing w:val="-17"/>
          <w:w w:val="115"/>
          <w:sz w:val="20"/>
        </w:rPr>
        <w:t xml:space="preserve"> </w:t>
      </w:r>
      <w:r>
        <w:rPr>
          <w:w w:val="115"/>
          <w:sz w:val="20"/>
        </w:rPr>
        <w:t>responder</w:t>
      </w:r>
      <w:r>
        <w:rPr>
          <w:spacing w:val="-18"/>
          <w:w w:val="115"/>
          <w:sz w:val="20"/>
        </w:rPr>
        <w:t xml:space="preserve"> </w:t>
      </w:r>
      <w:r>
        <w:rPr>
          <w:w w:val="115"/>
          <w:sz w:val="20"/>
        </w:rPr>
        <w:t>pelo</w:t>
      </w:r>
      <w:r>
        <w:rPr>
          <w:spacing w:val="-18"/>
          <w:w w:val="115"/>
          <w:sz w:val="20"/>
        </w:rPr>
        <w:t xml:space="preserve"> </w:t>
      </w:r>
      <w:r>
        <w:rPr>
          <w:w w:val="115"/>
          <w:sz w:val="20"/>
        </w:rPr>
        <w:t>proponente.</w:t>
      </w:r>
    </w:p>
    <w:p w:rsidR="00E06F0C" w:rsidRDefault="00E06F0C" w:rsidP="00E06F0C">
      <w:pPr>
        <w:pStyle w:val="Corpodetexto"/>
        <w:spacing w:before="9"/>
      </w:pPr>
    </w:p>
    <w:p w:rsidR="00E06F0C" w:rsidRDefault="00E06F0C" w:rsidP="00E06F0C">
      <w:pPr>
        <w:pStyle w:val="PargrafodaLista"/>
        <w:numPr>
          <w:ilvl w:val="1"/>
          <w:numId w:val="35"/>
        </w:numPr>
        <w:tabs>
          <w:tab w:val="left" w:pos="668"/>
        </w:tabs>
        <w:spacing w:line="242" w:lineRule="auto"/>
        <w:ind w:right="428" w:firstLine="0"/>
        <w:rPr>
          <w:sz w:val="20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EAAD811" wp14:editId="7B30002E">
                <wp:simplePos x="0" y="0"/>
                <wp:positionH relativeFrom="page">
                  <wp:posOffset>1080770</wp:posOffset>
                </wp:positionH>
                <wp:positionV relativeFrom="paragraph">
                  <wp:posOffset>605790</wp:posOffset>
                </wp:positionV>
                <wp:extent cx="1590040" cy="7620"/>
                <wp:effectExtent l="0" t="0" r="0" b="0"/>
                <wp:wrapNone/>
                <wp:docPr id="56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90040" cy="7620"/>
                        </a:xfrm>
                        <a:prstGeom prst="rect">
                          <a:avLst/>
                        </a:prstGeom>
                        <a:solidFill>
                          <a:srgbClr val="0000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6D17A71" id="Rectangle 6" o:spid="_x0000_s1026" style="position:absolute;margin-left:85.1pt;margin-top:47.7pt;width:125.2pt;height:.6pt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nOJmfQIAAPoEAAAOAAAAZHJzL2Uyb0RvYy54bWysVNuO2yAQfa/Uf0C8J7Yj52JrndVuUleV&#10;0nbVbT+AAI5RMVAgcbZV/70DTrbJ9qWqmgcCZhjOnHOGm9tjJ9GBWye0qnA2TjHiimom1K7CXz7X&#10;owVGzhPFiNSKV/iJO3y7fP3qpjcln+hWS8YtgiTKlb2pcOu9KZPE0ZZ3xI214Qo2G2074mFpdwmz&#10;pIfsnUwmaTpLem2ZsZpy5+DretjEy5i/aTj1H5vGcY9khQGbj6ON4zaMyfKGlDtLTCvoCQb5BxQd&#10;EQoufU61Jp6gvRV/pOoEtdrpxo+p7hLdNILyWANUk6UvqnlsieGxFiDHmWea3P9LSz8cHiwSrMLT&#10;GUaKdKDRJ2CNqJ3kaBb46Y0rIezRPNhQoTMbTb86pPSqhSh+Z63uW04YoMpCfHJ1ICwcHEXb/r1m&#10;kJ3svY5UHRvbhYRAAjpGRZ6eFeFHjyh8zKZFmuYgHIW9+WwSBUtIeT5rrPNvue5QmFTYAvKYmxw2&#10;zgcspDyHROxaClYLKePC7rYradGBBG/Ar64jfCjxMkyqEKx0ODZkHL4ARLgj7AWwUesfRTbJ0/tJ&#10;Mapni/kor/PpqJini1GaFffFLM2LfF3/DACzvGwFY1xthOJn32X53+l66oDBMdF5qK9wMZ1MY+1X&#10;6N3LItMzhVdhnfDQhlJ0FV4EKk6NEWR9oxiUTUpPhBzmyTX8yDJwcP6PrEQTBN0H/2w1ewIPWA0i&#10;gZrwYMCk1fY7Rj00X4Xdtz2xHCP5ToGPiiwPovu4yKdz0B3Zy53t5Q5RFFJV2GM0TFd+6PC9sWLX&#10;wk1ZJEbpO/BeI6Ixgi8HVCfHQoPFCk6PQejgy3WM+v1kLX8BAAD//wMAUEsDBBQABgAIAAAAIQCX&#10;1KDb3AAAAAkBAAAPAAAAZHJzL2Rvd25yZXYueG1sTI89T8MwEIZ3JP6DdUhs1CYtKYQ4FaqUiYWm&#10;DIzX+Egi4g/FbhP+PccE43v36L3nyt1iR3GhKQ7eabhfKRDkWm8G12l4P9Z3jyBiQmdw9I40fFOE&#10;XXV9VWJh/OwOdGlSJ7jExQI19CmFQsrY9mQxrnwgx7tPP1lMHKdOmglnLrejzJTKpcXB8YUeA+17&#10;ar+as9UQ9vMR6zdTfxysz9dh/doOzVbr25vl5RlEoiX9wfCrz+pQsdPJn52JYuS8VRmjGp4eNiAY&#10;2GQqB3HiQZ6DrEr5/4PqBwAA//8DAFBLAQItABQABgAIAAAAIQC2gziS/gAAAOEBAAATAAAAAAAA&#10;AAAAAAAAAAAAAABbQ29udGVudF9UeXBlc10ueG1sUEsBAi0AFAAGAAgAAAAhADj9If/WAAAAlAEA&#10;AAsAAAAAAAAAAAAAAAAALwEAAF9yZWxzLy5yZWxzUEsBAi0AFAAGAAgAAAAhANqc4mZ9AgAA+gQA&#10;AA4AAAAAAAAAAAAAAAAALgIAAGRycy9lMm9Eb2MueG1sUEsBAi0AFAAGAAgAAAAhAJfUoNvcAAAA&#10;CQEAAA8AAAAAAAAAAAAAAAAA1wQAAGRycy9kb3ducmV2LnhtbFBLBQYAAAAABAAEAPMAAADgBQAA&#10;AAA=&#10;" fillcolor="blue" stroked="f">
                <w10:wrap anchorx="page"/>
              </v:rect>
            </w:pict>
          </mc:Fallback>
        </mc:AlternateContent>
      </w:r>
      <w:r>
        <w:rPr>
          <w:w w:val="115"/>
          <w:sz w:val="20"/>
        </w:rPr>
        <w:t>Até 03 (três) dias úteis anteriores à data fixada para a abertura da sessão pública,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qualquer pessoa poderá impugnar o ato convocatório do Pregão Eletrônico, na forma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eletrônica,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mediante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petição,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a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ser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enviada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exclusivamente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pelo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e-mail</w:t>
      </w:r>
      <w:r>
        <w:rPr>
          <w:spacing w:val="1"/>
          <w:w w:val="115"/>
          <w:sz w:val="20"/>
        </w:rPr>
        <w:t xml:space="preserve"> </w:t>
      </w:r>
      <w:hyperlink r:id="rId25">
        <w:r>
          <w:rPr>
            <w:color w:val="0000FF"/>
            <w:w w:val="115"/>
            <w:sz w:val="20"/>
          </w:rPr>
          <w:t>licitacoes@itajai.sc.gov.br</w:t>
        </w:r>
      </w:hyperlink>
    </w:p>
    <w:p w:rsidR="00E06F0C" w:rsidRDefault="00E06F0C" w:rsidP="00E06F0C">
      <w:pPr>
        <w:pStyle w:val="Corpodetexto"/>
        <w:spacing w:before="6"/>
        <w:rPr>
          <w:sz w:val="12"/>
        </w:rPr>
      </w:pPr>
    </w:p>
    <w:p w:rsidR="00E06F0C" w:rsidRDefault="00E06F0C" w:rsidP="00E06F0C">
      <w:pPr>
        <w:pStyle w:val="PargrafodaLista"/>
        <w:numPr>
          <w:ilvl w:val="1"/>
          <w:numId w:val="35"/>
        </w:numPr>
        <w:tabs>
          <w:tab w:val="left" w:pos="620"/>
        </w:tabs>
        <w:spacing w:before="100" w:line="242" w:lineRule="auto"/>
        <w:ind w:right="432" w:firstLine="0"/>
        <w:rPr>
          <w:sz w:val="20"/>
        </w:rPr>
      </w:pPr>
      <w:r>
        <w:rPr>
          <w:w w:val="115"/>
          <w:sz w:val="20"/>
        </w:rPr>
        <w:t>Declarado o vencedor, qualquer licitante poderá, durante o prazo concedido na sessão</w:t>
      </w:r>
      <w:r>
        <w:rPr>
          <w:spacing w:val="-69"/>
          <w:w w:val="115"/>
          <w:sz w:val="20"/>
        </w:rPr>
        <w:t xml:space="preserve"> </w:t>
      </w:r>
      <w:r>
        <w:rPr>
          <w:w w:val="115"/>
          <w:sz w:val="20"/>
        </w:rPr>
        <w:t>pública, de forma imediata, em campo próprio do sistema, manifestar sua intenção de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recorrer.</w:t>
      </w:r>
    </w:p>
    <w:p w:rsidR="00E06F0C" w:rsidRDefault="00E06F0C" w:rsidP="00E06F0C">
      <w:pPr>
        <w:pStyle w:val="Corpodetexto"/>
        <w:spacing w:before="7"/>
      </w:pPr>
    </w:p>
    <w:p w:rsidR="00E06F0C" w:rsidRDefault="00E06F0C" w:rsidP="00E06F0C">
      <w:pPr>
        <w:pStyle w:val="Corpodetexto"/>
        <w:ind w:left="222"/>
        <w:jc w:val="both"/>
      </w:pPr>
      <w:r>
        <w:rPr>
          <w:w w:val="110"/>
        </w:rPr>
        <w:t>§</w:t>
      </w:r>
      <w:r>
        <w:rPr>
          <w:spacing w:val="-11"/>
          <w:w w:val="110"/>
        </w:rPr>
        <w:t xml:space="preserve"> </w:t>
      </w:r>
      <w:r>
        <w:rPr>
          <w:w w:val="110"/>
        </w:rPr>
        <w:t>1º</w:t>
      </w:r>
      <w:r>
        <w:rPr>
          <w:spacing w:val="-8"/>
          <w:w w:val="110"/>
        </w:rPr>
        <w:t xml:space="preserve"> </w:t>
      </w:r>
      <w:r>
        <w:rPr>
          <w:w w:val="110"/>
        </w:rPr>
        <w:t>As</w:t>
      </w:r>
      <w:r>
        <w:rPr>
          <w:spacing w:val="-11"/>
          <w:w w:val="110"/>
        </w:rPr>
        <w:t xml:space="preserve"> </w:t>
      </w:r>
      <w:r>
        <w:rPr>
          <w:w w:val="110"/>
        </w:rPr>
        <w:t>razões</w:t>
      </w:r>
      <w:r>
        <w:rPr>
          <w:spacing w:val="-10"/>
          <w:w w:val="110"/>
        </w:rPr>
        <w:t xml:space="preserve"> </w:t>
      </w:r>
      <w:r>
        <w:rPr>
          <w:w w:val="110"/>
        </w:rPr>
        <w:t>do</w:t>
      </w:r>
      <w:r>
        <w:rPr>
          <w:spacing w:val="-12"/>
          <w:w w:val="110"/>
        </w:rPr>
        <w:t xml:space="preserve"> </w:t>
      </w:r>
      <w:r>
        <w:rPr>
          <w:w w:val="110"/>
        </w:rPr>
        <w:t>recurso</w:t>
      </w:r>
      <w:r>
        <w:rPr>
          <w:spacing w:val="-10"/>
          <w:w w:val="110"/>
        </w:rPr>
        <w:t xml:space="preserve"> </w:t>
      </w:r>
      <w:r>
        <w:rPr>
          <w:w w:val="110"/>
        </w:rPr>
        <w:t>deverão</w:t>
      </w:r>
      <w:r>
        <w:rPr>
          <w:spacing w:val="-8"/>
          <w:w w:val="110"/>
        </w:rPr>
        <w:t xml:space="preserve"> </w:t>
      </w:r>
      <w:r>
        <w:rPr>
          <w:w w:val="110"/>
        </w:rPr>
        <w:t>ser</w:t>
      </w:r>
      <w:r>
        <w:rPr>
          <w:spacing w:val="-11"/>
          <w:w w:val="110"/>
        </w:rPr>
        <w:t xml:space="preserve"> </w:t>
      </w:r>
      <w:r>
        <w:rPr>
          <w:w w:val="110"/>
        </w:rPr>
        <w:t>apresentadas</w:t>
      </w:r>
      <w:r>
        <w:rPr>
          <w:spacing w:val="-11"/>
          <w:w w:val="110"/>
        </w:rPr>
        <w:t xml:space="preserve"> </w:t>
      </w:r>
      <w:r>
        <w:rPr>
          <w:w w:val="110"/>
        </w:rPr>
        <w:t>no</w:t>
      </w:r>
      <w:r>
        <w:rPr>
          <w:spacing w:val="-11"/>
          <w:w w:val="110"/>
        </w:rPr>
        <w:t xml:space="preserve"> </w:t>
      </w:r>
      <w:r>
        <w:rPr>
          <w:w w:val="110"/>
        </w:rPr>
        <w:t>prazo</w:t>
      </w:r>
      <w:r>
        <w:rPr>
          <w:spacing w:val="-11"/>
          <w:w w:val="110"/>
        </w:rPr>
        <w:t xml:space="preserve"> </w:t>
      </w:r>
      <w:r>
        <w:rPr>
          <w:w w:val="110"/>
        </w:rPr>
        <w:t>de</w:t>
      </w:r>
      <w:r>
        <w:rPr>
          <w:spacing w:val="-11"/>
          <w:w w:val="110"/>
        </w:rPr>
        <w:t xml:space="preserve"> </w:t>
      </w:r>
      <w:r>
        <w:rPr>
          <w:w w:val="110"/>
        </w:rPr>
        <w:t>três</w:t>
      </w:r>
      <w:r>
        <w:rPr>
          <w:spacing w:val="-11"/>
          <w:w w:val="110"/>
        </w:rPr>
        <w:t xml:space="preserve"> </w:t>
      </w:r>
      <w:r>
        <w:rPr>
          <w:w w:val="110"/>
        </w:rPr>
        <w:t>dias.</w:t>
      </w:r>
    </w:p>
    <w:p w:rsidR="00E06F0C" w:rsidRDefault="00E06F0C" w:rsidP="00E06F0C">
      <w:pPr>
        <w:pStyle w:val="Corpodetexto"/>
        <w:spacing w:before="9"/>
      </w:pPr>
    </w:p>
    <w:p w:rsidR="00E06F0C" w:rsidRDefault="00E06F0C" w:rsidP="00E06F0C">
      <w:pPr>
        <w:pStyle w:val="Corpodetexto"/>
        <w:spacing w:line="242" w:lineRule="auto"/>
        <w:ind w:left="222" w:right="433"/>
        <w:jc w:val="both"/>
      </w:pPr>
      <w:r>
        <w:rPr>
          <w:w w:val="110"/>
        </w:rPr>
        <w:t>§ 2º Os demais licitantes ficarão intimados para, se desejarem, apresentar suas contrarrazões,</w:t>
      </w:r>
      <w:r>
        <w:rPr>
          <w:spacing w:val="-66"/>
          <w:w w:val="110"/>
        </w:rPr>
        <w:t xml:space="preserve"> </w:t>
      </w:r>
      <w:r>
        <w:rPr>
          <w:w w:val="110"/>
        </w:rPr>
        <w:t>no prazo de</w:t>
      </w:r>
      <w:r>
        <w:rPr>
          <w:spacing w:val="1"/>
          <w:w w:val="110"/>
        </w:rPr>
        <w:t xml:space="preserve"> </w:t>
      </w:r>
      <w:r>
        <w:rPr>
          <w:w w:val="110"/>
        </w:rPr>
        <w:t>três dias, contado da</w:t>
      </w:r>
      <w:r>
        <w:rPr>
          <w:spacing w:val="1"/>
          <w:w w:val="110"/>
        </w:rPr>
        <w:t xml:space="preserve"> </w:t>
      </w:r>
      <w:r>
        <w:rPr>
          <w:w w:val="110"/>
        </w:rPr>
        <w:t>data</w:t>
      </w:r>
      <w:r>
        <w:rPr>
          <w:spacing w:val="1"/>
          <w:w w:val="110"/>
        </w:rPr>
        <w:t xml:space="preserve"> </w:t>
      </w:r>
      <w:r>
        <w:rPr>
          <w:w w:val="110"/>
        </w:rPr>
        <w:t>final do prazo  do recorrente, assegurada  vista</w:t>
      </w:r>
      <w:r>
        <w:rPr>
          <w:spacing w:val="1"/>
          <w:w w:val="110"/>
        </w:rPr>
        <w:t xml:space="preserve"> </w:t>
      </w:r>
      <w:r>
        <w:rPr>
          <w:w w:val="110"/>
        </w:rPr>
        <w:t>imediata</w:t>
      </w:r>
      <w:r>
        <w:rPr>
          <w:spacing w:val="-14"/>
          <w:w w:val="110"/>
        </w:rPr>
        <w:t xml:space="preserve"> </w:t>
      </w:r>
      <w:r>
        <w:rPr>
          <w:w w:val="110"/>
        </w:rPr>
        <w:t>dos</w:t>
      </w:r>
      <w:r>
        <w:rPr>
          <w:spacing w:val="-15"/>
          <w:w w:val="110"/>
        </w:rPr>
        <w:t xml:space="preserve"> </w:t>
      </w:r>
      <w:r>
        <w:rPr>
          <w:w w:val="110"/>
        </w:rPr>
        <w:t>elementos</w:t>
      </w:r>
      <w:r>
        <w:rPr>
          <w:spacing w:val="-14"/>
          <w:w w:val="110"/>
        </w:rPr>
        <w:t xml:space="preserve"> </w:t>
      </w:r>
      <w:r>
        <w:rPr>
          <w:w w:val="110"/>
        </w:rPr>
        <w:t>indispensáveis</w:t>
      </w:r>
      <w:r>
        <w:rPr>
          <w:spacing w:val="-14"/>
          <w:w w:val="110"/>
        </w:rPr>
        <w:t xml:space="preserve"> </w:t>
      </w:r>
      <w:r>
        <w:rPr>
          <w:w w:val="110"/>
        </w:rPr>
        <w:t>à</w:t>
      </w:r>
      <w:r>
        <w:rPr>
          <w:spacing w:val="-14"/>
          <w:w w:val="110"/>
        </w:rPr>
        <w:t xml:space="preserve"> </w:t>
      </w:r>
      <w:r>
        <w:rPr>
          <w:w w:val="110"/>
        </w:rPr>
        <w:t>defesa</w:t>
      </w:r>
      <w:r>
        <w:rPr>
          <w:spacing w:val="-11"/>
          <w:w w:val="110"/>
        </w:rPr>
        <w:t xml:space="preserve"> </w:t>
      </w:r>
      <w:r>
        <w:rPr>
          <w:w w:val="110"/>
        </w:rPr>
        <w:t>dos</w:t>
      </w:r>
      <w:r>
        <w:rPr>
          <w:spacing w:val="-14"/>
          <w:w w:val="110"/>
        </w:rPr>
        <w:t xml:space="preserve"> </w:t>
      </w:r>
      <w:r>
        <w:rPr>
          <w:w w:val="110"/>
        </w:rPr>
        <w:t>seus</w:t>
      </w:r>
      <w:r>
        <w:rPr>
          <w:spacing w:val="-14"/>
          <w:w w:val="110"/>
        </w:rPr>
        <w:t xml:space="preserve"> </w:t>
      </w:r>
      <w:r>
        <w:rPr>
          <w:w w:val="110"/>
        </w:rPr>
        <w:t>interesses.</w:t>
      </w:r>
    </w:p>
    <w:p w:rsidR="00E06F0C" w:rsidRDefault="00E06F0C" w:rsidP="00E06F0C">
      <w:pPr>
        <w:pStyle w:val="Corpodetexto"/>
        <w:spacing w:before="6"/>
      </w:pPr>
    </w:p>
    <w:p w:rsidR="00E06F0C" w:rsidRDefault="00E06F0C" w:rsidP="00E06F0C">
      <w:pPr>
        <w:pStyle w:val="Corpodetexto"/>
        <w:spacing w:line="244" w:lineRule="auto"/>
        <w:ind w:left="222" w:right="432"/>
        <w:jc w:val="both"/>
      </w:pPr>
      <w:r>
        <w:rPr>
          <w:w w:val="115"/>
        </w:rPr>
        <w:t>§ 3º A ausência de manifestação imediata e motivada do licitante quanto à intenção de</w:t>
      </w:r>
      <w:r>
        <w:rPr>
          <w:spacing w:val="1"/>
          <w:w w:val="115"/>
        </w:rPr>
        <w:t xml:space="preserve"> </w:t>
      </w:r>
      <w:r>
        <w:rPr>
          <w:w w:val="115"/>
        </w:rPr>
        <w:t>recorrer, nos termos do disposto no caput, importará na decadência desse direito, e o</w:t>
      </w:r>
      <w:r>
        <w:rPr>
          <w:spacing w:val="1"/>
          <w:w w:val="115"/>
        </w:rPr>
        <w:t xml:space="preserve"> </w:t>
      </w:r>
      <w:r>
        <w:rPr>
          <w:w w:val="115"/>
        </w:rPr>
        <w:t>pregoeiro</w:t>
      </w:r>
      <w:r>
        <w:rPr>
          <w:spacing w:val="-18"/>
          <w:w w:val="115"/>
        </w:rPr>
        <w:t xml:space="preserve"> </w:t>
      </w:r>
      <w:r>
        <w:rPr>
          <w:w w:val="115"/>
        </w:rPr>
        <w:t>estará</w:t>
      </w:r>
      <w:r>
        <w:rPr>
          <w:spacing w:val="-16"/>
          <w:w w:val="115"/>
        </w:rPr>
        <w:t xml:space="preserve"> </w:t>
      </w:r>
      <w:r>
        <w:rPr>
          <w:w w:val="115"/>
        </w:rPr>
        <w:t>autorizado</w:t>
      </w:r>
      <w:r>
        <w:rPr>
          <w:spacing w:val="-17"/>
          <w:w w:val="115"/>
        </w:rPr>
        <w:t xml:space="preserve"> </w:t>
      </w:r>
      <w:r>
        <w:rPr>
          <w:w w:val="115"/>
        </w:rPr>
        <w:t>a</w:t>
      </w:r>
      <w:r>
        <w:rPr>
          <w:spacing w:val="-16"/>
          <w:w w:val="115"/>
        </w:rPr>
        <w:t xml:space="preserve"> </w:t>
      </w:r>
      <w:r>
        <w:rPr>
          <w:w w:val="115"/>
        </w:rPr>
        <w:t>adjudicar</w:t>
      </w:r>
      <w:r>
        <w:rPr>
          <w:spacing w:val="-15"/>
          <w:w w:val="115"/>
        </w:rPr>
        <w:t xml:space="preserve"> </w:t>
      </w:r>
      <w:r>
        <w:rPr>
          <w:w w:val="115"/>
        </w:rPr>
        <w:t>o</w:t>
      </w:r>
      <w:r>
        <w:rPr>
          <w:spacing w:val="-18"/>
          <w:w w:val="115"/>
        </w:rPr>
        <w:t xml:space="preserve"> </w:t>
      </w:r>
      <w:r>
        <w:rPr>
          <w:w w:val="115"/>
        </w:rPr>
        <w:t>objeto</w:t>
      </w:r>
      <w:r>
        <w:rPr>
          <w:spacing w:val="-15"/>
          <w:w w:val="115"/>
        </w:rPr>
        <w:t xml:space="preserve"> </w:t>
      </w:r>
      <w:r>
        <w:rPr>
          <w:w w:val="115"/>
        </w:rPr>
        <w:t>ao</w:t>
      </w:r>
      <w:r>
        <w:rPr>
          <w:spacing w:val="-17"/>
          <w:w w:val="115"/>
        </w:rPr>
        <w:t xml:space="preserve"> </w:t>
      </w:r>
      <w:r>
        <w:rPr>
          <w:w w:val="115"/>
        </w:rPr>
        <w:t>licitante</w:t>
      </w:r>
      <w:r>
        <w:rPr>
          <w:spacing w:val="-17"/>
          <w:w w:val="115"/>
        </w:rPr>
        <w:t xml:space="preserve"> </w:t>
      </w:r>
      <w:r>
        <w:rPr>
          <w:w w:val="115"/>
        </w:rPr>
        <w:t>declarado</w:t>
      </w:r>
      <w:r>
        <w:rPr>
          <w:spacing w:val="-17"/>
          <w:w w:val="115"/>
        </w:rPr>
        <w:t xml:space="preserve"> </w:t>
      </w:r>
      <w:r>
        <w:rPr>
          <w:w w:val="115"/>
        </w:rPr>
        <w:t>vencedor.</w:t>
      </w:r>
    </w:p>
    <w:p w:rsidR="00E06F0C" w:rsidRDefault="00E06F0C" w:rsidP="00E06F0C">
      <w:pPr>
        <w:pStyle w:val="Corpodetexto"/>
        <w:spacing w:before="2"/>
      </w:pPr>
    </w:p>
    <w:p w:rsidR="00E06F0C" w:rsidRDefault="00E06F0C" w:rsidP="00E06F0C">
      <w:pPr>
        <w:pStyle w:val="Corpodetexto"/>
        <w:spacing w:line="244" w:lineRule="auto"/>
        <w:ind w:left="222" w:right="438"/>
        <w:jc w:val="both"/>
      </w:pPr>
      <w:r>
        <w:rPr>
          <w:w w:val="110"/>
        </w:rPr>
        <w:t>§ 4º O acolhimento do recurso importará na invalidação apenas dos atos que não podem ser</w:t>
      </w:r>
      <w:r>
        <w:rPr>
          <w:spacing w:val="1"/>
          <w:w w:val="110"/>
        </w:rPr>
        <w:t xml:space="preserve"> </w:t>
      </w:r>
      <w:r>
        <w:rPr>
          <w:w w:val="110"/>
        </w:rPr>
        <w:t>aproveitados.</w:t>
      </w:r>
    </w:p>
    <w:p w:rsidR="00E06F0C" w:rsidRDefault="00E06F0C" w:rsidP="00E06F0C">
      <w:pPr>
        <w:pStyle w:val="Corpodetexto"/>
        <w:spacing w:before="3"/>
      </w:pPr>
    </w:p>
    <w:p w:rsidR="00E06F0C" w:rsidRDefault="00E06F0C" w:rsidP="00E06F0C">
      <w:pPr>
        <w:pStyle w:val="PargrafodaLista"/>
        <w:numPr>
          <w:ilvl w:val="1"/>
          <w:numId w:val="35"/>
        </w:numPr>
        <w:tabs>
          <w:tab w:val="left" w:pos="649"/>
        </w:tabs>
        <w:spacing w:line="242" w:lineRule="auto"/>
        <w:ind w:right="432" w:firstLine="0"/>
        <w:rPr>
          <w:sz w:val="20"/>
        </w:rPr>
      </w:pPr>
      <w:r>
        <w:rPr>
          <w:w w:val="110"/>
          <w:sz w:val="20"/>
        </w:rPr>
        <w:t>As solicitações de recursos e contrarrazões deverão ser encaminhadas através do site</w:t>
      </w:r>
      <w:r>
        <w:rPr>
          <w:color w:val="0000FF"/>
          <w:spacing w:val="1"/>
          <w:w w:val="110"/>
          <w:sz w:val="20"/>
        </w:rPr>
        <w:t xml:space="preserve"> </w:t>
      </w:r>
      <w:hyperlink r:id="rId26">
        <w:r>
          <w:rPr>
            <w:color w:val="0000FF"/>
            <w:w w:val="110"/>
            <w:sz w:val="20"/>
            <w:u w:val="single" w:color="0000FF"/>
          </w:rPr>
          <w:t>https://bnccompras.com/</w:t>
        </w:r>
      </w:hyperlink>
    </w:p>
    <w:p w:rsidR="00E06F0C" w:rsidRDefault="00E06F0C" w:rsidP="00E06F0C">
      <w:pPr>
        <w:pStyle w:val="Corpodetexto"/>
        <w:spacing w:before="2"/>
        <w:rPr>
          <w:sz w:val="12"/>
        </w:rPr>
      </w:pPr>
    </w:p>
    <w:p w:rsidR="00E06F0C" w:rsidRDefault="00E06F0C" w:rsidP="00E06F0C">
      <w:pPr>
        <w:pStyle w:val="Ttulo2"/>
        <w:numPr>
          <w:ilvl w:val="0"/>
          <w:numId w:val="35"/>
        </w:numPr>
        <w:tabs>
          <w:tab w:val="left" w:pos="558"/>
        </w:tabs>
        <w:spacing w:before="100"/>
        <w:ind w:left="558" w:hanging="336"/>
        <w:jc w:val="both"/>
      </w:pPr>
      <w:r>
        <w:rPr>
          <w:w w:val="90"/>
        </w:rPr>
        <w:t>PRAZO</w:t>
      </w:r>
      <w:r>
        <w:rPr>
          <w:spacing w:val="23"/>
          <w:w w:val="90"/>
        </w:rPr>
        <w:t xml:space="preserve"> </w:t>
      </w:r>
      <w:r>
        <w:rPr>
          <w:w w:val="90"/>
        </w:rPr>
        <w:t>CONTRATUAL</w:t>
      </w:r>
    </w:p>
    <w:p w:rsidR="00E06F0C" w:rsidRDefault="00E06F0C" w:rsidP="00E06F0C">
      <w:pPr>
        <w:pStyle w:val="Corpodetexto"/>
        <w:spacing w:before="7"/>
        <w:rPr>
          <w:b/>
        </w:rPr>
      </w:pPr>
    </w:p>
    <w:p w:rsidR="00E06F0C" w:rsidRDefault="00E06F0C" w:rsidP="00E06F0C">
      <w:pPr>
        <w:pStyle w:val="PargrafodaLista"/>
        <w:numPr>
          <w:ilvl w:val="1"/>
          <w:numId w:val="35"/>
        </w:numPr>
        <w:tabs>
          <w:tab w:val="left" w:pos="770"/>
        </w:tabs>
        <w:spacing w:line="244" w:lineRule="auto"/>
        <w:ind w:right="432" w:firstLine="0"/>
        <w:rPr>
          <w:sz w:val="20"/>
        </w:rPr>
      </w:pPr>
      <w:r>
        <w:rPr>
          <w:w w:val="115"/>
          <w:sz w:val="20"/>
        </w:rPr>
        <w:t>O período de execução dos serviços será de dezembro de 2023 até abril de 2024,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conforme escala prevista de cruzeiros disponível no Termo de Referência. O contrato terá</w:t>
      </w:r>
      <w:r>
        <w:rPr>
          <w:spacing w:val="1"/>
          <w:w w:val="115"/>
          <w:sz w:val="20"/>
        </w:rPr>
        <w:t xml:space="preserve"> </w:t>
      </w:r>
      <w:r>
        <w:rPr>
          <w:w w:val="110"/>
          <w:sz w:val="20"/>
        </w:rPr>
        <w:t>vigência</w:t>
      </w:r>
      <w:r>
        <w:rPr>
          <w:spacing w:val="-2"/>
          <w:w w:val="110"/>
          <w:sz w:val="20"/>
        </w:rPr>
        <w:t xml:space="preserve"> </w:t>
      </w:r>
      <w:r>
        <w:rPr>
          <w:w w:val="110"/>
          <w:sz w:val="20"/>
        </w:rPr>
        <w:t>a</w:t>
      </w:r>
      <w:r>
        <w:rPr>
          <w:spacing w:val="-2"/>
          <w:w w:val="110"/>
          <w:sz w:val="20"/>
        </w:rPr>
        <w:t xml:space="preserve"> </w:t>
      </w:r>
      <w:r>
        <w:rPr>
          <w:w w:val="110"/>
          <w:sz w:val="20"/>
        </w:rPr>
        <w:t>partir</w:t>
      </w:r>
      <w:r>
        <w:rPr>
          <w:spacing w:val="-4"/>
          <w:w w:val="110"/>
          <w:sz w:val="20"/>
        </w:rPr>
        <w:t xml:space="preserve"> </w:t>
      </w:r>
      <w:r>
        <w:rPr>
          <w:w w:val="110"/>
          <w:sz w:val="20"/>
        </w:rPr>
        <w:t>de</w:t>
      </w:r>
      <w:r>
        <w:rPr>
          <w:spacing w:val="-3"/>
          <w:w w:val="110"/>
          <w:sz w:val="20"/>
        </w:rPr>
        <w:t xml:space="preserve"> </w:t>
      </w:r>
      <w:r>
        <w:rPr>
          <w:w w:val="110"/>
          <w:sz w:val="20"/>
        </w:rPr>
        <w:t>sua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assinatura</w:t>
      </w:r>
      <w:r>
        <w:rPr>
          <w:spacing w:val="-2"/>
          <w:w w:val="110"/>
          <w:sz w:val="20"/>
        </w:rPr>
        <w:t xml:space="preserve"> </w:t>
      </w:r>
      <w:r>
        <w:rPr>
          <w:w w:val="110"/>
          <w:sz w:val="20"/>
        </w:rPr>
        <w:t>com</w:t>
      </w:r>
      <w:r>
        <w:rPr>
          <w:spacing w:val="-3"/>
          <w:w w:val="110"/>
          <w:sz w:val="20"/>
        </w:rPr>
        <w:t xml:space="preserve"> </w:t>
      </w:r>
      <w:r>
        <w:rPr>
          <w:w w:val="110"/>
          <w:sz w:val="20"/>
        </w:rPr>
        <w:t>prazo</w:t>
      </w:r>
      <w:r>
        <w:rPr>
          <w:spacing w:val="-5"/>
          <w:w w:val="110"/>
          <w:sz w:val="20"/>
        </w:rPr>
        <w:t xml:space="preserve"> </w:t>
      </w:r>
      <w:r>
        <w:rPr>
          <w:w w:val="110"/>
          <w:sz w:val="20"/>
        </w:rPr>
        <w:t>até</w:t>
      </w:r>
      <w:r>
        <w:rPr>
          <w:spacing w:val="-3"/>
          <w:w w:val="110"/>
          <w:sz w:val="20"/>
        </w:rPr>
        <w:t xml:space="preserve"> </w:t>
      </w:r>
      <w:r>
        <w:rPr>
          <w:w w:val="110"/>
          <w:sz w:val="20"/>
        </w:rPr>
        <w:t>30</w:t>
      </w:r>
      <w:r>
        <w:rPr>
          <w:spacing w:val="-3"/>
          <w:w w:val="110"/>
          <w:sz w:val="20"/>
        </w:rPr>
        <w:t xml:space="preserve"> </w:t>
      </w:r>
      <w:r>
        <w:rPr>
          <w:w w:val="110"/>
          <w:sz w:val="20"/>
        </w:rPr>
        <w:t>de</w:t>
      </w:r>
      <w:r>
        <w:rPr>
          <w:spacing w:val="-3"/>
          <w:w w:val="110"/>
          <w:sz w:val="20"/>
        </w:rPr>
        <w:t xml:space="preserve"> </w:t>
      </w:r>
      <w:r>
        <w:rPr>
          <w:w w:val="110"/>
          <w:sz w:val="20"/>
        </w:rPr>
        <w:t>abril</w:t>
      </w:r>
      <w:r>
        <w:rPr>
          <w:spacing w:val="-2"/>
          <w:w w:val="110"/>
          <w:sz w:val="20"/>
        </w:rPr>
        <w:t xml:space="preserve"> </w:t>
      </w:r>
      <w:r>
        <w:rPr>
          <w:w w:val="110"/>
          <w:sz w:val="20"/>
        </w:rPr>
        <w:t>de</w:t>
      </w:r>
      <w:r>
        <w:rPr>
          <w:spacing w:val="-3"/>
          <w:w w:val="110"/>
          <w:sz w:val="20"/>
        </w:rPr>
        <w:t xml:space="preserve"> </w:t>
      </w:r>
      <w:r>
        <w:rPr>
          <w:w w:val="110"/>
          <w:sz w:val="20"/>
        </w:rPr>
        <w:t>2024,</w:t>
      </w:r>
      <w:r>
        <w:rPr>
          <w:spacing w:val="-6"/>
          <w:w w:val="110"/>
          <w:sz w:val="20"/>
        </w:rPr>
        <w:t xml:space="preserve"> </w:t>
      </w:r>
      <w:r>
        <w:rPr>
          <w:w w:val="110"/>
          <w:sz w:val="20"/>
        </w:rPr>
        <w:t>visando</w:t>
      </w:r>
      <w:r>
        <w:rPr>
          <w:spacing w:val="-3"/>
          <w:w w:val="110"/>
          <w:sz w:val="20"/>
        </w:rPr>
        <w:t xml:space="preserve"> </w:t>
      </w:r>
      <w:r>
        <w:rPr>
          <w:w w:val="110"/>
          <w:sz w:val="20"/>
        </w:rPr>
        <w:t>a</w:t>
      </w:r>
      <w:r>
        <w:rPr>
          <w:spacing w:val="-3"/>
          <w:w w:val="110"/>
          <w:sz w:val="20"/>
        </w:rPr>
        <w:t xml:space="preserve"> </w:t>
      </w:r>
      <w:r>
        <w:rPr>
          <w:w w:val="110"/>
          <w:sz w:val="20"/>
        </w:rPr>
        <w:t>cobertura</w:t>
      </w:r>
      <w:r>
        <w:rPr>
          <w:spacing w:val="-2"/>
          <w:w w:val="110"/>
          <w:sz w:val="20"/>
        </w:rPr>
        <w:t xml:space="preserve"> </w:t>
      </w:r>
      <w:r>
        <w:rPr>
          <w:w w:val="110"/>
          <w:sz w:val="20"/>
        </w:rPr>
        <w:t>dos</w:t>
      </w:r>
    </w:p>
    <w:p w:rsidR="00E06F0C" w:rsidRDefault="00E06F0C" w:rsidP="00E06F0C">
      <w:pPr>
        <w:spacing w:line="244" w:lineRule="auto"/>
        <w:jc w:val="both"/>
        <w:rPr>
          <w:sz w:val="20"/>
        </w:rPr>
        <w:sectPr w:rsidR="00E06F0C">
          <w:headerReference w:type="default" r:id="rId27"/>
          <w:footerReference w:type="default" r:id="rId28"/>
          <w:pgSz w:w="11910" w:h="16850"/>
          <w:pgMar w:top="1160" w:right="560" w:bottom="2040" w:left="1480" w:header="425" w:footer="1858" w:gutter="0"/>
          <w:cols w:space="720"/>
        </w:sectPr>
      </w:pPr>
    </w:p>
    <w:p w:rsidR="00E06F0C" w:rsidRDefault="00E06F0C" w:rsidP="00E06F0C">
      <w:pPr>
        <w:pStyle w:val="Corpodetexto"/>
      </w:pPr>
    </w:p>
    <w:p w:rsidR="00E06F0C" w:rsidRDefault="00E06F0C" w:rsidP="00E06F0C">
      <w:pPr>
        <w:pStyle w:val="Corpodetexto"/>
      </w:pPr>
    </w:p>
    <w:p w:rsidR="00E06F0C" w:rsidRDefault="00E06F0C" w:rsidP="00E06F0C">
      <w:pPr>
        <w:pStyle w:val="Corpodetexto"/>
        <w:spacing w:before="5"/>
        <w:rPr>
          <w:sz w:val="16"/>
        </w:rPr>
      </w:pPr>
    </w:p>
    <w:p w:rsidR="00E06F0C" w:rsidRDefault="00E06F0C" w:rsidP="00E06F0C">
      <w:pPr>
        <w:pStyle w:val="Ttulo2"/>
        <w:numPr>
          <w:ilvl w:val="0"/>
          <w:numId w:val="35"/>
        </w:numPr>
        <w:tabs>
          <w:tab w:val="left" w:pos="556"/>
        </w:tabs>
        <w:spacing w:before="100"/>
        <w:ind w:left="555" w:hanging="334"/>
        <w:jc w:val="both"/>
      </w:pPr>
      <w:r>
        <w:t>SANÇÕES</w:t>
      </w:r>
    </w:p>
    <w:p w:rsidR="00E06F0C" w:rsidRDefault="00E06F0C" w:rsidP="00E06F0C">
      <w:pPr>
        <w:pStyle w:val="Corpodetexto"/>
        <w:spacing w:before="7"/>
        <w:rPr>
          <w:b/>
        </w:rPr>
      </w:pPr>
    </w:p>
    <w:p w:rsidR="00E06F0C" w:rsidRDefault="00E06F0C" w:rsidP="00E06F0C">
      <w:pPr>
        <w:pStyle w:val="PargrafodaLista"/>
        <w:numPr>
          <w:ilvl w:val="1"/>
          <w:numId w:val="35"/>
        </w:numPr>
        <w:tabs>
          <w:tab w:val="left" w:pos="741"/>
        </w:tabs>
        <w:spacing w:line="244" w:lineRule="auto"/>
        <w:ind w:right="431" w:firstLine="0"/>
        <w:rPr>
          <w:sz w:val="20"/>
        </w:rPr>
      </w:pPr>
      <w:r>
        <w:rPr>
          <w:w w:val="110"/>
          <w:sz w:val="20"/>
        </w:rPr>
        <w:t>O</w:t>
      </w:r>
      <w:r>
        <w:rPr>
          <w:spacing w:val="37"/>
          <w:w w:val="110"/>
          <w:sz w:val="20"/>
        </w:rPr>
        <w:t xml:space="preserve"> </w:t>
      </w:r>
      <w:r>
        <w:rPr>
          <w:w w:val="110"/>
          <w:sz w:val="20"/>
        </w:rPr>
        <w:t>licitante</w:t>
      </w:r>
      <w:r>
        <w:rPr>
          <w:spacing w:val="38"/>
          <w:w w:val="110"/>
          <w:sz w:val="20"/>
        </w:rPr>
        <w:t xml:space="preserve"> </w:t>
      </w:r>
      <w:r>
        <w:rPr>
          <w:w w:val="110"/>
          <w:sz w:val="20"/>
        </w:rPr>
        <w:t>vencedor</w:t>
      </w:r>
      <w:r>
        <w:rPr>
          <w:spacing w:val="38"/>
          <w:w w:val="110"/>
          <w:sz w:val="20"/>
        </w:rPr>
        <w:t xml:space="preserve"> </w:t>
      </w:r>
      <w:r>
        <w:rPr>
          <w:w w:val="110"/>
          <w:sz w:val="20"/>
        </w:rPr>
        <w:t>ficará</w:t>
      </w:r>
      <w:r>
        <w:rPr>
          <w:spacing w:val="44"/>
          <w:w w:val="110"/>
          <w:sz w:val="20"/>
        </w:rPr>
        <w:t xml:space="preserve"> </w:t>
      </w:r>
      <w:r>
        <w:rPr>
          <w:w w:val="110"/>
          <w:sz w:val="20"/>
        </w:rPr>
        <w:t>passível</w:t>
      </w:r>
      <w:r>
        <w:rPr>
          <w:spacing w:val="40"/>
          <w:w w:val="110"/>
          <w:sz w:val="20"/>
        </w:rPr>
        <w:t xml:space="preserve"> </w:t>
      </w:r>
      <w:r>
        <w:rPr>
          <w:w w:val="110"/>
          <w:sz w:val="20"/>
        </w:rPr>
        <w:t>da</w:t>
      </w:r>
      <w:r>
        <w:rPr>
          <w:spacing w:val="39"/>
          <w:w w:val="110"/>
          <w:sz w:val="20"/>
        </w:rPr>
        <w:t xml:space="preserve"> </w:t>
      </w:r>
      <w:r>
        <w:rPr>
          <w:w w:val="110"/>
          <w:sz w:val="20"/>
        </w:rPr>
        <w:t>aplicação</w:t>
      </w:r>
      <w:r>
        <w:rPr>
          <w:spacing w:val="37"/>
          <w:w w:val="110"/>
          <w:sz w:val="20"/>
        </w:rPr>
        <w:t xml:space="preserve"> </w:t>
      </w:r>
      <w:r>
        <w:rPr>
          <w:w w:val="110"/>
          <w:sz w:val="20"/>
        </w:rPr>
        <w:t>das</w:t>
      </w:r>
      <w:r>
        <w:rPr>
          <w:spacing w:val="37"/>
          <w:w w:val="110"/>
          <w:sz w:val="20"/>
        </w:rPr>
        <w:t xml:space="preserve"> </w:t>
      </w:r>
      <w:r>
        <w:rPr>
          <w:w w:val="110"/>
          <w:sz w:val="20"/>
        </w:rPr>
        <w:t>sanções</w:t>
      </w:r>
      <w:r>
        <w:rPr>
          <w:spacing w:val="38"/>
          <w:w w:val="110"/>
          <w:sz w:val="20"/>
        </w:rPr>
        <w:t xml:space="preserve"> </w:t>
      </w:r>
      <w:r>
        <w:rPr>
          <w:w w:val="110"/>
          <w:sz w:val="20"/>
        </w:rPr>
        <w:t>e</w:t>
      </w:r>
      <w:r>
        <w:rPr>
          <w:spacing w:val="38"/>
          <w:w w:val="110"/>
          <w:sz w:val="20"/>
        </w:rPr>
        <w:t xml:space="preserve"> </w:t>
      </w:r>
      <w:r>
        <w:rPr>
          <w:w w:val="110"/>
          <w:sz w:val="20"/>
        </w:rPr>
        <w:t>penalidades</w:t>
      </w:r>
      <w:r>
        <w:rPr>
          <w:spacing w:val="38"/>
          <w:w w:val="110"/>
          <w:sz w:val="20"/>
        </w:rPr>
        <w:t xml:space="preserve"> </w:t>
      </w:r>
      <w:r>
        <w:rPr>
          <w:w w:val="110"/>
          <w:sz w:val="20"/>
        </w:rPr>
        <w:t>previstas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na</w:t>
      </w:r>
      <w:r>
        <w:rPr>
          <w:spacing w:val="-10"/>
          <w:w w:val="110"/>
          <w:sz w:val="20"/>
        </w:rPr>
        <w:t xml:space="preserve"> </w:t>
      </w:r>
      <w:r>
        <w:rPr>
          <w:w w:val="110"/>
          <w:sz w:val="20"/>
        </w:rPr>
        <w:t>Lei</w:t>
      </w:r>
      <w:r>
        <w:rPr>
          <w:spacing w:val="-8"/>
          <w:w w:val="110"/>
          <w:sz w:val="20"/>
        </w:rPr>
        <w:t xml:space="preserve"> </w:t>
      </w:r>
      <w:r>
        <w:rPr>
          <w:w w:val="110"/>
          <w:sz w:val="20"/>
        </w:rPr>
        <w:t>Federal</w:t>
      </w:r>
      <w:r>
        <w:rPr>
          <w:spacing w:val="-9"/>
          <w:w w:val="110"/>
          <w:sz w:val="20"/>
        </w:rPr>
        <w:t xml:space="preserve"> </w:t>
      </w:r>
      <w:r>
        <w:rPr>
          <w:w w:val="110"/>
          <w:sz w:val="20"/>
        </w:rPr>
        <w:t>nº</w:t>
      </w:r>
      <w:r>
        <w:rPr>
          <w:spacing w:val="-10"/>
          <w:w w:val="110"/>
          <w:sz w:val="20"/>
        </w:rPr>
        <w:t xml:space="preserve"> </w:t>
      </w:r>
      <w:r>
        <w:rPr>
          <w:w w:val="110"/>
          <w:sz w:val="20"/>
        </w:rPr>
        <w:t>10.520/02,</w:t>
      </w:r>
      <w:r>
        <w:rPr>
          <w:spacing w:val="-11"/>
          <w:w w:val="110"/>
          <w:sz w:val="20"/>
        </w:rPr>
        <w:t xml:space="preserve"> </w:t>
      </w:r>
      <w:r>
        <w:rPr>
          <w:w w:val="110"/>
          <w:sz w:val="20"/>
        </w:rPr>
        <w:t>e,</w:t>
      </w:r>
      <w:r>
        <w:rPr>
          <w:spacing w:val="-12"/>
          <w:w w:val="110"/>
          <w:sz w:val="20"/>
        </w:rPr>
        <w:t xml:space="preserve"> </w:t>
      </w:r>
      <w:r>
        <w:rPr>
          <w:w w:val="110"/>
          <w:sz w:val="20"/>
        </w:rPr>
        <w:t>subsidiariamente,</w:t>
      </w:r>
      <w:r>
        <w:rPr>
          <w:spacing w:val="-11"/>
          <w:w w:val="110"/>
          <w:sz w:val="20"/>
        </w:rPr>
        <w:t xml:space="preserve"> </w:t>
      </w:r>
      <w:r>
        <w:rPr>
          <w:w w:val="110"/>
          <w:sz w:val="20"/>
        </w:rPr>
        <w:t>na</w:t>
      </w:r>
      <w:r>
        <w:rPr>
          <w:spacing w:val="-9"/>
          <w:w w:val="110"/>
          <w:sz w:val="20"/>
        </w:rPr>
        <w:t xml:space="preserve"> </w:t>
      </w:r>
      <w:r>
        <w:rPr>
          <w:w w:val="110"/>
          <w:sz w:val="20"/>
        </w:rPr>
        <w:t>Lei</w:t>
      </w:r>
      <w:r>
        <w:rPr>
          <w:spacing w:val="-8"/>
          <w:w w:val="110"/>
          <w:sz w:val="20"/>
        </w:rPr>
        <w:t xml:space="preserve"> </w:t>
      </w:r>
      <w:r>
        <w:rPr>
          <w:w w:val="110"/>
          <w:sz w:val="20"/>
        </w:rPr>
        <w:t>Federal</w:t>
      </w:r>
      <w:r>
        <w:rPr>
          <w:spacing w:val="-10"/>
          <w:w w:val="110"/>
          <w:sz w:val="20"/>
        </w:rPr>
        <w:t xml:space="preserve"> </w:t>
      </w:r>
      <w:r>
        <w:rPr>
          <w:w w:val="110"/>
          <w:sz w:val="20"/>
        </w:rPr>
        <w:t>nº</w:t>
      </w:r>
      <w:r>
        <w:rPr>
          <w:spacing w:val="-9"/>
          <w:w w:val="110"/>
          <w:sz w:val="20"/>
        </w:rPr>
        <w:t xml:space="preserve"> </w:t>
      </w:r>
      <w:r>
        <w:rPr>
          <w:w w:val="110"/>
          <w:sz w:val="20"/>
        </w:rPr>
        <w:t>8.666/93,</w:t>
      </w:r>
      <w:r>
        <w:rPr>
          <w:spacing w:val="-12"/>
          <w:w w:val="110"/>
          <w:sz w:val="20"/>
        </w:rPr>
        <w:t xml:space="preserve"> </w:t>
      </w:r>
      <w:r>
        <w:rPr>
          <w:w w:val="110"/>
          <w:sz w:val="20"/>
        </w:rPr>
        <w:t>aplicáveis</w:t>
      </w:r>
      <w:r>
        <w:rPr>
          <w:spacing w:val="-10"/>
          <w:w w:val="110"/>
          <w:sz w:val="20"/>
        </w:rPr>
        <w:t xml:space="preserve"> </w:t>
      </w:r>
      <w:r>
        <w:rPr>
          <w:w w:val="110"/>
          <w:sz w:val="20"/>
        </w:rPr>
        <w:t>isolada</w:t>
      </w:r>
      <w:r>
        <w:rPr>
          <w:spacing w:val="-66"/>
          <w:w w:val="110"/>
          <w:sz w:val="20"/>
        </w:rPr>
        <w:t xml:space="preserve"> </w:t>
      </w:r>
      <w:r>
        <w:rPr>
          <w:w w:val="110"/>
          <w:sz w:val="20"/>
        </w:rPr>
        <w:t>ou</w:t>
      </w:r>
      <w:r>
        <w:rPr>
          <w:spacing w:val="-16"/>
          <w:w w:val="110"/>
          <w:sz w:val="20"/>
        </w:rPr>
        <w:t xml:space="preserve"> </w:t>
      </w:r>
      <w:r>
        <w:rPr>
          <w:w w:val="110"/>
          <w:sz w:val="20"/>
        </w:rPr>
        <w:t>conjuntamente,</w:t>
      </w:r>
      <w:r>
        <w:rPr>
          <w:spacing w:val="-16"/>
          <w:w w:val="110"/>
          <w:sz w:val="20"/>
        </w:rPr>
        <w:t xml:space="preserve"> </w:t>
      </w:r>
      <w:r>
        <w:rPr>
          <w:w w:val="110"/>
          <w:sz w:val="20"/>
        </w:rPr>
        <w:t>nas</w:t>
      </w:r>
      <w:r>
        <w:rPr>
          <w:spacing w:val="-14"/>
          <w:w w:val="110"/>
          <w:sz w:val="20"/>
        </w:rPr>
        <w:t xml:space="preserve"> </w:t>
      </w:r>
      <w:r>
        <w:rPr>
          <w:w w:val="110"/>
          <w:sz w:val="20"/>
        </w:rPr>
        <w:t>seguintes</w:t>
      </w:r>
      <w:r>
        <w:rPr>
          <w:spacing w:val="-14"/>
          <w:w w:val="110"/>
          <w:sz w:val="20"/>
        </w:rPr>
        <w:t xml:space="preserve"> </w:t>
      </w:r>
      <w:r>
        <w:rPr>
          <w:w w:val="110"/>
          <w:sz w:val="20"/>
        </w:rPr>
        <w:t>situações:</w:t>
      </w:r>
    </w:p>
    <w:p w:rsidR="00E06F0C" w:rsidRDefault="00E06F0C" w:rsidP="00E06F0C">
      <w:pPr>
        <w:pStyle w:val="Corpodetexto"/>
        <w:spacing w:before="2"/>
      </w:pPr>
    </w:p>
    <w:p w:rsidR="00E06F0C" w:rsidRDefault="00E06F0C" w:rsidP="00E06F0C">
      <w:pPr>
        <w:pStyle w:val="PargrafodaLista"/>
        <w:numPr>
          <w:ilvl w:val="1"/>
          <w:numId w:val="35"/>
        </w:numPr>
        <w:tabs>
          <w:tab w:val="left" w:pos="786"/>
        </w:tabs>
        <w:spacing w:line="242" w:lineRule="auto"/>
        <w:ind w:right="432" w:firstLine="0"/>
        <w:rPr>
          <w:sz w:val="20"/>
        </w:rPr>
      </w:pPr>
      <w:r>
        <w:rPr>
          <w:w w:val="115"/>
          <w:sz w:val="20"/>
        </w:rPr>
        <w:t>Pela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não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apresentação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da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documentação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de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habilitação, proposta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de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preços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e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amostras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(se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solicitadas),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pela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apresentação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de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documentação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falsa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ou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pela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não</w:t>
      </w:r>
      <w:r>
        <w:rPr>
          <w:spacing w:val="1"/>
          <w:w w:val="115"/>
          <w:sz w:val="20"/>
        </w:rPr>
        <w:t xml:space="preserve"> </w:t>
      </w:r>
      <w:r>
        <w:rPr>
          <w:w w:val="110"/>
          <w:sz w:val="20"/>
        </w:rPr>
        <w:t>manutenção</w:t>
      </w:r>
      <w:r>
        <w:rPr>
          <w:spacing w:val="-10"/>
          <w:w w:val="110"/>
          <w:sz w:val="20"/>
        </w:rPr>
        <w:t xml:space="preserve"> </w:t>
      </w:r>
      <w:r>
        <w:rPr>
          <w:w w:val="110"/>
          <w:sz w:val="20"/>
        </w:rPr>
        <w:t>da</w:t>
      </w:r>
      <w:r>
        <w:rPr>
          <w:spacing w:val="-8"/>
          <w:w w:val="110"/>
          <w:sz w:val="20"/>
        </w:rPr>
        <w:t xml:space="preserve"> </w:t>
      </w:r>
      <w:r>
        <w:rPr>
          <w:w w:val="110"/>
          <w:sz w:val="20"/>
        </w:rPr>
        <w:t>proposta,</w:t>
      </w:r>
      <w:r>
        <w:rPr>
          <w:spacing w:val="-11"/>
          <w:w w:val="110"/>
          <w:sz w:val="20"/>
        </w:rPr>
        <w:t xml:space="preserve"> </w:t>
      </w:r>
      <w:r>
        <w:rPr>
          <w:w w:val="110"/>
          <w:sz w:val="20"/>
        </w:rPr>
        <w:t>por</w:t>
      </w:r>
      <w:r>
        <w:rPr>
          <w:spacing w:val="-8"/>
          <w:w w:val="110"/>
          <w:sz w:val="20"/>
        </w:rPr>
        <w:t xml:space="preserve"> </w:t>
      </w:r>
      <w:r>
        <w:rPr>
          <w:w w:val="110"/>
          <w:sz w:val="20"/>
        </w:rPr>
        <w:t>parte</w:t>
      </w:r>
      <w:r>
        <w:rPr>
          <w:spacing w:val="-9"/>
          <w:w w:val="110"/>
          <w:sz w:val="20"/>
        </w:rPr>
        <w:t xml:space="preserve"> </w:t>
      </w:r>
      <w:r>
        <w:rPr>
          <w:w w:val="110"/>
          <w:sz w:val="20"/>
        </w:rPr>
        <w:t>do</w:t>
      </w:r>
      <w:r>
        <w:rPr>
          <w:spacing w:val="-9"/>
          <w:w w:val="110"/>
          <w:sz w:val="20"/>
        </w:rPr>
        <w:t xml:space="preserve"> </w:t>
      </w:r>
      <w:r>
        <w:rPr>
          <w:w w:val="110"/>
          <w:sz w:val="20"/>
        </w:rPr>
        <w:t>licitante</w:t>
      </w:r>
      <w:r>
        <w:rPr>
          <w:spacing w:val="-11"/>
          <w:w w:val="110"/>
          <w:sz w:val="20"/>
        </w:rPr>
        <w:t xml:space="preserve"> </w:t>
      </w:r>
      <w:r>
        <w:rPr>
          <w:w w:val="110"/>
          <w:sz w:val="20"/>
        </w:rPr>
        <w:t>detentor</w:t>
      </w:r>
      <w:r>
        <w:rPr>
          <w:spacing w:val="-8"/>
          <w:w w:val="110"/>
          <w:sz w:val="20"/>
        </w:rPr>
        <w:t xml:space="preserve"> </w:t>
      </w:r>
      <w:r>
        <w:rPr>
          <w:w w:val="110"/>
          <w:sz w:val="20"/>
        </w:rPr>
        <w:t>da</w:t>
      </w:r>
      <w:r>
        <w:rPr>
          <w:spacing w:val="-8"/>
          <w:w w:val="110"/>
          <w:sz w:val="20"/>
        </w:rPr>
        <w:t xml:space="preserve"> </w:t>
      </w:r>
      <w:r>
        <w:rPr>
          <w:w w:val="110"/>
          <w:sz w:val="20"/>
        </w:rPr>
        <w:t>melhor</w:t>
      </w:r>
      <w:r>
        <w:rPr>
          <w:spacing w:val="-9"/>
          <w:w w:val="110"/>
          <w:sz w:val="20"/>
        </w:rPr>
        <w:t xml:space="preserve"> </w:t>
      </w:r>
      <w:r>
        <w:rPr>
          <w:w w:val="110"/>
          <w:sz w:val="20"/>
        </w:rPr>
        <w:t>oferta:</w:t>
      </w:r>
    </w:p>
    <w:p w:rsidR="00E06F0C" w:rsidRDefault="00E06F0C" w:rsidP="00E06F0C">
      <w:pPr>
        <w:pStyle w:val="Corpodetexto"/>
        <w:spacing w:before="8"/>
      </w:pPr>
    </w:p>
    <w:p w:rsidR="00E06F0C" w:rsidRDefault="00E06F0C" w:rsidP="00E06F0C">
      <w:pPr>
        <w:pStyle w:val="PargrafodaLista"/>
        <w:numPr>
          <w:ilvl w:val="0"/>
          <w:numId w:val="31"/>
        </w:numPr>
        <w:tabs>
          <w:tab w:val="left" w:pos="326"/>
        </w:tabs>
        <w:rPr>
          <w:sz w:val="20"/>
        </w:rPr>
      </w:pPr>
      <w:r>
        <w:rPr>
          <w:w w:val="105"/>
          <w:sz w:val="20"/>
        </w:rPr>
        <w:t>-</w:t>
      </w:r>
      <w:r>
        <w:rPr>
          <w:spacing w:val="28"/>
          <w:w w:val="105"/>
          <w:sz w:val="20"/>
        </w:rPr>
        <w:t xml:space="preserve"> </w:t>
      </w:r>
      <w:r>
        <w:rPr>
          <w:w w:val="105"/>
          <w:sz w:val="20"/>
        </w:rPr>
        <w:t>Advertência;</w:t>
      </w:r>
    </w:p>
    <w:p w:rsidR="00E06F0C" w:rsidRDefault="00E06F0C" w:rsidP="00E06F0C">
      <w:pPr>
        <w:pStyle w:val="PargrafodaLista"/>
        <w:numPr>
          <w:ilvl w:val="0"/>
          <w:numId w:val="31"/>
        </w:numPr>
        <w:tabs>
          <w:tab w:val="left" w:pos="369"/>
        </w:tabs>
        <w:spacing w:before="4"/>
        <w:ind w:left="368" w:hanging="147"/>
        <w:rPr>
          <w:sz w:val="20"/>
        </w:rPr>
      </w:pPr>
      <w:r>
        <w:rPr>
          <w:w w:val="110"/>
          <w:sz w:val="20"/>
        </w:rPr>
        <w:t>-</w:t>
      </w:r>
      <w:r>
        <w:rPr>
          <w:spacing w:val="-4"/>
          <w:w w:val="110"/>
          <w:sz w:val="20"/>
        </w:rPr>
        <w:t xml:space="preserve"> </w:t>
      </w:r>
      <w:r>
        <w:rPr>
          <w:w w:val="110"/>
          <w:sz w:val="20"/>
        </w:rPr>
        <w:t>Multa</w:t>
      </w:r>
      <w:r>
        <w:rPr>
          <w:spacing w:val="-4"/>
          <w:w w:val="110"/>
          <w:sz w:val="20"/>
        </w:rPr>
        <w:t xml:space="preserve"> </w:t>
      </w:r>
      <w:r>
        <w:rPr>
          <w:w w:val="110"/>
          <w:sz w:val="20"/>
        </w:rPr>
        <w:t>na</w:t>
      </w:r>
      <w:r>
        <w:rPr>
          <w:spacing w:val="-4"/>
          <w:w w:val="110"/>
          <w:sz w:val="20"/>
        </w:rPr>
        <w:t xml:space="preserve"> </w:t>
      </w:r>
      <w:r>
        <w:rPr>
          <w:w w:val="110"/>
          <w:sz w:val="20"/>
        </w:rPr>
        <w:t>razão</w:t>
      </w:r>
      <w:r>
        <w:rPr>
          <w:spacing w:val="-7"/>
          <w:w w:val="110"/>
          <w:sz w:val="20"/>
        </w:rPr>
        <w:t xml:space="preserve"> </w:t>
      </w:r>
      <w:r>
        <w:rPr>
          <w:w w:val="110"/>
          <w:sz w:val="20"/>
        </w:rPr>
        <w:t>de</w:t>
      </w:r>
      <w:r>
        <w:rPr>
          <w:spacing w:val="-5"/>
          <w:w w:val="110"/>
          <w:sz w:val="20"/>
        </w:rPr>
        <w:t xml:space="preserve"> </w:t>
      </w:r>
      <w:r>
        <w:rPr>
          <w:w w:val="110"/>
          <w:sz w:val="20"/>
        </w:rPr>
        <w:t>5%</w:t>
      </w:r>
      <w:r>
        <w:rPr>
          <w:spacing w:val="-3"/>
          <w:w w:val="110"/>
          <w:sz w:val="20"/>
        </w:rPr>
        <w:t xml:space="preserve"> </w:t>
      </w:r>
      <w:r>
        <w:rPr>
          <w:w w:val="110"/>
          <w:sz w:val="20"/>
        </w:rPr>
        <w:t>(cinco</w:t>
      </w:r>
      <w:r>
        <w:rPr>
          <w:spacing w:val="-6"/>
          <w:w w:val="110"/>
          <w:sz w:val="20"/>
        </w:rPr>
        <w:t xml:space="preserve"> </w:t>
      </w:r>
      <w:r>
        <w:rPr>
          <w:w w:val="110"/>
          <w:sz w:val="20"/>
        </w:rPr>
        <w:t>por</w:t>
      </w:r>
      <w:r>
        <w:rPr>
          <w:spacing w:val="-5"/>
          <w:w w:val="110"/>
          <w:sz w:val="20"/>
        </w:rPr>
        <w:t xml:space="preserve"> </w:t>
      </w:r>
      <w:r>
        <w:rPr>
          <w:w w:val="110"/>
          <w:sz w:val="20"/>
        </w:rPr>
        <w:t>cento)</w:t>
      </w:r>
      <w:r>
        <w:rPr>
          <w:spacing w:val="-6"/>
          <w:w w:val="110"/>
          <w:sz w:val="20"/>
        </w:rPr>
        <w:t xml:space="preserve"> </w:t>
      </w:r>
      <w:r>
        <w:rPr>
          <w:w w:val="110"/>
          <w:sz w:val="20"/>
        </w:rPr>
        <w:t>sobre</w:t>
      </w:r>
      <w:r>
        <w:rPr>
          <w:spacing w:val="-2"/>
          <w:w w:val="110"/>
          <w:sz w:val="20"/>
        </w:rPr>
        <w:t xml:space="preserve"> </w:t>
      </w:r>
      <w:r>
        <w:rPr>
          <w:w w:val="110"/>
          <w:sz w:val="20"/>
        </w:rPr>
        <w:t>o</w:t>
      </w:r>
      <w:r>
        <w:rPr>
          <w:spacing w:val="-6"/>
          <w:w w:val="110"/>
          <w:sz w:val="20"/>
        </w:rPr>
        <w:t xml:space="preserve"> </w:t>
      </w:r>
      <w:r>
        <w:rPr>
          <w:w w:val="110"/>
          <w:sz w:val="20"/>
        </w:rPr>
        <w:t>valor</w:t>
      </w:r>
      <w:r>
        <w:rPr>
          <w:spacing w:val="-5"/>
          <w:w w:val="110"/>
          <w:sz w:val="20"/>
        </w:rPr>
        <w:t xml:space="preserve"> </w:t>
      </w:r>
      <w:r>
        <w:rPr>
          <w:w w:val="110"/>
          <w:sz w:val="20"/>
        </w:rPr>
        <w:t>total</w:t>
      </w:r>
      <w:r>
        <w:rPr>
          <w:spacing w:val="-4"/>
          <w:w w:val="110"/>
          <w:sz w:val="20"/>
        </w:rPr>
        <w:t xml:space="preserve"> </w:t>
      </w:r>
      <w:r>
        <w:rPr>
          <w:w w:val="110"/>
          <w:sz w:val="20"/>
        </w:rPr>
        <w:t>da</w:t>
      </w:r>
      <w:r>
        <w:rPr>
          <w:spacing w:val="-4"/>
          <w:w w:val="110"/>
          <w:sz w:val="20"/>
        </w:rPr>
        <w:t xml:space="preserve"> </w:t>
      </w:r>
      <w:r>
        <w:rPr>
          <w:w w:val="110"/>
          <w:sz w:val="20"/>
        </w:rPr>
        <w:t>proposta;</w:t>
      </w:r>
    </w:p>
    <w:p w:rsidR="00E06F0C" w:rsidRDefault="00E06F0C" w:rsidP="00E06F0C">
      <w:pPr>
        <w:pStyle w:val="PargrafodaLista"/>
        <w:numPr>
          <w:ilvl w:val="0"/>
          <w:numId w:val="31"/>
        </w:numPr>
        <w:tabs>
          <w:tab w:val="left" w:pos="417"/>
        </w:tabs>
        <w:spacing w:before="3" w:line="244" w:lineRule="auto"/>
        <w:ind w:left="222" w:right="437" w:firstLine="0"/>
        <w:rPr>
          <w:sz w:val="20"/>
        </w:rPr>
      </w:pPr>
      <w:r>
        <w:rPr>
          <w:w w:val="91"/>
          <w:sz w:val="20"/>
        </w:rPr>
        <w:t>-</w:t>
      </w:r>
      <w:r>
        <w:rPr>
          <w:spacing w:val="-7"/>
          <w:sz w:val="20"/>
        </w:rPr>
        <w:t xml:space="preserve"> </w:t>
      </w:r>
      <w:r>
        <w:rPr>
          <w:spacing w:val="-1"/>
          <w:w w:val="89"/>
          <w:sz w:val="20"/>
        </w:rPr>
        <w:t>S</w:t>
      </w:r>
      <w:r>
        <w:rPr>
          <w:spacing w:val="-2"/>
          <w:w w:val="108"/>
          <w:sz w:val="20"/>
        </w:rPr>
        <w:t>u</w:t>
      </w:r>
      <w:r>
        <w:rPr>
          <w:spacing w:val="-1"/>
          <w:w w:val="111"/>
          <w:sz w:val="20"/>
        </w:rPr>
        <w:t>spe</w:t>
      </w:r>
      <w:r>
        <w:rPr>
          <w:spacing w:val="1"/>
          <w:w w:val="111"/>
          <w:sz w:val="20"/>
        </w:rPr>
        <w:t>n</w:t>
      </w:r>
      <w:r>
        <w:rPr>
          <w:spacing w:val="-1"/>
          <w:w w:val="113"/>
          <w:sz w:val="20"/>
        </w:rPr>
        <w:t>sã</w:t>
      </w:r>
      <w:r>
        <w:rPr>
          <w:w w:val="113"/>
          <w:sz w:val="20"/>
        </w:rPr>
        <w:t>o</w:t>
      </w:r>
      <w:r>
        <w:rPr>
          <w:spacing w:val="-6"/>
          <w:sz w:val="20"/>
        </w:rPr>
        <w:t xml:space="preserve"> </w:t>
      </w:r>
      <w:r>
        <w:rPr>
          <w:spacing w:val="2"/>
          <w:sz w:val="20"/>
        </w:rPr>
        <w:t>t</w:t>
      </w:r>
      <w:r>
        <w:rPr>
          <w:w w:val="117"/>
          <w:sz w:val="20"/>
        </w:rPr>
        <w:t>em</w:t>
      </w:r>
      <w:r>
        <w:rPr>
          <w:spacing w:val="1"/>
          <w:w w:val="117"/>
          <w:sz w:val="20"/>
        </w:rPr>
        <w:t>p</w:t>
      </w:r>
      <w:r>
        <w:rPr>
          <w:spacing w:val="-1"/>
          <w:w w:val="120"/>
          <w:sz w:val="20"/>
        </w:rPr>
        <w:t>o</w:t>
      </w:r>
      <w:r>
        <w:rPr>
          <w:w w:val="110"/>
          <w:sz w:val="20"/>
        </w:rPr>
        <w:t>rá</w:t>
      </w:r>
      <w:r>
        <w:rPr>
          <w:w w:val="84"/>
          <w:sz w:val="20"/>
        </w:rPr>
        <w:t>ri</w:t>
      </w:r>
      <w:r>
        <w:rPr>
          <w:w w:val="129"/>
          <w:sz w:val="20"/>
        </w:rPr>
        <w:t>a</w:t>
      </w:r>
      <w:r>
        <w:rPr>
          <w:spacing w:val="-7"/>
          <w:sz w:val="20"/>
        </w:rPr>
        <w:t xml:space="preserve"> </w:t>
      </w:r>
      <w:r>
        <w:rPr>
          <w:spacing w:val="-1"/>
          <w:w w:val="121"/>
          <w:sz w:val="20"/>
        </w:rPr>
        <w:t>d</w:t>
      </w:r>
      <w:r>
        <w:rPr>
          <w:w w:val="121"/>
          <w:sz w:val="20"/>
        </w:rPr>
        <w:t>o</w:t>
      </w:r>
      <w:r>
        <w:rPr>
          <w:spacing w:val="-8"/>
          <w:sz w:val="20"/>
        </w:rPr>
        <w:t xml:space="preserve"> </w:t>
      </w:r>
      <w:r>
        <w:rPr>
          <w:spacing w:val="-1"/>
          <w:w w:val="112"/>
          <w:sz w:val="20"/>
        </w:rPr>
        <w:t>d</w:t>
      </w:r>
      <w:r>
        <w:rPr>
          <w:w w:val="112"/>
          <w:sz w:val="20"/>
        </w:rPr>
        <w:t>i</w:t>
      </w:r>
      <w:r>
        <w:rPr>
          <w:w w:val="102"/>
          <w:sz w:val="20"/>
        </w:rPr>
        <w:t>re</w:t>
      </w:r>
      <w:r>
        <w:rPr>
          <w:spacing w:val="1"/>
          <w:w w:val="102"/>
          <w:sz w:val="20"/>
        </w:rPr>
        <w:t>i</w:t>
      </w:r>
      <w:r>
        <w:rPr>
          <w:spacing w:val="1"/>
          <w:sz w:val="20"/>
        </w:rPr>
        <w:t>t</w:t>
      </w:r>
      <w:r>
        <w:rPr>
          <w:w w:val="120"/>
          <w:sz w:val="20"/>
        </w:rPr>
        <w:t>o</w:t>
      </w:r>
      <w:r>
        <w:rPr>
          <w:spacing w:val="-9"/>
          <w:sz w:val="20"/>
        </w:rPr>
        <w:t xml:space="preserve"> </w:t>
      </w:r>
      <w:r>
        <w:rPr>
          <w:spacing w:val="2"/>
          <w:w w:val="123"/>
          <w:sz w:val="20"/>
        </w:rPr>
        <w:t>d</w:t>
      </w:r>
      <w:r>
        <w:rPr>
          <w:w w:val="122"/>
          <w:sz w:val="20"/>
        </w:rPr>
        <w:t>e</w:t>
      </w:r>
      <w:r>
        <w:rPr>
          <w:spacing w:val="-8"/>
          <w:sz w:val="20"/>
        </w:rPr>
        <w:t xml:space="preserve"> </w:t>
      </w:r>
      <w:r>
        <w:rPr>
          <w:w w:val="87"/>
          <w:sz w:val="20"/>
        </w:rPr>
        <w:t>li</w:t>
      </w:r>
      <w:r>
        <w:rPr>
          <w:w w:val="139"/>
          <w:sz w:val="20"/>
        </w:rPr>
        <w:t>c</w:t>
      </w:r>
      <w:r>
        <w:rPr>
          <w:w w:val="87"/>
          <w:sz w:val="20"/>
        </w:rPr>
        <w:t>i</w:t>
      </w:r>
      <w:r>
        <w:rPr>
          <w:spacing w:val="1"/>
          <w:sz w:val="20"/>
        </w:rPr>
        <w:t>t</w:t>
      </w:r>
      <w:r>
        <w:rPr>
          <w:w w:val="129"/>
          <w:sz w:val="20"/>
        </w:rPr>
        <w:t>a</w:t>
      </w:r>
      <w:r>
        <w:rPr>
          <w:w w:val="83"/>
          <w:sz w:val="20"/>
        </w:rPr>
        <w:t>r</w:t>
      </w:r>
      <w:r>
        <w:rPr>
          <w:spacing w:val="-8"/>
          <w:sz w:val="20"/>
        </w:rPr>
        <w:t xml:space="preserve"> </w:t>
      </w:r>
      <w:r>
        <w:rPr>
          <w:w w:val="122"/>
          <w:sz w:val="20"/>
        </w:rPr>
        <w:t>e</w:t>
      </w:r>
      <w:r>
        <w:rPr>
          <w:spacing w:val="-8"/>
          <w:sz w:val="20"/>
        </w:rPr>
        <w:t xml:space="preserve"> </w:t>
      </w:r>
      <w:r>
        <w:rPr>
          <w:w w:val="139"/>
          <w:sz w:val="20"/>
        </w:rPr>
        <w:t>c</w:t>
      </w:r>
      <w:r>
        <w:rPr>
          <w:spacing w:val="-1"/>
          <w:w w:val="120"/>
          <w:sz w:val="20"/>
        </w:rPr>
        <w:t>o</w:t>
      </w:r>
      <w:r>
        <w:rPr>
          <w:w w:val="108"/>
          <w:sz w:val="20"/>
        </w:rPr>
        <w:t>n</w:t>
      </w:r>
      <w:r>
        <w:rPr>
          <w:spacing w:val="1"/>
          <w:sz w:val="20"/>
        </w:rPr>
        <w:t>t</w:t>
      </w:r>
      <w:r>
        <w:rPr>
          <w:w w:val="110"/>
          <w:sz w:val="20"/>
        </w:rPr>
        <w:t>ra</w:t>
      </w:r>
      <w:r>
        <w:rPr>
          <w:spacing w:val="1"/>
          <w:sz w:val="20"/>
        </w:rPr>
        <w:t>t</w:t>
      </w:r>
      <w:r>
        <w:rPr>
          <w:w w:val="129"/>
          <w:sz w:val="20"/>
        </w:rPr>
        <w:t>a</w:t>
      </w:r>
      <w:r>
        <w:rPr>
          <w:w w:val="83"/>
          <w:sz w:val="20"/>
        </w:rPr>
        <w:t>r</w:t>
      </w:r>
      <w:r>
        <w:rPr>
          <w:spacing w:val="-8"/>
          <w:sz w:val="20"/>
        </w:rPr>
        <w:t xml:space="preserve"> </w:t>
      </w:r>
      <w:r>
        <w:rPr>
          <w:w w:val="139"/>
          <w:sz w:val="20"/>
        </w:rPr>
        <w:t>c</w:t>
      </w:r>
      <w:r>
        <w:rPr>
          <w:spacing w:val="-1"/>
          <w:w w:val="120"/>
          <w:sz w:val="20"/>
        </w:rPr>
        <w:t>o</w:t>
      </w:r>
      <w:r>
        <w:rPr>
          <w:w w:val="111"/>
          <w:sz w:val="20"/>
        </w:rPr>
        <w:t>m</w:t>
      </w:r>
      <w:r>
        <w:rPr>
          <w:spacing w:val="-8"/>
          <w:sz w:val="20"/>
        </w:rPr>
        <w:t xml:space="preserve"> </w:t>
      </w:r>
      <w:r>
        <w:rPr>
          <w:w w:val="120"/>
          <w:sz w:val="20"/>
        </w:rPr>
        <w:t>o</w:t>
      </w:r>
      <w:r>
        <w:rPr>
          <w:spacing w:val="-8"/>
          <w:sz w:val="20"/>
        </w:rPr>
        <w:t xml:space="preserve"> </w:t>
      </w:r>
      <w:r>
        <w:rPr>
          <w:spacing w:val="3"/>
          <w:w w:val="118"/>
          <w:sz w:val="20"/>
        </w:rPr>
        <w:t>M</w:t>
      </w:r>
      <w:r>
        <w:rPr>
          <w:spacing w:val="-2"/>
          <w:w w:val="108"/>
          <w:sz w:val="20"/>
        </w:rPr>
        <w:t>u</w:t>
      </w:r>
      <w:r>
        <w:rPr>
          <w:w w:val="108"/>
          <w:sz w:val="20"/>
        </w:rPr>
        <w:t>n</w:t>
      </w:r>
      <w:r>
        <w:rPr>
          <w:w w:val="87"/>
          <w:sz w:val="20"/>
        </w:rPr>
        <w:t>i</w:t>
      </w:r>
      <w:r>
        <w:rPr>
          <w:w w:val="139"/>
          <w:sz w:val="20"/>
        </w:rPr>
        <w:t>c</w:t>
      </w:r>
      <w:r>
        <w:rPr>
          <w:w w:val="87"/>
          <w:sz w:val="20"/>
        </w:rPr>
        <w:t>í</w:t>
      </w:r>
      <w:r>
        <w:rPr>
          <w:w w:val="122"/>
          <w:sz w:val="20"/>
        </w:rPr>
        <w:t>p</w:t>
      </w:r>
      <w:r>
        <w:rPr>
          <w:spacing w:val="-2"/>
          <w:w w:val="87"/>
          <w:sz w:val="20"/>
        </w:rPr>
        <w:t>i</w:t>
      </w:r>
      <w:r>
        <w:rPr>
          <w:w w:val="120"/>
          <w:sz w:val="20"/>
        </w:rPr>
        <w:t>o</w:t>
      </w:r>
      <w:r>
        <w:rPr>
          <w:spacing w:val="-9"/>
          <w:sz w:val="20"/>
        </w:rPr>
        <w:t xml:space="preserve"> </w:t>
      </w:r>
      <w:r>
        <w:rPr>
          <w:spacing w:val="-1"/>
          <w:w w:val="123"/>
          <w:sz w:val="20"/>
        </w:rPr>
        <w:t>d</w:t>
      </w:r>
      <w:r>
        <w:rPr>
          <w:w w:val="123"/>
          <w:sz w:val="20"/>
        </w:rPr>
        <w:t>e</w:t>
      </w:r>
      <w:r>
        <w:rPr>
          <w:spacing w:val="-5"/>
          <w:sz w:val="20"/>
        </w:rPr>
        <w:t xml:space="preserve"> </w:t>
      </w:r>
      <w:r>
        <w:rPr>
          <w:spacing w:val="2"/>
          <w:w w:val="60"/>
          <w:sz w:val="20"/>
        </w:rPr>
        <w:t>I</w:t>
      </w:r>
      <w:r>
        <w:rPr>
          <w:spacing w:val="1"/>
          <w:sz w:val="20"/>
        </w:rPr>
        <w:t>t</w:t>
      </w:r>
      <w:r>
        <w:rPr>
          <w:w w:val="129"/>
          <w:sz w:val="20"/>
        </w:rPr>
        <w:t>a</w:t>
      </w:r>
      <w:r>
        <w:rPr>
          <w:spacing w:val="-3"/>
          <w:w w:val="71"/>
          <w:sz w:val="20"/>
        </w:rPr>
        <w:t>j</w:t>
      </w:r>
      <w:r>
        <w:rPr>
          <w:w w:val="129"/>
          <w:sz w:val="20"/>
        </w:rPr>
        <w:t>a</w:t>
      </w:r>
      <w:r>
        <w:rPr>
          <w:w w:val="87"/>
          <w:sz w:val="20"/>
        </w:rPr>
        <w:t>í</w:t>
      </w:r>
      <w:r>
        <w:rPr>
          <w:w w:val="91"/>
          <w:sz w:val="20"/>
        </w:rPr>
        <w:t>,</w:t>
      </w:r>
      <w:r>
        <w:rPr>
          <w:spacing w:val="-10"/>
          <w:sz w:val="20"/>
        </w:rPr>
        <w:t xml:space="preserve"> </w:t>
      </w:r>
      <w:r>
        <w:rPr>
          <w:w w:val="122"/>
          <w:sz w:val="20"/>
        </w:rPr>
        <w:t>p</w:t>
      </w:r>
      <w:r>
        <w:rPr>
          <w:w w:val="112"/>
          <w:sz w:val="20"/>
        </w:rPr>
        <w:t>el</w:t>
      </w:r>
      <w:r>
        <w:rPr>
          <w:w w:val="120"/>
          <w:sz w:val="20"/>
        </w:rPr>
        <w:t>o</w:t>
      </w:r>
      <w:r>
        <w:rPr>
          <w:spacing w:val="-9"/>
          <w:sz w:val="20"/>
        </w:rPr>
        <w:t xml:space="preserve"> </w:t>
      </w:r>
      <w:r>
        <w:rPr>
          <w:w w:val="122"/>
          <w:sz w:val="20"/>
        </w:rPr>
        <w:t>p</w:t>
      </w:r>
      <w:r>
        <w:rPr>
          <w:w w:val="110"/>
          <w:sz w:val="20"/>
        </w:rPr>
        <w:t>r</w:t>
      </w:r>
      <w:r>
        <w:rPr>
          <w:spacing w:val="3"/>
          <w:w w:val="110"/>
          <w:sz w:val="20"/>
        </w:rPr>
        <w:t>a</w:t>
      </w:r>
      <w:r>
        <w:rPr>
          <w:spacing w:val="-1"/>
          <w:w w:val="95"/>
          <w:sz w:val="20"/>
        </w:rPr>
        <w:t>z</w:t>
      </w:r>
      <w:r>
        <w:rPr>
          <w:w w:val="120"/>
          <w:sz w:val="20"/>
        </w:rPr>
        <w:t xml:space="preserve">o </w:t>
      </w:r>
      <w:r>
        <w:rPr>
          <w:w w:val="110"/>
          <w:sz w:val="20"/>
        </w:rPr>
        <w:t>de</w:t>
      </w:r>
      <w:r>
        <w:rPr>
          <w:spacing w:val="-15"/>
          <w:w w:val="110"/>
          <w:sz w:val="20"/>
        </w:rPr>
        <w:t xml:space="preserve"> </w:t>
      </w:r>
      <w:r>
        <w:rPr>
          <w:w w:val="110"/>
          <w:sz w:val="20"/>
        </w:rPr>
        <w:t>até</w:t>
      </w:r>
      <w:r>
        <w:rPr>
          <w:spacing w:val="-14"/>
          <w:w w:val="110"/>
          <w:sz w:val="20"/>
        </w:rPr>
        <w:t xml:space="preserve"> </w:t>
      </w:r>
      <w:r>
        <w:rPr>
          <w:w w:val="110"/>
          <w:sz w:val="20"/>
        </w:rPr>
        <w:t>02</w:t>
      </w:r>
      <w:r>
        <w:rPr>
          <w:spacing w:val="-12"/>
          <w:w w:val="110"/>
          <w:sz w:val="20"/>
        </w:rPr>
        <w:t xml:space="preserve"> </w:t>
      </w:r>
      <w:r>
        <w:rPr>
          <w:w w:val="110"/>
          <w:sz w:val="20"/>
        </w:rPr>
        <w:t>(dois)</w:t>
      </w:r>
      <w:r>
        <w:rPr>
          <w:spacing w:val="-16"/>
          <w:w w:val="110"/>
          <w:sz w:val="20"/>
        </w:rPr>
        <w:t xml:space="preserve"> </w:t>
      </w:r>
      <w:r>
        <w:rPr>
          <w:w w:val="110"/>
          <w:sz w:val="20"/>
        </w:rPr>
        <w:t>anos.</w:t>
      </w:r>
    </w:p>
    <w:p w:rsidR="00E06F0C" w:rsidRDefault="00E06F0C" w:rsidP="00E06F0C">
      <w:pPr>
        <w:pStyle w:val="Corpodetexto"/>
        <w:spacing w:before="4"/>
      </w:pPr>
    </w:p>
    <w:p w:rsidR="00E06F0C" w:rsidRDefault="00E06F0C" w:rsidP="00E06F0C">
      <w:pPr>
        <w:pStyle w:val="PargrafodaLista"/>
        <w:numPr>
          <w:ilvl w:val="1"/>
          <w:numId w:val="35"/>
        </w:numPr>
        <w:tabs>
          <w:tab w:val="left" w:pos="745"/>
        </w:tabs>
        <w:spacing w:line="242" w:lineRule="auto"/>
        <w:ind w:right="433" w:firstLine="0"/>
        <w:rPr>
          <w:sz w:val="20"/>
        </w:rPr>
      </w:pPr>
      <w:r>
        <w:rPr>
          <w:w w:val="115"/>
          <w:sz w:val="20"/>
        </w:rPr>
        <w:t>Pela oferta de produto e/ou serviço em desacordo com as especificações constantes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no</w:t>
      </w:r>
      <w:r>
        <w:rPr>
          <w:spacing w:val="-19"/>
          <w:w w:val="115"/>
          <w:sz w:val="20"/>
        </w:rPr>
        <w:t xml:space="preserve"> </w:t>
      </w:r>
      <w:r>
        <w:rPr>
          <w:w w:val="115"/>
          <w:sz w:val="20"/>
        </w:rPr>
        <w:t>Edital:</w:t>
      </w:r>
    </w:p>
    <w:p w:rsidR="00E06F0C" w:rsidRDefault="00E06F0C" w:rsidP="00E06F0C">
      <w:pPr>
        <w:pStyle w:val="Corpodetexto"/>
        <w:spacing w:before="5"/>
      </w:pPr>
    </w:p>
    <w:p w:rsidR="00E06F0C" w:rsidRDefault="00E06F0C" w:rsidP="00E06F0C">
      <w:pPr>
        <w:pStyle w:val="PargrafodaLista"/>
        <w:numPr>
          <w:ilvl w:val="0"/>
          <w:numId w:val="30"/>
        </w:numPr>
        <w:tabs>
          <w:tab w:val="left" w:pos="326"/>
        </w:tabs>
        <w:rPr>
          <w:sz w:val="20"/>
        </w:rPr>
      </w:pPr>
      <w:r>
        <w:rPr>
          <w:w w:val="105"/>
          <w:sz w:val="20"/>
        </w:rPr>
        <w:t>-</w:t>
      </w:r>
      <w:r>
        <w:rPr>
          <w:spacing w:val="28"/>
          <w:w w:val="105"/>
          <w:sz w:val="20"/>
        </w:rPr>
        <w:t xml:space="preserve"> </w:t>
      </w:r>
      <w:r>
        <w:rPr>
          <w:w w:val="105"/>
          <w:sz w:val="20"/>
        </w:rPr>
        <w:t>Advertência;</w:t>
      </w:r>
    </w:p>
    <w:p w:rsidR="00E06F0C" w:rsidRDefault="00E06F0C" w:rsidP="00E06F0C">
      <w:pPr>
        <w:pStyle w:val="PargrafodaLista"/>
        <w:numPr>
          <w:ilvl w:val="0"/>
          <w:numId w:val="30"/>
        </w:numPr>
        <w:tabs>
          <w:tab w:val="left" w:pos="439"/>
        </w:tabs>
        <w:spacing w:before="4" w:line="242" w:lineRule="auto"/>
        <w:ind w:left="222" w:right="433" w:firstLine="0"/>
        <w:rPr>
          <w:sz w:val="20"/>
        </w:rPr>
      </w:pPr>
      <w:r>
        <w:rPr>
          <w:w w:val="110"/>
          <w:sz w:val="20"/>
        </w:rPr>
        <w:t>-</w:t>
      </w:r>
      <w:r>
        <w:rPr>
          <w:spacing w:val="64"/>
          <w:w w:val="110"/>
          <w:sz w:val="20"/>
        </w:rPr>
        <w:t xml:space="preserve"> </w:t>
      </w:r>
      <w:r>
        <w:rPr>
          <w:w w:val="110"/>
          <w:sz w:val="20"/>
        </w:rPr>
        <w:t>Multa</w:t>
      </w:r>
      <w:r>
        <w:rPr>
          <w:spacing w:val="64"/>
          <w:w w:val="110"/>
          <w:sz w:val="20"/>
        </w:rPr>
        <w:t xml:space="preserve"> </w:t>
      </w:r>
      <w:r>
        <w:rPr>
          <w:w w:val="110"/>
          <w:sz w:val="20"/>
        </w:rPr>
        <w:t>na</w:t>
      </w:r>
      <w:r>
        <w:rPr>
          <w:spacing w:val="67"/>
          <w:w w:val="110"/>
          <w:sz w:val="20"/>
        </w:rPr>
        <w:t xml:space="preserve"> </w:t>
      </w:r>
      <w:r>
        <w:rPr>
          <w:w w:val="110"/>
          <w:sz w:val="20"/>
        </w:rPr>
        <w:t>razão</w:t>
      </w:r>
      <w:r>
        <w:rPr>
          <w:spacing w:val="65"/>
          <w:w w:val="110"/>
          <w:sz w:val="20"/>
        </w:rPr>
        <w:t xml:space="preserve"> </w:t>
      </w:r>
      <w:r>
        <w:rPr>
          <w:w w:val="110"/>
          <w:sz w:val="20"/>
        </w:rPr>
        <w:t>de</w:t>
      </w:r>
      <w:r>
        <w:rPr>
          <w:spacing w:val="63"/>
          <w:w w:val="110"/>
          <w:sz w:val="20"/>
        </w:rPr>
        <w:t xml:space="preserve"> </w:t>
      </w:r>
      <w:r>
        <w:rPr>
          <w:w w:val="110"/>
          <w:sz w:val="20"/>
        </w:rPr>
        <w:t>5%</w:t>
      </w:r>
      <w:r>
        <w:rPr>
          <w:spacing w:val="68"/>
          <w:w w:val="110"/>
          <w:sz w:val="20"/>
        </w:rPr>
        <w:t xml:space="preserve"> </w:t>
      </w:r>
      <w:r>
        <w:rPr>
          <w:w w:val="110"/>
          <w:sz w:val="20"/>
        </w:rPr>
        <w:t>(cinco</w:t>
      </w:r>
      <w:r>
        <w:rPr>
          <w:spacing w:val="64"/>
          <w:w w:val="110"/>
          <w:sz w:val="20"/>
        </w:rPr>
        <w:t xml:space="preserve"> </w:t>
      </w:r>
      <w:r>
        <w:rPr>
          <w:w w:val="110"/>
          <w:sz w:val="20"/>
        </w:rPr>
        <w:t>por</w:t>
      </w:r>
      <w:r>
        <w:rPr>
          <w:spacing w:val="66"/>
          <w:w w:val="110"/>
          <w:sz w:val="20"/>
        </w:rPr>
        <w:t xml:space="preserve"> </w:t>
      </w:r>
      <w:r>
        <w:rPr>
          <w:w w:val="110"/>
          <w:sz w:val="20"/>
        </w:rPr>
        <w:t>cento)</w:t>
      </w:r>
      <w:r>
        <w:rPr>
          <w:spacing w:val="67"/>
          <w:w w:val="110"/>
          <w:sz w:val="20"/>
        </w:rPr>
        <w:t xml:space="preserve"> </w:t>
      </w:r>
      <w:r>
        <w:rPr>
          <w:w w:val="110"/>
          <w:sz w:val="20"/>
        </w:rPr>
        <w:t>sobre</w:t>
      </w:r>
      <w:r>
        <w:rPr>
          <w:spacing w:val="65"/>
          <w:w w:val="110"/>
          <w:sz w:val="20"/>
        </w:rPr>
        <w:t xml:space="preserve"> </w:t>
      </w:r>
      <w:r>
        <w:rPr>
          <w:w w:val="110"/>
          <w:sz w:val="20"/>
        </w:rPr>
        <w:t>o</w:t>
      </w:r>
      <w:r>
        <w:rPr>
          <w:spacing w:val="65"/>
          <w:w w:val="110"/>
          <w:sz w:val="20"/>
        </w:rPr>
        <w:t xml:space="preserve"> </w:t>
      </w:r>
      <w:r>
        <w:rPr>
          <w:w w:val="110"/>
          <w:sz w:val="20"/>
        </w:rPr>
        <w:t>valor</w:t>
      </w:r>
      <w:r>
        <w:rPr>
          <w:spacing w:val="65"/>
          <w:w w:val="110"/>
          <w:sz w:val="20"/>
        </w:rPr>
        <w:t xml:space="preserve"> </w:t>
      </w:r>
      <w:r>
        <w:rPr>
          <w:w w:val="110"/>
          <w:sz w:val="20"/>
        </w:rPr>
        <w:t>total</w:t>
      </w:r>
      <w:r>
        <w:rPr>
          <w:spacing w:val="67"/>
          <w:w w:val="110"/>
          <w:sz w:val="20"/>
        </w:rPr>
        <w:t xml:space="preserve"> </w:t>
      </w:r>
      <w:r>
        <w:rPr>
          <w:w w:val="110"/>
          <w:sz w:val="20"/>
        </w:rPr>
        <w:t>do</w:t>
      </w:r>
      <w:r>
        <w:rPr>
          <w:spacing w:val="64"/>
          <w:w w:val="110"/>
          <w:sz w:val="20"/>
        </w:rPr>
        <w:t xml:space="preserve"> </w:t>
      </w:r>
      <w:r>
        <w:rPr>
          <w:w w:val="110"/>
          <w:sz w:val="20"/>
        </w:rPr>
        <w:t>item</w:t>
      </w:r>
      <w:r>
        <w:rPr>
          <w:spacing w:val="67"/>
          <w:w w:val="110"/>
          <w:sz w:val="20"/>
        </w:rPr>
        <w:t xml:space="preserve"> </w:t>
      </w:r>
      <w:r>
        <w:rPr>
          <w:w w:val="110"/>
          <w:sz w:val="20"/>
        </w:rPr>
        <w:t>ofertado</w:t>
      </w:r>
      <w:r>
        <w:rPr>
          <w:spacing w:val="66"/>
          <w:w w:val="110"/>
          <w:sz w:val="20"/>
        </w:rPr>
        <w:t xml:space="preserve"> </w:t>
      </w:r>
      <w:r>
        <w:rPr>
          <w:w w:val="110"/>
          <w:sz w:val="20"/>
        </w:rPr>
        <w:t>em</w:t>
      </w:r>
      <w:r>
        <w:rPr>
          <w:spacing w:val="-66"/>
          <w:w w:val="110"/>
          <w:sz w:val="20"/>
        </w:rPr>
        <w:t xml:space="preserve"> </w:t>
      </w:r>
      <w:r>
        <w:rPr>
          <w:w w:val="110"/>
          <w:sz w:val="20"/>
        </w:rPr>
        <w:t>desacordo.</w:t>
      </w:r>
    </w:p>
    <w:p w:rsidR="00E06F0C" w:rsidRDefault="00E06F0C" w:rsidP="00E06F0C">
      <w:pPr>
        <w:pStyle w:val="Corpodetexto"/>
        <w:spacing w:before="7"/>
      </w:pPr>
    </w:p>
    <w:p w:rsidR="00E06F0C" w:rsidRDefault="00E06F0C" w:rsidP="00E06F0C">
      <w:pPr>
        <w:pStyle w:val="PargrafodaLista"/>
        <w:numPr>
          <w:ilvl w:val="1"/>
          <w:numId w:val="35"/>
        </w:numPr>
        <w:tabs>
          <w:tab w:val="left" w:pos="728"/>
        </w:tabs>
        <w:spacing w:line="242" w:lineRule="auto"/>
        <w:ind w:right="436" w:firstLine="0"/>
        <w:rPr>
          <w:sz w:val="20"/>
        </w:rPr>
      </w:pPr>
      <w:r>
        <w:rPr>
          <w:w w:val="115"/>
          <w:sz w:val="20"/>
        </w:rPr>
        <w:t>Pela</w:t>
      </w:r>
      <w:r>
        <w:rPr>
          <w:spacing w:val="-14"/>
          <w:w w:val="115"/>
          <w:sz w:val="20"/>
        </w:rPr>
        <w:t xml:space="preserve"> </w:t>
      </w:r>
      <w:r>
        <w:rPr>
          <w:w w:val="115"/>
          <w:sz w:val="20"/>
        </w:rPr>
        <w:t>recusa</w:t>
      </w:r>
      <w:r>
        <w:rPr>
          <w:spacing w:val="-14"/>
          <w:w w:val="115"/>
          <w:sz w:val="20"/>
        </w:rPr>
        <w:t xml:space="preserve"> </w:t>
      </w:r>
      <w:r>
        <w:rPr>
          <w:w w:val="115"/>
          <w:sz w:val="20"/>
        </w:rPr>
        <w:t>na</w:t>
      </w:r>
      <w:r>
        <w:rPr>
          <w:spacing w:val="-13"/>
          <w:w w:val="115"/>
          <w:sz w:val="20"/>
        </w:rPr>
        <w:t xml:space="preserve"> </w:t>
      </w:r>
      <w:r>
        <w:rPr>
          <w:w w:val="115"/>
          <w:sz w:val="20"/>
        </w:rPr>
        <w:t>entrega</w:t>
      </w:r>
      <w:r>
        <w:rPr>
          <w:spacing w:val="-13"/>
          <w:w w:val="115"/>
          <w:sz w:val="20"/>
        </w:rPr>
        <w:t xml:space="preserve"> </w:t>
      </w:r>
      <w:r>
        <w:rPr>
          <w:w w:val="115"/>
          <w:sz w:val="20"/>
        </w:rPr>
        <w:t>do</w:t>
      </w:r>
      <w:r>
        <w:rPr>
          <w:spacing w:val="-11"/>
          <w:w w:val="115"/>
          <w:sz w:val="20"/>
        </w:rPr>
        <w:t xml:space="preserve"> </w:t>
      </w:r>
      <w:r>
        <w:rPr>
          <w:w w:val="115"/>
          <w:sz w:val="20"/>
        </w:rPr>
        <w:t>objeto</w:t>
      </w:r>
      <w:r>
        <w:rPr>
          <w:spacing w:val="-15"/>
          <w:w w:val="115"/>
          <w:sz w:val="20"/>
        </w:rPr>
        <w:t xml:space="preserve"> </w:t>
      </w:r>
      <w:r>
        <w:rPr>
          <w:w w:val="115"/>
          <w:sz w:val="20"/>
        </w:rPr>
        <w:t>e/ou</w:t>
      </w:r>
      <w:r>
        <w:rPr>
          <w:spacing w:val="-12"/>
          <w:w w:val="115"/>
          <w:sz w:val="20"/>
        </w:rPr>
        <w:t xml:space="preserve"> </w:t>
      </w:r>
      <w:r>
        <w:rPr>
          <w:w w:val="115"/>
          <w:sz w:val="20"/>
        </w:rPr>
        <w:t>execução</w:t>
      </w:r>
      <w:r>
        <w:rPr>
          <w:spacing w:val="-15"/>
          <w:w w:val="115"/>
          <w:sz w:val="20"/>
        </w:rPr>
        <w:t xml:space="preserve"> </w:t>
      </w:r>
      <w:r>
        <w:rPr>
          <w:w w:val="115"/>
          <w:sz w:val="20"/>
        </w:rPr>
        <w:t>dos</w:t>
      </w:r>
      <w:r>
        <w:rPr>
          <w:spacing w:val="-13"/>
          <w:w w:val="115"/>
          <w:sz w:val="20"/>
        </w:rPr>
        <w:t xml:space="preserve"> </w:t>
      </w:r>
      <w:r>
        <w:rPr>
          <w:w w:val="115"/>
          <w:sz w:val="20"/>
        </w:rPr>
        <w:t>serviços,</w:t>
      </w:r>
      <w:r>
        <w:rPr>
          <w:spacing w:val="-16"/>
          <w:w w:val="115"/>
          <w:sz w:val="20"/>
        </w:rPr>
        <w:t xml:space="preserve"> </w:t>
      </w:r>
      <w:r>
        <w:rPr>
          <w:w w:val="115"/>
          <w:sz w:val="20"/>
        </w:rPr>
        <w:t>dentro</w:t>
      </w:r>
      <w:r>
        <w:rPr>
          <w:spacing w:val="-14"/>
          <w:w w:val="115"/>
          <w:sz w:val="20"/>
        </w:rPr>
        <w:t xml:space="preserve"> </w:t>
      </w:r>
      <w:r>
        <w:rPr>
          <w:w w:val="115"/>
          <w:sz w:val="20"/>
        </w:rPr>
        <w:t>no</w:t>
      </w:r>
      <w:r>
        <w:rPr>
          <w:spacing w:val="-15"/>
          <w:w w:val="115"/>
          <w:sz w:val="20"/>
        </w:rPr>
        <w:t xml:space="preserve"> </w:t>
      </w:r>
      <w:r>
        <w:rPr>
          <w:w w:val="115"/>
          <w:sz w:val="20"/>
        </w:rPr>
        <w:t>prazo</w:t>
      </w:r>
      <w:r>
        <w:rPr>
          <w:spacing w:val="-14"/>
          <w:w w:val="115"/>
          <w:sz w:val="20"/>
        </w:rPr>
        <w:t xml:space="preserve"> </w:t>
      </w:r>
      <w:r>
        <w:rPr>
          <w:w w:val="115"/>
          <w:sz w:val="20"/>
        </w:rPr>
        <w:t>previsto</w:t>
      </w:r>
      <w:r>
        <w:rPr>
          <w:spacing w:val="-70"/>
          <w:w w:val="115"/>
          <w:sz w:val="20"/>
        </w:rPr>
        <w:t xml:space="preserve"> </w:t>
      </w:r>
      <w:r>
        <w:rPr>
          <w:w w:val="115"/>
          <w:sz w:val="20"/>
        </w:rPr>
        <w:t>no</w:t>
      </w:r>
      <w:r>
        <w:rPr>
          <w:spacing w:val="-19"/>
          <w:w w:val="115"/>
          <w:sz w:val="20"/>
        </w:rPr>
        <w:t xml:space="preserve"> </w:t>
      </w:r>
      <w:r>
        <w:rPr>
          <w:w w:val="115"/>
          <w:sz w:val="20"/>
        </w:rPr>
        <w:t>Edital:</w:t>
      </w:r>
    </w:p>
    <w:p w:rsidR="00E06F0C" w:rsidRDefault="00E06F0C" w:rsidP="00E06F0C">
      <w:pPr>
        <w:pStyle w:val="Corpodetexto"/>
        <w:spacing w:before="5"/>
      </w:pPr>
    </w:p>
    <w:p w:rsidR="00E06F0C" w:rsidRDefault="00E06F0C" w:rsidP="00E06F0C">
      <w:pPr>
        <w:pStyle w:val="PargrafodaLista"/>
        <w:numPr>
          <w:ilvl w:val="0"/>
          <w:numId w:val="29"/>
        </w:numPr>
        <w:tabs>
          <w:tab w:val="left" w:pos="326"/>
        </w:tabs>
        <w:spacing w:before="1"/>
        <w:rPr>
          <w:sz w:val="20"/>
        </w:rPr>
      </w:pPr>
      <w:r>
        <w:rPr>
          <w:w w:val="105"/>
          <w:sz w:val="20"/>
        </w:rPr>
        <w:t>-</w:t>
      </w:r>
      <w:r>
        <w:rPr>
          <w:spacing w:val="28"/>
          <w:w w:val="105"/>
          <w:sz w:val="20"/>
        </w:rPr>
        <w:t xml:space="preserve"> </w:t>
      </w:r>
      <w:r>
        <w:rPr>
          <w:w w:val="105"/>
          <w:sz w:val="20"/>
        </w:rPr>
        <w:t>Advertência;</w:t>
      </w:r>
    </w:p>
    <w:p w:rsidR="00E06F0C" w:rsidRDefault="00E06F0C" w:rsidP="00E06F0C">
      <w:pPr>
        <w:pStyle w:val="PargrafodaLista"/>
        <w:numPr>
          <w:ilvl w:val="0"/>
          <w:numId w:val="29"/>
        </w:numPr>
        <w:tabs>
          <w:tab w:val="left" w:pos="369"/>
        </w:tabs>
        <w:spacing w:before="3"/>
        <w:ind w:left="368" w:hanging="147"/>
        <w:rPr>
          <w:sz w:val="20"/>
        </w:rPr>
      </w:pPr>
      <w:r>
        <w:rPr>
          <w:w w:val="110"/>
          <w:sz w:val="20"/>
        </w:rPr>
        <w:t>-</w:t>
      </w:r>
      <w:r>
        <w:rPr>
          <w:spacing w:val="-12"/>
          <w:w w:val="110"/>
          <w:sz w:val="20"/>
        </w:rPr>
        <w:t xml:space="preserve"> </w:t>
      </w:r>
      <w:r>
        <w:rPr>
          <w:w w:val="110"/>
          <w:sz w:val="20"/>
        </w:rPr>
        <w:t>Multa</w:t>
      </w:r>
      <w:r>
        <w:rPr>
          <w:spacing w:val="-11"/>
          <w:w w:val="110"/>
          <w:sz w:val="20"/>
        </w:rPr>
        <w:t xml:space="preserve"> </w:t>
      </w:r>
      <w:r>
        <w:rPr>
          <w:w w:val="110"/>
          <w:sz w:val="20"/>
        </w:rPr>
        <w:t>na</w:t>
      </w:r>
      <w:r>
        <w:rPr>
          <w:spacing w:val="-12"/>
          <w:w w:val="110"/>
          <w:sz w:val="20"/>
        </w:rPr>
        <w:t xml:space="preserve"> </w:t>
      </w:r>
      <w:r>
        <w:rPr>
          <w:w w:val="110"/>
          <w:sz w:val="20"/>
        </w:rPr>
        <w:t>razão</w:t>
      </w:r>
      <w:r>
        <w:rPr>
          <w:spacing w:val="-13"/>
          <w:w w:val="110"/>
          <w:sz w:val="20"/>
        </w:rPr>
        <w:t xml:space="preserve"> </w:t>
      </w:r>
      <w:r>
        <w:rPr>
          <w:w w:val="110"/>
          <w:sz w:val="20"/>
        </w:rPr>
        <w:t>de</w:t>
      </w:r>
      <w:r>
        <w:rPr>
          <w:spacing w:val="-13"/>
          <w:w w:val="110"/>
          <w:sz w:val="20"/>
        </w:rPr>
        <w:t xml:space="preserve"> </w:t>
      </w:r>
      <w:r>
        <w:rPr>
          <w:w w:val="110"/>
          <w:sz w:val="20"/>
        </w:rPr>
        <w:t>10%</w:t>
      </w:r>
      <w:r>
        <w:rPr>
          <w:spacing w:val="-10"/>
          <w:w w:val="110"/>
          <w:sz w:val="20"/>
        </w:rPr>
        <w:t xml:space="preserve"> </w:t>
      </w:r>
      <w:r>
        <w:rPr>
          <w:w w:val="110"/>
          <w:sz w:val="20"/>
        </w:rPr>
        <w:t>(dez</w:t>
      </w:r>
      <w:r>
        <w:rPr>
          <w:spacing w:val="-13"/>
          <w:w w:val="110"/>
          <w:sz w:val="20"/>
        </w:rPr>
        <w:t xml:space="preserve"> </w:t>
      </w:r>
      <w:r>
        <w:rPr>
          <w:w w:val="110"/>
          <w:sz w:val="20"/>
        </w:rPr>
        <w:t>por</w:t>
      </w:r>
      <w:r>
        <w:rPr>
          <w:spacing w:val="-12"/>
          <w:w w:val="110"/>
          <w:sz w:val="20"/>
        </w:rPr>
        <w:t xml:space="preserve"> </w:t>
      </w:r>
      <w:r>
        <w:rPr>
          <w:w w:val="110"/>
          <w:sz w:val="20"/>
        </w:rPr>
        <w:t>cento)</w:t>
      </w:r>
      <w:r>
        <w:rPr>
          <w:spacing w:val="-11"/>
          <w:w w:val="110"/>
          <w:sz w:val="20"/>
        </w:rPr>
        <w:t xml:space="preserve"> </w:t>
      </w:r>
      <w:r>
        <w:rPr>
          <w:w w:val="110"/>
          <w:sz w:val="20"/>
        </w:rPr>
        <w:t>sobre</w:t>
      </w:r>
      <w:r>
        <w:rPr>
          <w:spacing w:val="-10"/>
          <w:w w:val="110"/>
          <w:sz w:val="20"/>
        </w:rPr>
        <w:t xml:space="preserve"> </w:t>
      </w:r>
      <w:r>
        <w:rPr>
          <w:w w:val="110"/>
          <w:sz w:val="20"/>
        </w:rPr>
        <w:t>o</w:t>
      </w:r>
      <w:r>
        <w:rPr>
          <w:spacing w:val="-13"/>
          <w:w w:val="110"/>
          <w:sz w:val="20"/>
        </w:rPr>
        <w:t xml:space="preserve"> </w:t>
      </w:r>
      <w:r>
        <w:rPr>
          <w:w w:val="110"/>
          <w:sz w:val="20"/>
        </w:rPr>
        <w:t>valor</w:t>
      </w:r>
      <w:r>
        <w:rPr>
          <w:spacing w:val="-13"/>
          <w:w w:val="110"/>
          <w:sz w:val="20"/>
        </w:rPr>
        <w:t xml:space="preserve"> </w:t>
      </w:r>
      <w:r>
        <w:rPr>
          <w:w w:val="110"/>
          <w:sz w:val="20"/>
        </w:rPr>
        <w:t>total</w:t>
      </w:r>
      <w:r>
        <w:rPr>
          <w:spacing w:val="-11"/>
          <w:w w:val="110"/>
          <w:sz w:val="20"/>
        </w:rPr>
        <w:t xml:space="preserve"> </w:t>
      </w:r>
      <w:r>
        <w:rPr>
          <w:w w:val="110"/>
          <w:sz w:val="20"/>
        </w:rPr>
        <w:t>dos</w:t>
      </w:r>
      <w:r>
        <w:rPr>
          <w:spacing w:val="-14"/>
          <w:w w:val="110"/>
          <w:sz w:val="20"/>
        </w:rPr>
        <w:t xml:space="preserve"> </w:t>
      </w:r>
      <w:r>
        <w:rPr>
          <w:w w:val="110"/>
          <w:sz w:val="20"/>
        </w:rPr>
        <w:t>itens</w:t>
      </w:r>
      <w:r>
        <w:rPr>
          <w:spacing w:val="-12"/>
          <w:w w:val="110"/>
          <w:sz w:val="20"/>
        </w:rPr>
        <w:t xml:space="preserve"> </w:t>
      </w:r>
      <w:r>
        <w:rPr>
          <w:w w:val="110"/>
          <w:sz w:val="20"/>
        </w:rPr>
        <w:t>recusados;</w:t>
      </w:r>
    </w:p>
    <w:p w:rsidR="00E06F0C" w:rsidRDefault="00E06F0C" w:rsidP="00E06F0C">
      <w:pPr>
        <w:pStyle w:val="PargrafodaLista"/>
        <w:numPr>
          <w:ilvl w:val="0"/>
          <w:numId w:val="29"/>
        </w:numPr>
        <w:tabs>
          <w:tab w:val="left" w:pos="417"/>
        </w:tabs>
        <w:spacing w:before="6" w:line="244" w:lineRule="auto"/>
        <w:ind w:left="222" w:right="437" w:firstLine="0"/>
        <w:rPr>
          <w:sz w:val="20"/>
        </w:rPr>
      </w:pPr>
      <w:r>
        <w:rPr>
          <w:w w:val="91"/>
          <w:sz w:val="20"/>
        </w:rPr>
        <w:t>-</w:t>
      </w:r>
      <w:r>
        <w:rPr>
          <w:spacing w:val="-7"/>
          <w:sz w:val="20"/>
        </w:rPr>
        <w:t xml:space="preserve"> </w:t>
      </w:r>
      <w:r>
        <w:rPr>
          <w:spacing w:val="-1"/>
          <w:w w:val="89"/>
          <w:sz w:val="20"/>
        </w:rPr>
        <w:t>S</w:t>
      </w:r>
      <w:r>
        <w:rPr>
          <w:spacing w:val="-2"/>
          <w:w w:val="108"/>
          <w:sz w:val="20"/>
        </w:rPr>
        <w:t>u</w:t>
      </w:r>
      <w:r>
        <w:rPr>
          <w:spacing w:val="-1"/>
          <w:w w:val="111"/>
          <w:sz w:val="20"/>
        </w:rPr>
        <w:t>spe</w:t>
      </w:r>
      <w:r>
        <w:rPr>
          <w:spacing w:val="1"/>
          <w:w w:val="111"/>
          <w:sz w:val="20"/>
        </w:rPr>
        <w:t>n</w:t>
      </w:r>
      <w:r>
        <w:rPr>
          <w:spacing w:val="-1"/>
          <w:w w:val="113"/>
          <w:sz w:val="20"/>
        </w:rPr>
        <w:t>sã</w:t>
      </w:r>
      <w:r>
        <w:rPr>
          <w:w w:val="113"/>
          <w:sz w:val="20"/>
        </w:rPr>
        <w:t>o</w:t>
      </w:r>
      <w:r>
        <w:rPr>
          <w:spacing w:val="-6"/>
          <w:sz w:val="20"/>
        </w:rPr>
        <w:t xml:space="preserve"> </w:t>
      </w:r>
      <w:r>
        <w:rPr>
          <w:spacing w:val="2"/>
          <w:sz w:val="20"/>
        </w:rPr>
        <w:t>t</w:t>
      </w:r>
      <w:r>
        <w:rPr>
          <w:w w:val="117"/>
          <w:sz w:val="20"/>
        </w:rPr>
        <w:t>em</w:t>
      </w:r>
      <w:r>
        <w:rPr>
          <w:spacing w:val="1"/>
          <w:w w:val="117"/>
          <w:sz w:val="20"/>
        </w:rPr>
        <w:t>p</w:t>
      </w:r>
      <w:r>
        <w:rPr>
          <w:spacing w:val="-1"/>
          <w:w w:val="120"/>
          <w:sz w:val="20"/>
        </w:rPr>
        <w:t>o</w:t>
      </w:r>
      <w:r>
        <w:rPr>
          <w:w w:val="110"/>
          <w:sz w:val="20"/>
        </w:rPr>
        <w:t>rá</w:t>
      </w:r>
      <w:r>
        <w:rPr>
          <w:w w:val="84"/>
          <w:sz w:val="20"/>
        </w:rPr>
        <w:t>ri</w:t>
      </w:r>
      <w:r>
        <w:rPr>
          <w:w w:val="129"/>
          <w:sz w:val="20"/>
        </w:rPr>
        <w:t>a</w:t>
      </w:r>
      <w:r>
        <w:rPr>
          <w:spacing w:val="-7"/>
          <w:sz w:val="20"/>
        </w:rPr>
        <w:t xml:space="preserve"> </w:t>
      </w:r>
      <w:r>
        <w:rPr>
          <w:spacing w:val="-1"/>
          <w:w w:val="121"/>
          <w:sz w:val="20"/>
        </w:rPr>
        <w:t>d</w:t>
      </w:r>
      <w:r>
        <w:rPr>
          <w:w w:val="121"/>
          <w:sz w:val="20"/>
        </w:rPr>
        <w:t>o</w:t>
      </w:r>
      <w:r>
        <w:rPr>
          <w:spacing w:val="-8"/>
          <w:sz w:val="20"/>
        </w:rPr>
        <w:t xml:space="preserve"> </w:t>
      </w:r>
      <w:r>
        <w:rPr>
          <w:spacing w:val="-1"/>
          <w:w w:val="112"/>
          <w:sz w:val="20"/>
        </w:rPr>
        <w:t>d</w:t>
      </w:r>
      <w:r>
        <w:rPr>
          <w:w w:val="112"/>
          <w:sz w:val="20"/>
        </w:rPr>
        <w:t>i</w:t>
      </w:r>
      <w:r>
        <w:rPr>
          <w:w w:val="102"/>
          <w:sz w:val="20"/>
        </w:rPr>
        <w:t>re</w:t>
      </w:r>
      <w:r>
        <w:rPr>
          <w:spacing w:val="1"/>
          <w:w w:val="102"/>
          <w:sz w:val="20"/>
        </w:rPr>
        <w:t>i</w:t>
      </w:r>
      <w:r>
        <w:rPr>
          <w:spacing w:val="1"/>
          <w:sz w:val="20"/>
        </w:rPr>
        <w:t>t</w:t>
      </w:r>
      <w:r>
        <w:rPr>
          <w:w w:val="120"/>
          <w:sz w:val="20"/>
        </w:rPr>
        <w:t>o</w:t>
      </w:r>
      <w:r>
        <w:rPr>
          <w:spacing w:val="-9"/>
          <w:sz w:val="20"/>
        </w:rPr>
        <w:t xml:space="preserve"> </w:t>
      </w:r>
      <w:r>
        <w:rPr>
          <w:spacing w:val="2"/>
          <w:w w:val="123"/>
          <w:sz w:val="20"/>
        </w:rPr>
        <w:t>d</w:t>
      </w:r>
      <w:r>
        <w:rPr>
          <w:w w:val="122"/>
          <w:sz w:val="20"/>
        </w:rPr>
        <w:t>e</w:t>
      </w:r>
      <w:r>
        <w:rPr>
          <w:spacing w:val="-8"/>
          <w:sz w:val="20"/>
        </w:rPr>
        <w:t xml:space="preserve"> </w:t>
      </w:r>
      <w:r>
        <w:rPr>
          <w:w w:val="87"/>
          <w:sz w:val="20"/>
        </w:rPr>
        <w:t>li</w:t>
      </w:r>
      <w:r>
        <w:rPr>
          <w:w w:val="139"/>
          <w:sz w:val="20"/>
        </w:rPr>
        <w:t>c</w:t>
      </w:r>
      <w:r>
        <w:rPr>
          <w:w w:val="87"/>
          <w:sz w:val="20"/>
        </w:rPr>
        <w:t>i</w:t>
      </w:r>
      <w:r>
        <w:rPr>
          <w:spacing w:val="1"/>
          <w:sz w:val="20"/>
        </w:rPr>
        <w:t>t</w:t>
      </w:r>
      <w:r>
        <w:rPr>
          <w:w w:val="129"/>
          <w:sz w:val="20"/>
        </w:rPr>
        <w:t>a</w:t>
      </w:r>
      <w:r>
        <w:rPr>
          <w:w w:val="83"/>
          <w:sz w:val="20"/>
        </w:rPr>
        <w:t>r</w:t>
      </w:r>
      <w:r>
        <w:rPr>
          <w:spacing w:val="-8"/>
          <w:sz w:val="20"/>
        </w:rPr>
        <w:t xml:space="preserve"> </w:t>
      </w:r>
      <w:r>
        <w:rPr>
          <w:w w:val="122"/>
          <w:sz w:val="20"/>
        </w:rPr>
        <w:t>e</w:t>
      </w:r>
      <w:r>
        <w:rPr>
          <w:spacing w:val="-8"/>
          <w:sz w:val="20"/>
        </w:rPr>
        <w:t xml:space="preserve"> </w:t>
      </w:r>
      <w:r>
        <w:rPr>
          <w:w w:val="139"/>
          <w:sz w:val="20"/>
        </w:rPr>
        <w:t>c</w:t>
      </w:r>
      <w:r>
        <w:rPr>
          <w:spacing w:val="-1"/>
          <w:w w:val="120"/>
          <w:sz w:val="20"/>
        </w:rPr>
        <w:t>o</w:t>
      </w:r>
      <w:r>
        <w:rPr>
          <w:w w:val="108"/>
          <w:sz w:val="20"/>
        </w:rPr>
        <w:t>n</w:t>
      </w:r>
      <w:r>
        <w:rPr>
          <w:spacing w:val="1"/>
          <w:sz w:val="20"/>
        </w:rPr>
        <w:t>t</w:t>
      </w:r>
      <w:r>
        <w:rPr>
          <w:w w:val="110"/>
          <w:sz w:val="20"/>
        </w:rPr>
        <w:t>ra</w:t>
      </w:r>
      <w:r>
        <w:rPr>
          <w:spacing w:val="1"/>
          <w:sz w:val="20"/>
        </w:rPr>
        <w:t>t</w:t>
      </w:r>
      <w:r>
        <w:rPr>
          <w:w w:val="129"/>
          <w:sz w:val="20"/>
        </w:rPr>
        <w:t>a</w:t>
      </w:r>
      <w:r>
        <w:rPr>
          <w:w w:val="83"/>
          <w:sz w:val="20"/>
        </w:rPr>
        <w:t>r</w:t>
      </w:r>
      <w:r>
        <w:rPr>
          <w:spacing w:val="-8"/>
          <w:sz w:val="20"/>
        </w:rPr>
        <w:t xml:space="preserve"> </w:t>
      </w:r>
      <w:r>
        <w:rPr>
          <w:w w:val="139"/>
          <w:sz w:val="20"/>
        </w:rPr>
        <w:t>c</w:t>
      </w:r>
      <w:r>
        <w:rPr>
          <w:spacing w:val="-1"/>
          <w:w w:val="120"/>
          <w:sz w:val="20"/>
        </w:rPr>
        <w:t>o</w:t>
      </w:r>
      <w:r>
        <w:rPr>
          <w:w w:val="111"/>
          <w:sz w:val="20"/>
        </w:rPr>
        <w:t>m</w:t>
      </w:r>
      <w:r>
        <w:rPr>
          <w:spacing w:val="-8"/>
          <w:sz w:val="20"/>
        </w:rPr>
        <w:t xml:space="preserve"> </w:t>
      </w:r>
      <w:r>
        <w:rPr>
          <w:w w:val="120"/>
          <w:sz w:val="20"/>
        </w:rPr>
        <w:t>o</w:t>
      </w:r>
      <w:r>
        <w:rPr>
          <w:spacing w:val="-8"/>
          <w:sz w:val="20"/>
        </w:rPr>
        <w:t xml:space="preserve"> </w:t>
      </w:r>
      <w:r>
        <w:rPr>
          <w:spacing w:val="3"/>
          <w:w w:val="118"/>
          <w:sz w:val="20"/>
        </w:rPr>
        <w:t>M</w:t>
      </w:r>
      <w:r>
        <w:rPr>
          <w:spacing w:val="-2"/>
          <w:w w:val="108"/>
          <w:sz w:val="20"/>
        </w:rPr>
        <w:t>u</w:t>
      </w:r>
      <w:r>
        <w:rPr>
          <w:w w:val="108"/>
          <w:sz w:val="20"/>
        </w:rPr>
        <w:t>n</w:t>
      </w:r>
      <w:r>
        <w:rPr>
          <w:w w:val="87"/>
          <w:sz w:val="20"/>
        </w:rPr>
        <w:t>i</w:t>
      </w:r>
      <w:r>
        <w:rPr>
          <w:w w:val="139"/>
          <w:sz w:val="20"/>
        </w:rPr>
        <w:t>c</w:t>
      </w:r>
      <w:r>
        <w:rPr>
          <w:w w:val="87"/>
          <w:sz w:val="20"/>
        </w:rPr>
        <w:t>í</w:t>
      </w:r>
      <w:r>
        <w:rPr>
          <w:w w:val="122"/>
          <w:sz w:val="20"/>
        </w:rPr>
        <w:t>p</w:t>
      </w:r>
      <w:r>
        <w:rPr>
          <w:spacing w:val="-2"/>
          <w:w w:val="87"/>
          <w:sz w:val="20"/>
        </w:rPr>
        <w:t>i</w:t>
      </w:r>
      <w:r>
        <w:rPr>
          <w:w w:val="120"/>
          <w:sz w:val="20"/>
        </w:rPr>
        <w:t>o</w:t>
      </w:r>
      <w:r>
        <w:rPr>
          <w:spacing w:val="-9"/>
          <w:sz w:val="20"/>
        </w:rPr>
        <w:t xml:space="preserve"> </w:t>
      </w:r>
      <w:r>
        <w:rPr>
          <w:spacing w:val="-1"/>
          <w:w w:val="123"/>
          <w:sz w:val="20"/>
        </w:rPr>
        <w:t>d</w:t>
      </w:r>
      <w:r>
        <w:rPr>
          <w:w w:val="123"/>
          <w:sz w:val="20"/>
        </w:rPr>
        <w:t>e</w:t>
      </w:r>
      <w:r>
        <w:rPr>
          <w:spacing w:val="-5"/>
          <w:sz w:val="20"/>
        </w:rPr>
        <w:t xml:space="preserve"> </w:t>
      </w:r>
      <w:r>
        <w:rPr>
          <w:spacing w:val="2"/>
          <w:w w:val="60"/>
          <w:sz w:val="20"/>
        </w:rPr>
        <w:t>I</w:t>
      </w:r>
      <w:r>
        <w:rPr>
          <w:spacing w:val="1"/>
          <w:sz w:val="20"/>
        </w:rPr>
        <w:t>t</w:t>
      </w:r>
      <w:r>
        <w:rPr>
          <w:w w:val="129"/>
          <w:sz w:val="20"/>
        </w:rPr>
        <w:t>a</w:t>
      </w:r>
      <w:r>
        <w:rPr>
          <w:spacing w:val="-3"/>
          <w:w w:val="71"/>
          <w:sz w:val="20"/>
        </w:rPr>
        <w:t>j</w:t>
      </w:r>
      <w:r>
        <w:rPr>
          <w:w w:val="129"/>
          <w:sz w:val="20"/>
        </w:rPr>
        <w:t>a</w:t>
      </w:r>
      <w:r>
        <w:rPr>
          <w:w w:val="87"/>
          <w:sz w:val="20"/>
        </w:rPr>
        <w:t>í</w:t>
      </w:r>
      <w:r>
        <w:rPr>
          <w:w w:val="91"/>
          <w:sz w:val="20"/>
        </w:rPr>
        <w:t>,</w:t>
      </w:r>
      <w:r>
        <w:rPr>
          <w:spacing w:val="-10"/>
          <w:sz w:val="20"/>
        </w:rPr>
        <w:t xml:space="preserve"> </w:t>
      </w:r>
      <w:r>
        <w:rPr>
          <w:w w:val="122"/>
          <w:sz w:val="20"/>
        </w:rPr>
        <w:t>p</w:t>
      </w:r>
      <w:r>
        <w:rPr>
          <w:w w:val="112"/>
          <w:sz w:val="20"/>
        </w:rPr>
        <w:t>el</w:t>
      </w:r>
      <w:r>
        <w:rPr>
          <w:w w:val="120"/>
          <w:sz w:val="20"/>
        </w:rPr>
        <w:t>o</w:t>
      </w:r>
      <w:r>
        <w:rPr>
          <w:spacing w:val="-9"/>
          <w:sz w:val="20"/>
        </w:rPr>
        <w:t xml:space="preserve"> </w:t>
      </w:r>
      <w:r>
        <w:rPr>
          <w:w w:val="122"/>
          <w:sz w:val="20"/>
        </w:rPr>
        <w:t>p</w:t>
      </w:r>
      <w:r>
        <w:rPr>
          <w:w w:val="110"/>
          <w:sz w:val="20"/>
        </w:rPr>
        <w:t>r</w:t>
      </w:r>
      <w:r>
        <w:rPr>
          <w:spacing w:val="3"/>
          <w:w w:val="110"/>
          <w:sz w:val="20"/>
        </w:rPr>
        <w:t>a</w:t>
      </w:r>
      <w:r>
        <w:rPr>
          <w:spacing w:val="-1"/>
          <w:w w:val="95"/>
          <w:sz w:val="20"/>
        </w:rPr>
        <w:t>z</w:t>
      </w:r>
      <w:r>
        <w:rPr>
          <w:w w:val="120"/>
          <w:sz w:val="20"/>
        </w:rPr>
        <w:t xml:space="preserve">o </w:t>
      </w:r>
      <w:r>
        <w:rPr>
          <w:w w:val="110"/>
          <w:sz w:val="20"/>
        </w:rPr>
        <w:t>de</w:t>
      </w:r>
      <w:r>
        <w:rPr>
          <w:spacing w:val="-15"/>
          <w:w w:val="110"/>
          <w:sz w:val="20"/>
        </w:rPr>
        <w:t xml:space="preserve"> </w:t>
      </w:r>
      <w:r>
        <w:rPr>
          <w:w w:val="110"/>
          <w:sz w:val="20"/>
        </w:rPr>
        <w:t>até</w:t>
      </w:r>
      <w:r>
        <w:rPr>
          <w:spacing w:val="-14"/>
          <w:w w:val="110"/>
          <w:sz w:val="20"/>
        </w:rPr>
        <w:t xml:space="preserve"> </w:t>
      </w:r>
      <w:r>
        <w:rPr>
          <w:w w:val="110"/>
          <w:sz w:val="20"/>
        </w:rPr>
        <w:t>02</w:t>
      </w:r>
      <w:r>
        <w:rPr>
          <w:spacing w:val="-12"/>
          <w:w w:val="110"/>
          <w:sz w:val="20"/>
        </w:rPr>
        <w:t xml:space="preserve"> </w:t>
      </w:r>
      <w:r>
        <w:rPr>
          <w:w w:val="110"/>
          <w:sz w:val="20"/>
        </w:rPr>
        <w:t>(dois)</w:t>
      </w:r>
      <w:r>
        <w:rPr>
          <w:spacing w:val="-16"/>
          <w:w w:val="110"/>
          <w:sz w:val="20"/>
        </w:rPr>
        <w:t xml:space="preserve"> </w:t>
      </w:r>
      <w:r>
        <w:rPr>
          <w:w w:val="110"/>
          <w:sz w:val="20"/>
        </w:rPr>
        <w:t>anos.</w:t>
      </w:r>
    </w:p>
    <w:p w:rsidR="00E06F0C" w:rsidRDefault="00E06F0C" w:rsidP="00E06F0C">
      <w:pPr>
        <w:pStyle w:val="Corpodetexto"/>
        <w:spacing w:before="1"/>
      </w:pPr>
    </w:p>
    <w:p w:rsidR="00E06F0C" w:rsidRDefault="00E06F0C" w:rsidP="00E06F0C">
      <w:pPr>
        <w:pStyle w:val="PargrafodaLista"/>
        <w:numPr>
          <w:ilvl w:val="1"/>
          <w:numId w:val="35"/>
        </w:numPr>
        <w:tabs>
          <w:tab w:val="left" w:pos="721"/>
        </w:tabs>
        <w:spacing w:line="242" w:lineRule="auto"/>
        <w:ind w:right="429" w:firstLine="0"/>
        <w:rPr>
          <w:sz w:val="20"/>
        </w:rPr>
      </w:pPr>
      <w:r>
        <w:rPr>
          <w:w w:val="110"/>
          <w:sz w:val="20"/>
        </w:rPr>
        <w:t>Pelo atraso na entrega do objeto e/ou execução dos serviços, além do prazo previsto no</w:t>
      </w:r>
      <w:r>
        <w:rPr>
          <w:spacing w:val="1"/>
          <w:w w:val="110"/>
          <w:sz w:val="20"/>
        </w:rPr>
        <w:t xml:space="preserve"> </w:t>
      </w:r>
      <w:r>
        <w:rPr>
          <w:w w:val="115"/>
          <w:sz w:val="20"/>
        </w:rPr>
        <w:t>Edital:</w:t>
      </w:r>
    </w:p>
    <w:p w:rsidR="00E06F0C" w:rsidRDefault="00E06F0C" w:rsidP="00E06F0C">
      <w:pPr>
        <w:pStyle w:val="Corpodetexto"/>
        <w:spacing w:before="7"/>
      </w:pPr>
    </w:p>
    <w:p w:rsidR="00E06F0C" w:rsidRDefault="00E06F0C" w:rsidP="00E06F0C">
      <w:pPr>
        <w:pStyle w:val="PargrafodaLista"/>
        <w:numPr>
          <w:ilvl w:val="0"/>
          <w:numId w:val="28"/>
        </w:numPr>
        <w:tabs>
          <w:tab w:val="left" w:pos="326"/>
        </w:tabs>
        <w:spacing w:before="1"/>
        <w:rPr>
          <w:sz w:val="20"/>
        </w:rPr>
      </w:pPr>
      <w:r>
        <w:rPr>
          <w:w w:val="105"/>
          <w:sz w:val="20"/>
        </w:rPr>
        <w:t>-</w:t>
      </w:r>
      <w:r>
        <w:rPr>
          <w:spacing w:val="28"/>
          <w:w w:val="105"/>
          <w:sz w:val="20"/>
        </w:rPr>
        <w:t xml:space="preserve"> </w:t>
      </w:r>
      <w:r>
        <w:rPr>
          <w:w w:val="105"/>
          <w:sz w:val="20"/>
        </w:rPr>
        <w:t>Advertência;</w:t>
      </w:r>
    </w:p>
    <w:p w:rsidR="00E06F0C" w:rsidRDefault="00E06F0C" w:rsidP="00E06F0C">
      <w:pPr>
        <w:pStyle w:val="PargrafodaLista"/>
        <w:numPr>
          <w:ilvl w:val="0"/>
          <w:numId w:val="28"/>
        </w:numPr>
        <w:tabs>
          <w:tab w:val="left" w:pos="374"/>
        </w:tabs>
        <w:spacing w:before="3" w:line="242" w:lineRule="auto"/>
        <w:ind w:left="222" w:right="433" w:firstLine="0"/>
        <w:rPr>
          <w:sz w:val="20"/>
        </w:rPr>
      </w:pPr>
      <w:r>
        <w:rPr>
          <w:w w:val="110"/>
          <w:sz w:val="20"/>
        </w:rPr>
        <w:t>-</w:t>
      </w:r>
      <w:r>
        <w:rPr>
          <w:spacing w:val="-5"/>
          <w:w w:val="110"/>
          <w:sz w:val="20"/>
        </w:rPr>
        <w:t xml:space="preserve"> </w:t>
      </w:r>
      <w:r>
        <w:rPr>
          <w:w w:val="110"/>
          <w:sz w:val="20"/>
        </w:rPr>
        <w:t>Multa</w:t>
      </w:r>
      <w:r>
        <w:rPr>
          <w:spacing w:val="-5"/>
          <w:w w:val="110"/>
          <w:sz w:val="20"/>
        </w:rPr>
        <w:t xml:space="preserve"> </w:t>
      </w:r>
      <w:r>
        <w:rPr>
          <w:w w:val="110"/>
          <w:sz w:val="20"/>
        </w:rPr>
        <w:t>diária</w:t>
      </w:r>
      <w:r>
        <w:rPr>
          <w:spacing w:val="-8"/>
          <w:w w:val="110"/>
          <w:sz w:val="20"/>
        </w:rPr>
        <w:t xml:space="preserve"> </w:t>
      </w:r>
      <w:r>
        <w:rPr>
          <w:w w:val="110"/>
          <w:sz w:val="20"/>
        </w:rPr>
        <w:t>na</w:t>
      </w:r>
      <w:r>
        <w:rPr>
          <w:spacing w:val="-6"/>
          <w:w w:val="110"/>
          <w:sz w:val="20"/>
        </w:rPr>
        <w:t xml:space="preserve"> </w:t>
      </w:r>
      <w:r>
        <w:rPr>
          <w:w w:val="110"/>
          <w:sz w:val="20"/>
        </w:rPr>
        <w:t>razão</w:t>
      </w:r>
      <w:r>
        <w:rPr>
          <w:spacing w:val="-6"/>
          <w:w w:val="110"/>
          <w:sz w:val="20"/>
        </w:rPr>
        <w:t xml:space="preserve"> </w:t>
      </w:r>
      <w:r>
        <w:rPr>
          <w:w w:val="110"/>
          <w:sz w:val="20"/>
        </w:rPr>
        <w:t>de</w:t>
      </w:r>
      <w:r>
        <w:rPr>
          <w:spacing w:val="-6"/>
          <w:w w:val="110"/>
          <w:sz w:val="20"/>
        </w:rPr>
        <w:t xml:space="preserve"> </w:t>
      </w:r>
      <w:r>
        <w:rPr>
          <w:w w:val="110"/>
          <w:sz w:val="20"/>
        </w:rPr>
        <w:t>1%</w:t>
      </w:r>
      <w:r>
        <w:rPr>
          <w:spacing w:val="-4"/>
          <w:w w:val="110"/>
          <w:sz w:val="20"/>
        </w:rPr>
        <w:t xml:space="preserve"> </w:t>
      </w:r>
      <w:r>
        <w:rPr>
          <w:w w:val="110"/>
          <w:sz w:val="20"/>
        </w:rPr>
        <w:t>(um</w:t>
      </w:r>
      <w:r>
        <w:rPr>
          <w:spacing w:val="-6"/>
          <w:w w:val="110"/>
          <w:sz w:val="20"/>
        </w:rPr>
        <w:t xml:space="preserve"> </w:t>
      </w:r>
      <w:r>
        <w:rPr>
          <w:w w:val="110"/>
          <w:sz w:val="20"/>
        </w:rPr>
        <w:t>por</w:t>
      </w:r>
      <w:r>
        <w:rPr>
          <w:spacing w:val="-5"/>
          <w:w w:val="110"/>
          <w:sz w:val="20"/>
        </w:rPr>
        <w:t xml:space="preserve"> </w:t>
      </w:r>
      <w:r>
        <w:rPr>
          <w:w w:val="110"/>
          <w:sz w:val="20"/>
        </w:rPr>
        <w:t>cento)</w:t>
      </w:r>
      <w:r>
        <w:rPr>
          <w:spacing w:val="-8"/>
          <w:w w:val="110"/>
          <w:sz w:val="20"/>
        </w:rPr>
        <w:t xml:space="preserve"> </w:t>
      </w:r>
      <w:r>
        <w:rPr>
          <w:w w:val="110"/>
          <w:sz w:val="20"/>
        </w:rPr>
        <w:t>sobre</w:t>
      </w:r>
      <w:r>
        <w:rPr>
          <w:spacing w:val="-5"/>
          <w:w w:val="110"/>
          <w:sz w:val="20"/>
        </w:rPr>
        <w:t xml:space="preserve"> </w:t>
      </w:r>
      <w:r>
        <w:rPr>
          <w:w w:val="110"/>
          <w:sz w:val="20"/>
        </w:rPr>
        <w:t>o</w:t>
      </w:r>
      <w:r>
        <w:rPr>
          <w:spacing w:val="-7"/>
          <w:w w:val="110"/>
          <w:sz w:val="20"/>
        </w:rPr>
        <w:t xml:space="preserve"> </w:t>
      </w:r>
      <w:r>
        <w:rPr>
          <w:w w:val="110"/>
          <w:sz w:val="20"/>
        </w:rPr>
        <w:t>valor</w:t>
      </w:r>
      <w:r>
        <w:rPr>
          <w:spacing w:val="-5"/>
          <w:w w:val="110"/>
          <w:sz w:val="20"/>
        </w:rPr>
        <w:t xml:space="preserve"> </w:t>
      </w:r>
      <w:r>
        <w:rPr>
          <w:w w:val="110"/>
          <w:sz w:val="20"/>
        </w:rPr>
        <w:t>total</w:t>
      </w:r>
      <w:r>
        <w:rPr>
          <w:spacing w:val="-5"/>
          <w:w w:val="110"/>
          <w:sz w:val="20"/>
        </w:rPr>
        <w:t xml:space="preserve"> </w:t>
      </w:r>
      <w:r>
        <w:rPr>
          <w:w w:val="110"/>
          <w:sz w:val="20"/>
        </w:rPr>
        <w:t>dos</w:t>
      </w:r>
      <w:r>
        <w:rPr>
          <w:spacing w:val="-6"/>
          <w:w w:val="110"/>
          <w:sz w:val="20"/>
        </w:rPr>
        <w:t xml:space="preserve"> </w:t>
      </w:r>
      <w:r>
        <w:rPr>
          <w:w w:val="110"/>
          <w:sz w:val="20"/>
        </w:rPr>
        <w:t>itens</w:t>
      </w:r>
      <w:r>
        <w:rPr>
          <w:spacing w:val="-7"/>
          <w:w w:val="110"/>
          <w:sz w:val="20"/>
        </w:rPr>
        <w:t xml:space="preserve"> </w:t>
      </w:r>
      <w:r>
        <w:rPr>
          <w:w w:val="110"/>
          <w:sz w:val="20"/>
        </w:rPr>
        <w:t>não</w:t>
      </w:r>
      <w:r>
        <w:rPr>
          <w:spacing w:val="-7"/>
          <w:w w:val="110"/>
          <w:sz w:val="20"/>
        </w:rPr>
        <w:t xml:space="preserve"> </w:t>
      </w:r>
      <w:r>
        <w:rPr>
          <w:w w:val="110"/>
          <w:sz w:val="20"/>
        </w:rPr>
        <w:t>entregues,</w:t>
      </w:r>
      <w:r>
        <w:rPr>
          <w:spacing w:val="-8"/>
          <w:w w:val="110"/>
          <w:sz w:val="20"/>
        </w:rPr>
        <w:t xml:space="preserve"> </w:t>
      </w:r>
      <w:r>
        <w:rPr>
          <w:w w:val="110"/>
          <w:sz w:val="20"/>
        </w:rPr>
        <w:t>por</w:t>
      </w:r>
      <w:r>
        <w:rPr>
          <w:spacing w:val="-67"/>
          <w:w w:val="110"/>
          <w:sz w:val="20"/>
        </w:rPr>
        <w:t xml:space="preserve"> </w:t>
      </w:r>
      <w:r>
        <w:rPr>
          <w:w w:val="110"/>
          <w:sz w:val="20"/>
        </w:rPr>
        <w:t>dia de atraso, a contar do primeiro dia após o término do prazo previsto para entrega do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objeto;</w:t>
      </w:r>
    </w:p>
    <w:p w:rsidR="00E06F0C" w:rsidRDefault="00E06F0C" w:rsidP="00E06F0C">
      <w:pPr>
        <w:pStyle w:val="PargrafodaLista"/>
        <w:numPr>
          <w:ilvl w:val="0"/>
          <w:numId w:val="28"/>
        </w:numPr>
        <w:tabs>
          <w:tab w:val="left" w:pos="417"/>
        </w:tabs>
        <w:spacing w:before="3" w:line="242" w:lineRule="auto"/>
        <w:ind w:left="222" w:right="435" w:firstLine="0"/>
        <w:rPr>
          <w:sz w:val="20"/>
        </w:rPr>
      </w:pPr>
      <w:r>
        <w:rPr>
          <w:w w:val="91"/>
          <w:sz w:val="20"/>
        </w:rPr>
        <w:t>-</w:t>
      </w:r>
      <w:r>
        <w:rPr>
          <w:spacing w:val="-7"/>
          <w:sz w:val="20"/>
        </w:rPr>
        <w:t xml:space="preserve"> </w:t>
      </w:r>
      <w:r>
        <w:rPr>
          <w:spacing w:val="-1"/>
          <w:w w:val="89"/>
          <w:sz w:val="20"/>
        </w:rPr>
        <w:t>S</w:t>
      </w:r>
      <w:r>
        <w:rPr>
          <w:spacing w:val="-2"/>
          <w:w w:val="108"/>
          <w:sz w:val="20"/>
        </w:rPr>
        <w:t>u</w:t>
      </w:r>
      <w:r>
        <w:rPr>
          <w:spacing w:val="-1"/>
          <w:w w:val="111"/>
          <w:sz w:val="20"/>
        </w:rPr>
        <w:t>spe</w:t>
      </w:r>
      <w:r>
        <w:rPr>
          <w:spacing w:val="1"/>
          <w:w w:val="111"/>
          <w:sz w:val="20"/>
        </w:rPr>
        <w:t>n</w:t>
      </w:r>
      <w:r>
        <w:rPr>
          <w:spacing w:val="-1"/>
          <w:w w:val="113"/>
          <w:sz w:val="20"/>
        </w:rPr>
        <w:t>sã</w:t>
      </w:r>
      <w:r>
        <w:rPr>
          <w:w w:val="113"/>
          <w:sz w:val="20"/>
        </w:rPr>
        <w:t>o</w:t>
      </w:r>
      <w:r>
        <w:rPr>
          <w:spacing w:val="-6"/>
          <w:sz w:val="20"/>
        </w:rPr>
        <w:t xml:space="preserve"> </w:t>
      </w:r>
      <w:r>
        <w:rPr>
          <w:spacing w:val="2"/>
          <w:sz w:val="20"/>
        </w:rPr>
        <w:t>t</w:t>
      </w:r>
      <w:r>
        <w:rPr>
          <w:w w:val="117"/>
          <w:sz w:val="20"/>
        </w:rPr>
        <w:t>em</w:t>
      </w:r>
      <w:r>
        <w:rPr>
          <w:spacing w:val="1"/>
          <w:w w:val="117"/>
          <w:sz w:val="20"/>
        </w:rPr>
        <w:t>p</w:t>
      </w:r>
      <w:r>
        <w:rPr>
          <w:spacing w:val="-1"/>
          <w:w w:val="120"/>
          <w:sz w:val="20"/>
        </w:rPr>
        <w:t>o</w:t>
      </w:r>
      <w:r>
        <w:rPr>
          <w:w w:val="110"/>
          <w:sz w:val="20"/>
        </w:rPr>
        <w:t>rá</w:t>
      </w:r>
      <w:r>
        <w:rPr>
          <w:w w:val="84"/>
          <w:sz w:val="20"/>
        </w:rPr>
        <w:t>ri</w:t>
      </w:r>
      <w:r>
        <w:rPr>
          <w:w w:val="129"/>
          <w:sz w:val="20"/>
        </w:rPr>
        <w:t>a</w:t>
      </w:r>
      <w:r>
        <w:rPr>
          <w:spacing w:val="-7"/>
          <w:sz w:val="20"/>
        </w:rPr>
        <w:t xml:space="preserve"> </w:t>
      </w:r>
      <w:r>
        <w:rPr>
          <w:spacing w:val="-1"/>
          <w:w w:val="121"/>
          <w:sz w:val="20"/>
        </w:rPr>
        <w:t>d</w:t>
      </w:r>
      <w:r>
        <w:rPr>
          <w:w w:val="121"/>
          <w:sz w:val="20"/>
        </w:rPr>
        <w:t>o</w:t>
      </w:r>
      <w:r>
        <w:rPr>
          <w:spacing w:val="-6"/>
          <w:sz w:val="20"/>
        </w:rPr>
        <w:t xml:space="preserve"> </w:t>
      </w:r>
      <w:r>
        <w:rPr>
          <w:spacing w:val="-1"/>
          <w:w w:val="112"/>
          <w:sz w:val="20"/>
        </w:rPr>
        <w:t>d</w:t>
      </w:r>
      <w:r>
        <w:rPr>
          <w:spacing w:val="1"/>
          <w:w w:val="112"/>
          <w:sz w:val="20"/>
        </w:rPr>
        <w:t>i</w:t>
      </w:r>
      <w:r>
        <w:rPr>
          <w:w w:val="102"/>
          <w:sz w:val="20"/>
        </w:rPr>
        <w:t>re</w:t>
      </w:r>
      <w:r>
        <w:rPr>
          <w:spacing w:val="1"/>
          <w:w w:val="102"/>
          <w:sz w:val="20"/>
        </w:rPr>
        <w:t>i</w:t>
      </w:r>
      <w:r>
        <w:rPr>
          <w:spacing w:val="1"/>
          <w:sz w:val="20"/>
        </w:rPr>
        <w:t>t</w:t>
      </w:r>
      <w:r>
        <w:rPr>
          <w:w w:val="120"/>
          <w:sz w:val="20"/>
        </w:rPr>
        <w:t>o</w:t>
      </w:r>
      <w:r>
        <w:rPr>
          <w:spacing w:val="-9"/>
          <w:sz w:val="20"/>
        </w:rPr>
        <w:t xml:space="preserve"> </w:t>
      </w:r>
      <w:r>
        <w:rPr>
          <w:spacing w:val="2"/>
          <w:w w:val="123"/>
          <w:sz w:val="20"/>
        </w:rPr>
        <w:t>d</w:t>
      </w:r>
      <w:r>
        <w:rPr>
          <w:w w:val="122"/>
          <w:sz w:val="20"/>
        </w:rPr>
        <w:t>e</w:t>
      </w:r>
      <w:r>
        <w:rPr>
          <w:spacing w:val="-8"/>
          <w:sz w:val="20"/>
        </w:rPr>
        <w:t xml:space="preserve"> </w:t>
      </w:r>
      <w:r>
        <w:rPr>
          <w:w w:val="87"/>
          <w:sz w:val="20"/>
        </w:rPr>
        <w:t>li</w:t>
      </w:r>
      <w:r>
        <w:rPr>
          <w:w w:val="139"/>
          <w:sz w:val="20"/>
        </w:rPr>
        <w:t>c</w:t>
      </w:r>
      <w:r>
        <w:rPr>
          <w:w w:val="87"/>
          <w:sz w:val="20"/>
        </w:rPr>
        <w:t>i</w:t>
      </w:r>
      <w:r>
        <w:rPr>
          <w:spacing w:val="1"/>
          <w:sz w:val="20"/>
        </w:rPr>
        <w:t>t</w:t>
      </w:r>
      <w:r>
        <w:rPr>
          <w:w w:val="129"/>
          <w:sz w:val="20"/>
        </w:rPr>
        <w:t>a</w:t>
      </w:r>
      <w:r>
        <w:rPr>
          <w:w w:val="83"/>
          <w:sz w:val="20"/>
        </w:rPr>
        <w:t>r</w:t>
      </w:r>
      <w:r>
        <w:rPr>
          <w:spacing w:val="-8"/>
          <w:sz w:val="20"/>
        </w:rPr>
        <w:t xml:space="preserve"> </w:t>
      </w:r>
      <w:r>
        <w:rPr>
          <w:w w:val="122"/>
          <w:sz w:val="20"/>
        </w:rPr>
        <w:t>e</w:t>
      </w:r>
      <w:r>
        <w:rPr>
          <w:spacing w:val="-8"/>
          <w:sz w:val="20"/>
        </w:rPr>
        <w:t xml:space="preserve"> </w:t>
      </w:r>
      <w:r>
        <w:rPr>
          <w:w w:val="139"/>
          <w:sz w:val="20"/>
        </w:rPr>
        <w:t>c</w:t>
      </w:r>
      <w:r>
        <w:rPr>
          <w:spacing w:val="-1"/>
          <w:w w:val="120"/>
          <w:sz w:val="20"/>
        </w:rPr>
        <w:t>o</w:t>
      </w:r>
      <w:r>
        <w:rPr>
          <w:w w:val="108"/>
          <w:sz w:val="20"/>
        </w:rPr>
        <w:t>n</w:t>
      </w:r>
      <w:r>
        <w:rPr>
          <w:spacing w:val="1"/>
          <w:sz w:val="20"/>
        </w:rPr>
        <w:t>t</w:t>
      </w:r>
      <w:r>
        <w:rPr>
          <w:w w:val="110"/>
          <w:sz w:val="20"/>
        </w:rPr>
        <w:t>ra</w:t>
      </w:r>
      <w:r>
        <w:rPr>
          <w:spacing w:val="1"/>
          <w:sz w:val="20"/>
        </w:rPr>
        <w:t>t</w:t>
      </w:r>
      <w:r>
        <w:rPr>
          <w:w w:val="129"/>
          <w:sz w:val="20"/>
        </w:rPr>
        <w:t>a</w:t>
      </w:r>
      <w:r>
        <w:rPr>
          <w:w w:val="83"/>
          <w:sz w:val="20"/>
        </w:rPr>
        <w:t>r</w:t>
      </w:r>
      <w:r>
        <w:rPr>
          <w:spacing w:val="-8"/>
          <w:sz w:val="20"/>
        </w:rPr>
        <w:t xml:space="preserve"> </w:t>
      </w:r>
      <w:r>
        <w:rPr>
          <w:w w:val="139"/>
          <w:sz w:val="20"/>
        </w:rPr>
        <w:t>c</w:t>
      </w:r>
      <w:r>
        <w:rPr>
          <w:spacing w:val="-1"/>
          <w:w w:val="120"/>
          <w:sz w:val="20"/>
        </w:rPr>
        <w:t>o</w:t>
      </w:r>
      <w:r>
        <w:rPr>
          <w:w w:val="111"/>
          <w:sz w:val="20"/>
        </w:rPr>
        <w:t>m</w:t>
      </w:r>
      <w:r>
        <w:rPr>
          <w:spacing w:val="-8"/>
          <w:sz w:val="20"/>
        </w:rPr>
        <w:t xml:space="preserve"> </w:t>
      </w:r>
      <w:r>
        <w:rPr>
          <w:w w:val="120"/>
          <w:sz w:val="20"/>
        </w:rPr>
        <w:t>o</w:t>
      </w:r>
      <w:r>
        <w:rPr>
          <w:spacing w:val="-8"/>
          <w:sz w:val="20"/>
        </w:rPr>
        <w:t xml:space="preserve"> </w:t>
      </w:r>
      <w:r>
        <w:rPr>
          <w:spacing w:val="3"/>
          <w:w w:val="118"/>
          <w:sz w:val="20"/>
        </w:rPr>
        <w:t>M</w:t>
      </w:r>
      <w:r>
        <w:rPr>
          <w:spacing w:val="-2"/>
          <w:w w:val="108"/>
          <w:sz w:val="20"/>
        </w:rPr>
        <w:t>u</w:t>
      </w:r>
      <w:r>
        <w:rPr>
          <w:w w:val="108"/>
          <w:sz w:val="20"/>
        </w:rPr>
        <w:t>n</w:t>
      </w:r>
      <w:r>
        <w:rPr>
          <w:w w:val="87"/>
          <w:sz w:val="20"/>
        </w:rPr>
        <w:t>i</w:t>
      </w:r>
      <w:r>
        <w:rPr>
          <w:w w:val="139"/>
          <w:sz w:val="20"/>
        </w:rPr>
        <w:t>c</w:t>
      </w:r>
      <w:r>
        <w:rPr>
          <w:w w:val="87"/>
          <w:sz w:val="20"/>
        </w:rPr>
        <w:t>í</w:t>
      </w:r>
      <w:r>
        <w:rPr>
          <w:w w:val="122"/>
          <w:sz w:val="20"/>
        </w:rPr>
        <w:t>p</w:t>
      </w:r>
      <w:r>
        <w:rPr>
          <w:spacing w:val="-2"/>
          <w:w w:val="87"/>
          <w:sz w:val="20"/>
        </w:rPr>
        <w:t>i</w:t>
      </w:r>
      <w:r>
        <w:rPr>
          <w:w w:val="120"/>
          <w:sz w:val="20"/>
        </w:rPr>
        <w:t>o</w:t>
      </w:r>
      <w:r>
        <w:rPr>
          <w:spacing w:val="-9"/>
          <w:sz w:val="20"/>
        </w:rPr>
        <w:t xml:space="preserve"> </w:t>
      </w:r>
      <w:r>
        <w:rPr>
          <w:spacing w:val="-1"/>
          <w:w w:val="123"/>
          <w:sz w:val="20"/>
        </w:rPr>
        <w:t>d</w:t>
      </w:r>
      <w:r>
        <w:rPr>
          <w:w w:val="123"/>
          <w:sz w:val="20"/>
        </w:rPr>
        <w:t>e</w:t>
      </w:r>
      <w:r>
        <w:rPr>
          <w:spacing w:val="-5"/>
          <w:sz w:val="20"/>
        </w:rPr>
        <w:t xml:space="preserve"> </w:t>
      </w:r>
      <w:r>
        <w:rPr>
          <w:spacing w:val="2"/>
          <w:w w:val="60"/>
          <w:sz w:val="20"/>
        </w:rPr>
        <w:t>I</w:t>
      </w:r>
      <w:r>
        <w:rPr>
          <w:spacing w:val="1"/>
          <w:sz w:val="20"/>
        </w:rPr>
        <w:t>t</w:t>
      </w:r>
      <w:r>
        <w:rPr>
          <w:w w:val="129"/>
          <w:sz w:val="20"/>
        </w:rPr>
        <w:t>a</w:t>
      </w:r>
      <w:r>
        <w:rPr>
          <w:spacing w:val="-3"/>
          <w:w w:val="71"/>
          <w:sz w:val="20"/>
        </w:rPr>
        <w:t>j</w:t>
      </w:r>
      <w:r>
        <w:rPr>
          <w:w w:val="129"/>
          <w:sz w:val="20"/>
        </w:rPr>
        <w:t>a</w:t>
      </w:r>
      <w:r>
        <w:rPr>
          <w:w w:val="87"/>
          <w:sz w:val="20"/>
        </w:rPr>
        <w:t>í</w:t>
      </w:r>
      <w:r>
        <w:rPr>
          <w:w w:val="91"/>
          <w:sz w:val="20"/>
        </w:rPr>
        <w:t>,</w:t>
      </w:r>
      <w:r>
        <w:rPr>
          <w:spacing w:val="-10"/>
          <w:sz w:val="20"/>
        </w:rPr>
        <w:t xml:space="preserve"> </w:t>
      </w:r>
      <w:r>
        <w:rPr>
          <w:w w:val="122"/>
          <w:sz w:val="20"/>
        </w:rPr>
        <w:t>p</w:t>
      </w:r>
      <w:r>
        <w:rPr>
          <w:w w:val="112"/>
          <w:sz w:val="20"/>
        </w:rPr>
        <w:t>el</w:t>
      </w:r>
      <w:r>
        <w:rPr>
          <w:w w:val="120"/>
          <w:sz w:val="20"/>
        </w:rPr>
        <w:t>o</w:t>
      </w:r>
      <w:r>
        <w:rPr>
          <w:spacing w:val="-9"/>
          <w:sz w:val="20"/>
        </w:rPr>
        <w:t xml:space="preserve"> </w:t>
      </w:r>
      <w:r>
        <w:rPr>
          <w:w w:val="122"/>
          <w:sz w:val="20"/>
        </w:rPr>
        <w:t>p</w:t>
      </w:r>
      <w:r>
        <w:rPr>
          <w:w w:val="110"/>
          <w:sz w:val="20"/>
        </w:rPr>
        <w:t>r</w:t>
      </w:r>
      <w:r>
        <w:rPr>
          <w:spacing w:val="3"/>
          <w:w w:val="110"/>
          <w:sz w:val="20"/>
        </w:rPr>
        <w:t>a</w:t>
      </w:r>
      <w:r>
        <w:rPr>
          <w:spacing w:val="-1"/>
          <w:w w:val="95"/>
          <w:sz w:val="20"/>
        </w:rPr>
        <w:t>z</w:t>
      </w:r>
      <w:r>
        <w:rPr>
          <w:w w:val="120"/>
          <w:sz w:val="20"/>
        </w:rPr>
        <w:t xml:space="preserve">o </w:t>
      </w:r>
      <w:r>
        <w:rPr>
          <w:w w:val="110"/>
          <w:sz w:val="20"/>
        </w:rPr>
        <w:t>de</w:t>
      </w:r>
      <w:r>
        <w:rPr>
          <w:spacing w:val="-15"/>
          <w:w w:val="110"/>
          <w:sz w:val="20"/>
        </w:rPr>
        <w:t xml:space="preserve"> </w:t>
      </w:r>
      <w:r>
        <w:rPr>
          <w:w w:val="110"/>
          <w:sz w:val="20"/>
        </w:rPr>
        <w:t>até</w:t>
      </w:r>
      <w:r>
        <w:rPr>
          <w:spacing w:val="-14"/>
          <w:w w:val="110"/>
          <w:sz w:val="20"/>
        </w:rPr>
        <w:t xml:space="preserve"> </w:t>
      </w:r>
      <w:r>
        <w:rPr>
          <w:w w:val="110"/>
          <w:sz w:val="20"/>
        </w:rPr>
        <w:t>02(dois)</w:t>
      </w:r>
      <w:r>
        <w:rPr>
          <w:spacing w:val="-16"/>
          <w:w w:val="110"/>
          <w:sz w:val="20"/>
        </w:rPr>
        <w:t xml:space="preserve"> </w:t>
      </w:r>
      <w:r>
        <w:rPr>
          <w:w w:val="110"/>
          <w:sz w:val="20"/>
        </w:rPr>
        <w:t>anos.</w:t>
      </w:r>
    </w:p>
    <w:p w:rsidR="00E06F0C" w:rsidRDefault="00E06F0C" w:rsidP="00E06F0C">
      <w:pPr>
        <w:pStyle w:val="Corpodetexto"/>
        <w:spacing w:before="7"/>
      </w:pPr>
    </w:p>
    <w:p w:rsidR="00E06F0C" w:rsidRDefault="00E06F0C" w:rsidP="00E06F0C">
      <w:pPr>
        <w:pStyle w:val="PargrafodaLista"/>
        <w:numPr>
          <w:ilvl w:val="1"/>
          <w:numId w:val="35"/>
        </w:numPr>
        <w:tabs>
          <w:tab w:val="left" w:pos="731"/>
        </w:tabs>
        <w:spacing w:before="1" w:line="242" w:lineRule="auto"/>
        <w:ind w:right="433" w:firstLine="0"/>
        <w:rPr>
          <w:sz w:val="20"/>
        </w:rPr>
      </w:pPr>
      <w:r>
        <w:rPr>
          <w:w w:val="115"/>
          <w:sz w:val="20"/>
        </w:rPr>
        <w:t>Pela entrega do objeto e/ou execução dos serviços em desacordo com o solicitado no</w:t>
      </w:r>
      <w:r>
        <w:rPr>
          <w:spacing w:val="-69"/>
          <w:w w:val="115"/>
          <w:sz w:val="20"/>
        </w:rPr>
        <w:t xml:space="preserve"> </w:t>
      </w:r>
      <w:r>
        <w:rPr>
          <w:w w:val="115"/>
          <w:sz w:val="20"/>
        </w:rPr>
        <w:t>Edital:</w:t>
      </w:r>
    </w:p>
    <w:p w:rsidR="00E06F0C" w:rsidRDefault="00E06F0C" w:rsidP="00E06F0C">
      <w:pPr>
        <w:pStyle w:val="Corpodetexto"/>
        <w:spacing w:before="5"/>
      </w:pPr>
    </w:p>
    <w:p w:rsidR="00E06F0C" w:rsidRDefault="00E06F0C" w:rsidP="00E06F0C">
      <w:pPr>
        <w:pStyle w:val="PargrafodaLista"/>
        <w:numPr>
          <w:ilvl w:val="0"/>
          <w:numId w:val="27"/>
        </w:numPr>
        <w:tabs>
          <w:tab w:val="left" w:pos="326"/>
        </w:tabs>
        <w:spacing w:before="1"/>
        <w:rPr>
          <w:sz w:val="20"/>
        </w:rPr>
      </w:pPr>
      <w:r>
        <w:rPr>
          <w:w w:val="105"/>
          <w:sz w:val="20"/>
        </w:rPr>
        <w:t>-</w:t>
      </w:r>
      <w:r>
        <w:rPr>
          <w:spacing w:val="28"/>
          <w:w w:val="105"/>
          <w:sz w:val="20"/>
        </w:rPr>
        <w:t xml:space="preserve"> </w:t>
      </w:r>
      <w:r>
        <w:rPr>
          <w:w w:val="105"/>
          <w:sz w:val="20"/>
        </w:rPr>
        <w:t>Advertência;</w:t>
      </w:r>
    </w:p>
    <w:p w:rsidR="00E06F0C" w:rsidRDefault="00E06F0C" w:rsidP="00E06F0C">
      <w:pPr>
        <w:pStyle w:val="PargrafodaLista"/>
        <w:numPr>
          <w:ilvl w:val="0"/>
          <w:numId w:val="27"/>
        </w:numPr>
        <w:tabs>
          <w:tab w:val="left" w:pos="431"/>
        </w:tabs>
        <w:spacing w:before="5" w:line="242" w:lineRule="auto"/>
        <w:ind w:left="222" w:right="431" w:firstLine="0"/>
        <w:rPr>
          <w:sz w:val="20"/>
        </w:rPr>
      </w:pPr>
      <w:r>
        <w:rPr>
          <w:w w:val="110"/>
          <w:sz w:val="20"/>
        </w:rPr>
        <w:t>-</w:t>
      </w:r>
      <w:r>
        <w:rPr>
          <w:spacing w:val="49"/>
          <w:w w:val="110"/>
          <w:sz w:val="20"/>
        </w:rPr>
        <w:t xml:space="preserve"> </w:t>
      </w:r>
      <w:r>
        <w:rPr>
          <w:w w:val="110"/>
          <w:sz w:val="20"/>
        </w:rPr>
        <w:t>Multa</w:t>
      </w:r>
      <w:r>
        <w:rPr>
          <w:spacing w:val="49"/>
          <w:w w:val="110"/>
          <w:sz w:val="20"/>
        </w:rPr>
        <w:t xml:space="preserve"> </w:t>
      </w:r>
      <w:r>
        <w:rPr>
          <w:w w:val="110"/>
          <w:sz w:val="20"/>
        </w:rPr>
        <w:t>na</w:t>
      </w:r>
      <w:r>
        <w:rPr>
          <w:spacing w:val="51"/>
          <w:w w:val="110"/>
          <w:sz w:val="20"/>
        </w:rPr>
        <w:t xml:space="preserve"> </w:t>
      </w:r>
      <w:r>
        <w:rPr>
          <w:w w:val="110"/>
          <w:sz w:val="20"/>
        </w:rPr>
        <w:t>razão</w:t>
      </w:r>
      <w:r>
        <w:rPr>
          <w:spacing w:val="50"/>
          <w:w w:val="110"/>
          <w:sz w:val="20"/>
        </w:rPr>
        <w:t xml:space="preserve"> </w:t>
      </w:r>
      <w:r>
        <w:rPr>
          <w:w w:val="110"/>
          <w:sz w:val="20"/>
        </w:rPr>
        <w:t>de</w:t>
      </w:r>
      <w:r>
        <w:rPr>
          <w:spacing w:val="51"/>
          <w:w w:val="110"/>
          <w:sz w:val="20"/>
        </w:rPr>
        <w:t xml:space="preserve"> </w:t>
      </w:r>
      <w:r>
        <w:rPr>
          <w:w w:val="110"/>
          <w:sz w:val="20"/>
        </w:rPr>
        <w:t>10%</w:t>
      </w:r>
      <w:r>
        <w:rPr>
          <w:spacing w:val="53"/>
          <w:w w:val="110"/>
          <w:sz w:val="20"/>
        </w:rPr>
        <w:t xml:space="preserve"> </w:t>
      </w:r>
      <w:r>
        <w:rPr>
          <w:w w:val="110"/>
          <w:sz w:val="20"/>
        </w:rPr>
        <w:t>(dez</w:t>
      </w:r>
      <w:r>
        <w:rPr>
          <w:spacing w:val="50"/>
          <w:w w:val="110"/>
          <w:sz w:val="20"/>
        </w:rPr>
        <w:t xml:space="preserve"> </w:t>
      </w:r>
      <w:r>
        <w:rPr>
          <w:w w:val="110"/>
          <w:sz w:val="20"/>
        </w:rPr>
        <w:t>por</w:t>
      </w:r>
      <w:r>
        <w:rPr>
          <w:spacing w:val="51"/>
          <w:w w:val="110"/>
          <w:sz w:val="20"/>
        </w:rPr>
        <w:t xml:space="preserve"> </w:t>
      </w:r>
      <w:r>
        <w:rPr>
          <w:w w:val="110"/>
          <w:sz w:val="20"/>
        </w:rPr>
        <w:t>cento)</w:t>
      </w:r>
      <w:r>
        <w:rPr>
          <w:spacing w:val="48"/>
          <w:w w:val="110"/>
          <w:sz w:val="20"/>
        </w:rPr>
        <w:t xml:space="preserve"> </w:t>
      </w:r>
      <w:r>
        <w:rPr>
          <w:w w:val="110"/>
          <w:sz w:val="20"/>
        </w:rPr>
        <w:t>sobre</w:t>
      </w:r>
      <w:r>
        <w:rPr>
          <w:spacing w:val="57"/>
          <w:w w:val="110"/>
          <w:sz w:val="20"/>
        </w:rPr>
        <w:t xml:space="preserve"> </w:t>
      </w:r>
      <w:r>
        <w:rPr>
          <w:w w:val="110"/>
          <w:sz w:val="20"/>
        </w:rPr>
        <w:t>o</w:t>
      </w:r>
      <w:r>
        <w:rPr>
          <w:spacing w:val="50"/>
          <w:w w:val="110"/>
          <w:sz w:val="20"/>
        </w:rPr>
        <w:t xml:space="preserve"> </w:t>
      </w:r>
      <w:r>
        <w:rPr>
          <w:w w:val="110"/>
          <w:sz w:val="20"/>
        </w:rPr>
        <w:t>valor</w:t>
      </w:r>
      <w:r>
        <w:rPr>
          <w:spacing w:val="51"/>
          <w:w w:val="110"/>
          <w:sz w:val="20"/>
        </w:rPr>
        <w:t xml:space="preserve"> </w:t>
      </w:r>
      <w:r>
        <w:rPr>
          <w:w w:val="110"/>
          <w:sz w:val="20"/>
        </w:rPr>
        <w:t>total</w:t>
      </w:r>
      <w:r>
        <w:rPr>
          <w:spacing w:val="52"/>
          <w:w w:val="110"/>
          <w:sz w:val="20"/>
        </w:rPr>
        <w:t xml:space="preserve"> </w:t>
      </w:r>
      <w:r>
        <w:rPr>
          <w:w w:val="110"/>
          <w:sz w:val="20"/>
        </w:rPr>
        <w:t>dos</w:t>
      </w:r>
      <w:r>
        <w:rPr>
          <w:spacing w:val="50"/>
          <w:w w:val="110"/>
          <w:sz w:val="20"/>
        </w:rPr>
        <w:t xml:space="preserve"> </w:t>
      </w:r>
      <w:r>
        <w:rPr>
          <w:w w:val="110"/>
          <w:sz w:val="20"/>
        </w:rPr>
        <w:t>itens</w:t>
      </w:r>
      <w:r>
        <w:rPr>
          <w:spacing w:val="50"/>
          <w:w w:val="110"/>
          <w:sz w:val="20"/>
        </w:rPr>
        <w:t xml:space="preserve"> </w:t>
      </w:r>
      <w:r>
        <w:rPr>
          <w:w w:val="110"/>
          <w:sz w:val="20"/>
        </w:rPr>
        <w:t>entregues</w:t>
      </w:r>
      <w:r>
        <w:rPr>
          <w:spacing w:val="51"/>
          <w:w w:val="110"/>
          <w:sz w:val="20"/>
        </w:rPr>
        <w:t xml:space="preserve"> </w:t>
      </w:r>
      <w:r>
        <w:rPr>
          <w:w w:val="110"/>
          <w:sz w:val="20"/>
        </w:rPr>
        <w:t>em</w:t>
      </w:r>
      <w:r>
        <w:rPr>
          <w:spacing w:val="-66"/>
          <w:w w:val="110"/>
          <w:sz w:val="20"/>
        </w:rPr>
        <w:t xml:space="preserve"> </w:t>
      </w:r>
      <w:r>
        <w:rPr>
          <w:w w:val="110"/>
          <w:sz w:val="20"/>
        </w:rPr>
        <w:t>desacordo,</w:t>
      </w:r>
      <w:r>
        <w:rPr>
          <w:spacing w:val="3"/>
          <w:w w:val="110"/>
          <w:sz w:val="20"/>
        </w:rPr>
        <w:t xml:space="preserve"> </w:t>
      </w:r>
      <w:r>
        <w:rPr>
          <w:w w:val="110"/>
          <w:sz w:val="20"/>
        </w:rPr>
        <w:t>por</w:t>
      </w:r>
      <w:r>
        <w:rPr>
          <w:spacing w:val="6"/>
          <w:w w:val="110"/>
          <w:sz w:val="20"/>
        </w:rPr>
        <w:t xml:space="preserve"> </w:t>
      </w:r>
      <w:r>
        <w:rPr>
          <w:w w:val="110"/>
          <w:sz w:val="20"/>
        </w:rPr>
        <w:t>infração,</w:t>
      </w:r>
      <w:r>
        <w:rPr>
          <w:spacing w:val="7"/>
          <w:w w:val="110"/>
          <w:sz w:val="20"/>
        </w:rPr>
        <w:t xml:space="preserve"> </w:t>
      </w:r>
      <w:r>
        <w:rPr>
          <w:w w:val="110"/>
          <w:sz w:val="20"/>
        </w:rPr>
        <w:t>com</w:t>
      </w:r>
      <w:r>
        <w:rPr>
          <w:spacing w:val="6"/>
          <w:w w:val="110"/>
          <w:sz w:val="20"/>
        </w:rPr>
        <w:t xml:space="preserve"> </w:t>
      </w:r>
      <w:r>
        <w:rPr>
          <w:w w:val="110"/>
          <w:sz w:val="20"/>
        </w:rPr>
        <w:t>prazo</w:t>
      </w:r>
      <w:r>
        <w:rPr>
          <w:spacing w:val="5"/>
          <w:w w:val="110"/>
          <w:sz w:val="20"/>
        </w:rPr>
        <w:t xml:space="preserve"> </w:t>
      </w:r>
      <w:r>
        <w:rPr>
          <w:w w:val="110"/>
          <w:sz w:val="20"/>
        </w:rPr>
        <w:t>de</w:t>
      </w:r>
      <w:r>
        <w:rPr>
          <w:spacing w:val="6"/>
          <w:w w:val="110"/>
          <w:sz w:val="20"/>
        </w:rPr>
        <w:t xml:space="preserve"> </w:t>
      </w:r>
      <w:r>
        <w:rPr>
          <w:w w:val="110"/>
          <w:sz w:val="20"/>
        </w:rPr>
        <w:t>até</w:t>
      </w:r>
      <w:r>
        <w:rPr>
          <w:spacing w:val="7"/>
          <w:w w:val="110"/>
          <w:sz w:val="20"/>
        </w:rPr>
        <w:t xml:space="preserve"> </w:t>
      </w:r>
      <w:r>
        <w:rPr>
          <w:w w:val="110"/>
          <w:sz w:val="20"/>
        </w:rPr>
        <w:t>05</w:t>
      </w:r>
      <w:r>
        <w:rPr>
          <w:spacing w:val="9"/>
          <w:w w:val="110"/>
          <w:sz w:val="20"/>
        </w:rPr>
        <w:t xml:space="preserve"> </w:t>
      </w:r>
      <w:r>
        <w:rPr>
          <w:w w:val="110"/>
          <w:sz w:val="20"/>
        </w:rPr>
        <w:t>(cinco)</w:t>
      </w:r>
      <w:r>
        <w:rPr>
          <w:spacing w:val="5"/>
          <w:w w:val="110"/>
          <w:sz w:val="20"/>
        </w:rPr>
        <w:t xml:space="preserve"> </w:t>
      </w:r>
      <w:r>
        <w:rPr>
          <w:w w:val="110"/>
          <w:sz w:val="20"/>
        </w:rPr>
        <w:t>dias</w:t>
      </w:r>
      <w:r>
        <w:rPr>
          <w:spacing w:val="9"/>
          <w:w w:val="110"/>
          <w:sz w:val="20"/>
        </w:rPr>
        <w:t xml:space="preserve"> </w:t>
      </w:r>
      <w:r>
        <w:rPr>
          <w:w w:val="110"/>
          <w:sz w:val="20"/>
        </w:rPr>
        <w:t>úteis</w:t>
      </w:r>
      <w:r>
        <w:rPr>
          <w:spacing w:val="6"/>
          <w:w w:val="110"/>
          <w:sz w:val="20"/>
        </w:rPr>
        <w:t xml:space="preserve"> </w:t>
      </w:r>
      <w:r>
        <w:rPr>
          <w:w w:val="110"/>
          <w:sz w:val="20"/>
        </w:rPr>
        <w:t>para</w:t>
      </w:r>
      <w:r>
        <w:rPr>
          <w:spacing w:val="8"/>
          <w:w w:val="110"/>
          <w:sz w:val="20"/>
        </w:rPr>
        <w:t xml:space="preserve"> </w:t>
      </w:r>
      <w:r>
        <w:rPr>
          <w:w w:val="110"/>
          <w:sz w:val="20"/>
        </w:rPr>
        <w:t>a</w:t>
      </w:r>
      <w:r>
        <w:rPr>
          <w:spacing w:val="8"/>
          <w:w w:val="110"/>
          <w:sz w:val="20"/>
        </w:rPr>
        <w:t xml:space="preserve"> </w:t>
      </w:r>
      <w:r>
        <w:rPr>
          <w:w w:val="110"/>
          <w:sz w:val="20"/>
        </w:rPr>
        <w:t>efetiva</w:t>
      </w:r>
      <w:r>
        <w:rPr>
          <w:spacing w:val="8"/>
          <w:w w:val="110"/>
          <w:sz w:val="20"/>
        </w:rPr>
        <w:t xml:space="preserve"> </w:t>
      </w:r>
      <w:r>
        <w:rPr>
          <w:w w:val="110"/>
          <w:sz w:val="20"/>
        </w:rPr>
        <w:t>adequação;</w:t>
      </w:r>
    </w:p>
    <w:p w:rsidR="00E06F0C" w:rsidRDefault="00E06F0C" w:rsidP="00E06F0C">
      <w:pPr>
        <w:pStyle w:val="PargrafodaLista"/>
        <w:numPr>
          <w:ilvl w:val="0"/>
          <w:numId w:val="27"/>
        </w:numPr>
        <w:tabs>
          <w:tab w:val="left" w:pos="417"/>
        </w:tabs>
        <w:spacing w:before="2" w:line="242" w:lineRule="auto"/>
        <w:ind w:left="222" w:right="437" w:firstLine="0"/>
        <w:rPr>
          <w:sz w:val="20"/>
        </w:rPr>
      </w:pPr>
      <w:r>
        <w:rPr>
          <w:w w:val="91"/>
          <w:sz w:val="20"/>
        </w:rPr>
        <w:t>-</w:t>
      </w:r>
      <w:r>
        <w:rPr>
          <w:spacing w:val="-7"/>
          <w:sz w:val="20"/>
        </w:rPr>
        <w:t xml:space="preserve"> </w:t>
      </w:r>
      <w:r>
        <w:rPr>
          <w:spacing w:val="-1"/>
          <w:w w:val="89"/>
          <w:sz w:val="20"/>
        </w:rPr>
        <w:t>S</w:t>
      </w:r>
      <w:r>
        <w:rPr>
          <w:spacing w:val="-2"/>
          <w:w w:val="108"/>
          <w:sz w:val="20"/>
        </w:rPr>
        <w:t>u</w:t>
      </w:r>
      <w:r>
        <w:rPr>
          <w:spacing w:val="-1"/>
          <w:w w:val="111"/>
          <w:sz w:val="20"/>
        </w:rPr>
        <w:t>spe</w:t>
      </w:r>
      <w:r>
        <w:rPr>
          <w:spacing w:val="1"/>
          <w:w w:val="111"/>
          <w:sz w:val="20"/>
        </w:rPr>
        <w:t>n</w:t>
      </w:r>
      <w:r>
        <w:rPr>
          <w:spacing w:val="-1"/>
          <w:w w:val="113"/>
          <w:sz w:val="20"/>
        </w:rPr>
        <w:t>sã</w:t>
      </w:r>
      <w:r>
        <w:rPr>
          <w:w w:val="113"/>
          <w:sz w:val="20"/>
        </w:rPr>
        <w:t>o</w:t>
      </w:r>
      <w:r>
        <w:rPr>
          <w:spacing w:val="-6"/>
          <w:sz w:val="20"/>
        </w:rPr>
        <w:t xml:space="preserve"> </w:t>
      </w:r>
      <w:r>
        <w:rPr>
          <w:spacing w:val="2"/>
          <w:sz w:val="20"/>
        </w:rPr>
        <w:t>t</w:t>
      </w:r>
      <w:r>
        <w:rPr>
          <w:w w:val="117"/>
          <w:sz w:val="20"/>
        </w:rPr>
        <w:t>em</w:t>
      </w:r>
      <w:r>
        <w:rPr>
          <w:spacing w:val="1"/>
          <w:w w:val="117"/>
          <w:sz w:val="20"/>
        </w:rPr>
        <w:t>p</w:t>
      </w:r>
      <w:r>
        <w:rPr>
          <w:spacing w:val="-1"/>
          <w:w w:val="120"/>
          <w:sz w:val="20"/>
        </w:rPr>
        <w:t>o</w:t>
      </w:r>
      <w:r>
        <w:rPr>
          <w:w w:val="110"/>
          <w:sz w:val="20"/>
        </w:rPr>
        <w:t>rá</w:t>
      </w:r>
      <w:r>
        <w:rPr>
          <w:w w:val="84"/>
          <w:sz w:val="20"/>
        </w:rPr>
        <w:t>ri</w:t>
      </w:r>
      <w:r>
        <w:rPr>
          <w:w w:val="129"/>
          <w:sz w:val="20"/>
        </w:rPr>
        <w:t>a</w:t>
      </w:r>
      <w:r>
        <w:rPr>
          <w:spacing w:val="-7"/>
          <w:sz w:val="20"/>
        </w:rPr>
        <w:t xml:space="preserve"> </w:t>
      </w:r>
      <w:r>
        <w:rPr>
          <w:spacing w:val="-1"/>
          <w:w w:val="121"/>
          <w:sz w:val="20"/>
        </w:rPr>
        <w:t>d</w:t>
      </w:r>
      <w:r>
        <w:rPr>
          <w:w w:val="121"/>
          <w:sz w:val="20"/>
        </w:rPr>
        <w:t>o</w:t>
      </w:r>
      <w:r>
        <w:rPr>
          <w:spacing w:val="-8"/>
          <w:sz w:val="20"/>
        </w:rPr>
        <w:t xml:space="preserve"> </w:t>
      </w:r>
      <w:r>
        <w:rPr>
          <w:spacing w:val="-1"/>
          <w:w w:val="112"/>
          <w:sz w:val="20"/>
        </w:rPr>
        <w:t>d</w:t>
      </w:r>
      <w:r>
        <w:rPr>
          <w:w w:val="112"/>
          <w:sz w:val="20"/>
        </w:rPr>
        <w:t>i</w:t>
      </w:r>
      <w:r>
        <w:rPr>
          <w:w w:val="102"/>
          <w:sz w:val="20"/>
        </w:rPr>
        <w:t>re</w:t>
      </w:r>
      <w:r>
        <w:rPr>
          <w:spacing w:val="1"/>
          <w:w w:val="102"/>
          <w:sz w:val="20"/>
        </w:rPr>
        <w:t>i</w:t>
      </w:r>
      <w:r>
        <w:rPr>
          <w:spacing w:val="1"/>
          <w:sz w:val="20"/>
        </w:rPr>
        <w:t>t</w:t>
      </w:r>
      <w:r>
        <w:rPr>
          <w:w w:val="120"/>
          <w:sz w:val="20"/>
        </w:rPr>
        <w:t>o</w:t>
      </w:r>
      <w:r>
        <w:rPr>
          <w:spacing w:val="-9"/>
          <w:sz w:val="20"/>
        </w:rPr>
        <w:t xml:space="preserve"> </w:t>
      </w:r>
      <w:r>
        <w:rPr>
          <w:spacing w:val="2"/>
          <w:w w:val="123"/>
          <w:sz w:val="20"/>
        </w:rPr>
        <w:t>d</w:t>
      </w:r>
      <w:r>
        <w:rPr>
          <w:w w:val="122"/>
          <w:sz w:val="20"/>
        </w:rPr>
        <w:t>e</w:t>
      </w:r>
      <w:r>
        <w:rPr>
          <w:spacing w:val="-8"/>
          <w:sz w:val="20"/>
        </w:rPr>
        <w:t xml:space="preserve"> </w:t>
      </w:r>
      <w:r>
        <w:rPr>
          <w:w w:val="87"/>
          <w:sz w:val="20"/>
        </w:rPr>
        <w:t>li</w:t>
      </w:r>
      <w:r>
        <w:rPr>
          <w:w w:val="139"/>
          <w:sz w:val="20"/>
        </w:rPr>
        <w:t>c</w:t>
      </w:r>
      <w:r>
        <w:rPr>
          <w:w w:val="87"/>
          <w:sz w:val="20"/>
        </w:rPr>
        <w:t>i</w:t>
      </w:r>
      <w:r>
        <w:rPr>
          <w:spacing w:val="1"/>
          <w:sz w:val="20"/>
        </w:rPr>
        <w:t>t</w:t>
      </w:r>
      <w:r>
        <w:rPr>
          <w:w w:val="129"/>
          <w:sz w:val="20"/>
        </w:rPr>
        <w:t>a</w:t>
      </w:r>
      <w:r>
        <w:rPr>
          <w:w w:val="83"/>
          <w:sz w:val="20"/>
        </w:rPr>
        <w:t>r</w:t>
      </w:r>
      <w:r>
        <w:rPr>
          <w:spacing w:val="-8"/>
          <w:sz w:val="20"/>
        </w:rPr>
        <w:t xml:space="preserve"> </w:t>
      </w:r>
      <w:r>
        <w:rPr>
          <w:w w:val="122"/>
          <w:sz w:val="20"/>
        </w:rPr>
        <w:t>e</w:t>
      </w:r>
      <w:r>
        <w:rPr>
          <w:spacing w:val="-8"/>
          <w:sz w:val="20"/>
        </w:rPr>
        <w:t xml:space="preserve"> </w:t>
      </w:r>
      <w:r>
        <w:rPr>
          <w:w w:val="139"/>
          <w:sz w:val="20"/>
        </w:rPr>
        <w:t>c</w:t>
      </w:r>
      <w:r>
        <w:rPr>
          <w:spacing w:val="-1"/>
          <w:w w:val="120"/>
          <w:sz w:val="20"/>
        </w:rPr>
        <w:t>o</w:t>
      </w:r>
      <w:r>
        <w:rPr>
          <w:w w:val="108"/>
          <w:sz w:val="20"/>
        </w:rPr>
        <w:t>n</w:t>
      </w:r>
      <w:r>
        <w:rPr>
          <w:spacing w:val="1"/>
          <w:sz w:val="20"/>
        </w:rPr>
        <w:t>t</w:t>
      </w:r>
      <w:r>
        <w:rPr>
          <w:w w:val="110"/>
          <w:sz w:val="20"/>
        </w:rPr>
        <w:t>ra</w:t>
      </w:r>
      <w:r>
        <w:rPr>
          <w:spacing w:val="1"/>
          <w:sz w:val="20"/>
        </w:rPr>
        <w:t>t</w:t>
      </w:r>
      <w:r>
        <w:rPr>
          <w:w w:val="129"/>
          <w:sz w:val="20"/>
        </w:rPr>
        <w:t>a</w:t>
      </w:r>
      <w:r>
        <w:rPr>
          <w:w w:val="83"/>
          <w:sz w:val="20"/>
        </w:rPr>
        <w:t>r</w:t>
      </w:r>
      <w:r>
        <w:rPr>
          <w:spacing w:val="-8"/>
          <w:sz w:val="20"/>
        </w:rPr>
        <w:t xml:space="preserve"> </w:t>
      </w:r>
      <w:r>
        <w:rPr>
          <w:w w:val="139"/>
          <w:sz w:val="20"/>
        </w:rPr>
        <w:t>c</w:t>
      </w:r>
      <w:r>
        <w:rPr>
          <w:spacing w:val="-1"/>
          <w:w w:val="120"/>
          <w:sz w:val="20"/>
        </w:rPr>
        <w:t>o</w:t>
      </w:r>
      <w:r>
        <w:rPr>
          <w:w w:val="111"/>
          <w:sz w:val="20"/>
        </w:rPr>
        <w:t>m</w:t>
      </w:r>
      <w:r>
        <w:rPr>
          <w:spacing w:val="-8"/>
          <w:sz w:val="20"/>
        </w:rPr>
        <w:t xml:space="preserve"> </w:t>
      </w:r>
      <w:r>
        <w:rPr>
          <w:w w:val="120"/>
          <w:sz w:val="20"/>
        </w:rPr>
        <w:t>o</w:t>
      </w:r>
      <w:r>
        <w:rPr>
          <w:spacing w:val="-8"/>
          <w:sz w:val="20"/>
        </w:rPr>
        <w:t xml:space="preserve"> </w:t>
      </w:r>
      <w:r>
        <w:rPr>
          <w:spacing w:val="3"/>
          <w:w w:val="118"/>
          <w:sz w:val="20"/>
        </w:rPr>
        <w:t>M</w:t>
      </w:r>
      <w:r>
        <w:rPr>
          <w:spacing w:val="-2"/>
          <w:w w:val="108"/>
          <w:sz w:val="20"/>
        </w:rPr>
        <w:t>u</w:t>
      </w:r>
      <w:r>
        <w:rPr>
          <w:w w:val="108"/>
          <w:sz w:val="20"/>
        </w:rPr>
        <w:t>n</w:t>
      </w:r>
      <w:r>
        <w:rPr>
          <w:w w:val="87"/>
          <w:sz w:val="20"/>
        </w:rPr>
        <w:t>i</w:t>
      </w:r>
      <w:r>
        <w:rPr>
          <w:w w:val="139"/>
          <w:sz w:val="20"/>
        </w:rPr>
        <w:t>c</w:t>
      </w:r>
      <w:r>
        <w:rPr>
          <w:w w:val="87"/>
          <w:sz w:val="20"/>
        </w:rPr>
        <w:t>í</w:t>
      </w:r>
      <w:r>
        <w:rPr>
          <w:w w:val="122"/>
          <w:sz w:val="20"/>
        </w:rPr>
        <w:t>p</w:t>
      </w:r>
      <w:r>
        <w:rPr>
          <w:spacing w:val="-2"/>
          <w:w w:val="87"/>
          <w:sz w:val="20"/>
        </w:rPr>
        <w:t>i</w:t>
      </w:r>
      <w:r>
        <w:rPr>
          <w:w w:val="120"/>
          <w:sz w:val="20"/>
        </w:rPr>
        <w:t>o</w:t>
      </w:r>
      <w:r>
        <w:rPr>
          <w:spacing w:val="-9"/>
          <w:sz w:val="20"/>
        </w:rPr>
        <w:t xml:space="preserve"> </w:t>
      </w:r>
      <w:r>
        <w:rPr>
          <w:spacing w:val="-1"/>
          <w:w w:val="123"/>
          <w:sz w:val="20"/>
        </w:rPr>
        <w:t>d</w:t>
      </w:r>
      <w:r>
        <w:rPr>
          <w:w w:val="123"/>
          <w:sz w:val="20"/>
        </w:rPr>
        <w:t>e</w:t>
      </w:r>
      <w:r>
        <w:rPr>
          <w:spacing w:val="-5"/>
          <w:sz w:val="20"/>
        </w:rPr>
        <w:t xml:space="preserve"> </w:t>
      </w:r>
      <w:r>
        <w:rPr>
          <w:spacing w:val="2"/>
          <w:w w:val="60"/>
          <w:sz w:val="20"/>
        </w:rPr>
        <w:t>I</w:t>
      </w:r>
      <w:r>
        <w:rPr>
          <w:spacing w:val="1"/>
          <w:sz w:val="20"/>
        </w:rPr>
        <w:t>t</w:t>
      </w:r>
      <w:r>
        <w:rPr>
          <w:w w:val="129"/>
          <w:sz w:val="20"/>
        </w:rPr>
        <w:t>a</w:t>
      </w:r>
      <w:r>
        <w:rPr>
          <w:spacing w:val="-3"/>
          <w:w w:val="71"/>
          <w:sz w:val="20"/>
        </w:rPr>
        <w:t>j</w:t>
      </w:r>
      <w:r>
        <w:rPr>
          <w:w w:val="129"/>
          <w:sz w:val="20"/>
        </w:rPr>
        <w:t>a</w:t>
      </w:r>
      <w:r>
        <w:rPr>
          <w:w w:val="87"/>
          <w:sz w:val="20"/>
        </w:rPr>
        <w:t>í</w:t>
      </w:r>
      <w:r>
        <w:rPr>
          <w:w w:val="91"/>
          <w:sz w:val="20"/>
        </w:rPr>
        <w:t>,</w:t>
      </w:r>
      <w:r>
        <w:rPr>
          <w:spacing w:val="-10"/>
          <w:sz w:val="20"/>
        </w:rPr>
        <w:t xml:space="preserve"> </w:t>
      </w:r>
      <w:r>
        <w:rPr>
          <w:w w:val="122"/>
          <w:sz w:val="20"/>
        </w:rPr>
        <w:t>p</w:t>
      </w:r>
      <w:r>
        <w:rPr>
          <w:w w:val="112"/>
          <w:sz w:val="20"/>
        </w:rPr>
        <w:t>el</w:t>
      </w:r>
      <w:r>
        <w:rPr>
          <w:w w:val="120"/>
          <w:sz w:val="20"/>
        </w:rPr>
        <w:t>o</w:t>
      </w:r>
      <w:r>
        <w:rPr>
          <w:spacing w:val="-9"/>
          <w:sz w:val="20"/>
        </w:rPr>
        <w:t xml:space="preserve"> </w:t>
      </w:r>
      <w:r>
        <w:rPr>
          <w:w w:val="122"/>
          <w:sz w:val="20"/>
        </w:rPr>
        <w:t>p</w:t>
      </w:r>
      <w:r>
        <w:rPr>
          <w:w w:val="110"/>
          <w:sz w:val="20"/>
        </w:rPr>
        <w:t>r</w:t>
      </w:r>
      <w:r>
        <w:rPr>
          <w:spacing w:val="3"/>
          <w:w w:val="110"/>
          <w:sz w:val="20"/>
        </w:rPr>
        <w:t>a</w:t>
      </w:r>
      <w:r>
        <w:rPr>
          <w:spacing w:val="-1"/>
          <w:w w:val="95"/>
          <w:sz w:val="20"/>
        </w:rPr>
        <w:t>z</w:t>
      </w:r>
      <w:r>
        <w:rPr>
          <w:w w:val="120"/>
          <w:sz w:val="20"/>
        </w:rPr>
        <w:t xml:space="preserve">o </w:t>
      </w:r>
      <w:r>
        <w:rPr>
          <w:w w:val="110"/>
          <w:sz w:val="20"/>
        </w:rPr>
        <w:t>de</w:t>
      </w:r>
      <w:r>
        <w:rPr>
          <w:spacing w:val="-15"/>
          <w:w w:val="110"/>
          <w:sz w:val="20"/>
        </w:rPr>
        <w:t xml:space="preserve"> </w:t>
      </w:r>
      <w:r>
        <w:rPr>
          <w:w w:val="110"/>
          <w:sz w:val="20"/>
        </w:rPr>
        <w:t>até</w:t>
      </w:r>
      <w:r>
        <w:rPr>
          <w:spacing w:val="-14"/>
          <w:w w:val="110"/>
          <w:sz w:val="20"/>
        </w:rPr>
        <w:t xml:space="preserve"> </w:t>
      </w:r>
      <w:r>
        <w:rPr>
          <w:w w:val="110"/>
          <w:sz w:val="20"/>
        </w:rPr>
        <w:t>02</w:t>
      </w:r>
      <w:r>
        <w:rPr>
          <w:spacing w:val="-12"/>
          <w:w w:val="110"/>
          <w:sz w:val="20"/>
        </w:rPr>
        <w:t xml:space="preserve"> </w:t>
      </w:r>
      <w:r>
        <w:rPr>
          <w:w w:val="110"/>
          <w:sz w:val="20"/>
        </w:rPr>
        <w:t>(dois)</w:t>
      </w:r>
      <w:r>
        <w:rPr>
          <w:spacing w:val="-16"/>
          <w:w w:val="110"/>
          <w:sz w:val="20"/>
        </w:rPr>
        <w:t xml:space="preserve"> </w:t>
      </w:r>
      <w:r>
        <w:rPr>
          <w:w w:val="110"/>
          <w:sz w:val="20"/>
        </w:rPr>
        <w:t>anos.</w:t>
      </w:r>
    </w:p>
    <w:p w:rsidR="00E06F0C" w:rsidRDefault="00E06F0C" w:rsidP="00E06F0C">
      <w:pPr>
        <w:pStyle w:val="PargrafodaLista"/>
        <w:numPr>
          <w:ilvl w:val="1"/>
          <w:numId w:val="35"/>
        </w:numPr>
        <w:tabs>
          <w:tab w:val="left" w:pos="719"/>
        </w:tabs>
        <w:spacing w:before="54" w:line="492" w:lineRule="exact"/>
        <w:ind w:right="1687" w:firstLine="0"/>
        <w:rPr>
          <w:sz w:val="20"/>
        </w:rPr>
      </w:pPr>
      <w:r>
        <w:rPr>
          <w:w w:val="105"/>
          <w:sz w:val="20"/>
        </w:rPr>
        <w:t>Por</w:t>
      </w:r>
      <w:r>
        <w:rPr>
          <w:spacing w:val="42"/>
          <w:w w:val="105"/>
          <w:sz w:val="20"/>
        </w:rPr>
        <w:t xml:space="preserve"> </w:t>
      </w:r>
      <w:r>
        <w:rPr>
          <w:w w:val="105"/>
          <w:sz w:val="20"/>
        </w:rPr>
        <w:t>causar</w:t>
      </w:r>
      <w:r>
        <w:rPr>
          <w:spacing w:val="43"/>
          <w:w w:val="105"/>
          <w:sz w:val="20"/>
        </w:rPr>
        <w:t xml:space="preserve"> </w:t>
      </w:r>
      <w:r>
        <w:rPr>
          <w:w w:val="105"/>
          <w:sz w:val="20"/>
        </w:rPr>
        <w:t>prejuízo</w:t>
      </w:r>
      <w:r>
        <w:rPr>
          <w:spacing w:val="47"/>
          <w:w w:val="105"/>
          <w:sz w:val="20"/>
        </w:rPr>
        <w:t xml:space="preserve"> </w:t>
      </w:r>
      <w:r>
        <w:rPr>
          <w:w w:val="105"/>
          <w:sz w:val="20"/>
        </w:rPr>
        <w:t>material</w:t>
      </w:r>
      <w:r>
        <w:rPr>
          <w:spacing w:val="44"/>
          <w:w w:val="105"/>
          <w:sz w:val="20"/>
        </w:rPr>
        <w:t xml:space="preserve"> </w:t>
      </w:r>
      <w:r>
        <w:rPr>
          <w:w w:val="105"/>
          <w:sz w:val="20"/>
        </w:rPr>
        <w:t>resultante</w:t>
      </w:r>
      <w:r>
        <w:rPr>
          <w:spacing w:val="43"/>
          <w:w w:val="105"/>
          <w:sz w:val="20"/>
        </w:rPr>
        <w:t xml:space="preserve"> </w:t>
      </w:r>
      <w:r>
        <w:rPr>
          <w:w w:val="105"/>
          <w:sz w:val="20"/>
        </w:rPr>
        <w:t>diretamente</w:t>
      </w:r>
      <w:r>
        <w:rPr>
          <w:spacing w:val="43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44"/>
          <w:w w:val="105"/>
          <w:sz w:val="20"/>
        </w:rPr>
        <w:t xml:space="preserve"> </w:t>
      </w:r>
      <w:r>
        <w:rPr>
          <w:w w:val="105"/>
          <w:sz w:val="20"/>
        </w:rPr>
        <w:t>execução</w:t>
      </w:r>
      <w:r>
        <w:rPr>
          <w:spacing w:val="41"/>
          <w:w w:val="105"/>
          <w:sz w:val="20"/>
        </w:rPr>
        <w:t xml:space="preserve"> </w:t>
      </w:r>
      <w:r>
        <w:rPr>
          <w:w w:val="105"/>
          <w:sz w:val="20"/>
        </w:rPr>
        <w:t>contratual:</w:t>
      </w:r>
      <w:r>
        <w:rPr>
          <w:spacing w:val="1"/>
          <w:w w:val="105"/>
          <w:sz w:val="20"/>
        </w:rPr>
        <w:t xml:space="preserve"> </w:t>
      </w:r>
      <w:r>
        <w:rPr>
          <w:sz w:val="20"/>
        </w:rPr>
        <w:t>I</w:t>
      </w:r>
      <w:r>
        <w:rPr>
          <w:spacing w:val="-5"/>
          <w:sz w:val="20"/>
        </w:rPr>
        <w:t xml:space="preserve"> </w:t>
      </w:r>
      <w:r>
        <w:rPr>
          <w:w w:val="105"/>
          <w:sz w:val="20"/>
        </w:rPr>
        <w:t>-</w:t>
      </w:r>
      <w:r>
        <w:rPr>
          <w:spacing w:val="-10"/>
          <w:w w:val="105"/>
          <w:sz w:val="20"/>
        </w:rPr>
        <w:t xml:space="preserve"> </w:t>
      </w:r>
      <w:r>
        <w:rPr>
          <w:w w:val="105"/>
          <w:sz w:val="20"/>
        </w:rPr>
        <w:t>Advertência;</w:t>
      </w:r>
    </w:p>
    <w:p w:rsidR="00E06F0C" w:rsidRDefault="00E06F0C" w:rsidP="00E06F0C">
      <w:pPr>
        <w:spacing w:line="492" w:lineRule="exact"/>
        <w:rPr>
          <w:sz w:val="20"/>
        </w:rPr>
        <w:sectPr w:rsidR="00E06F0C">
          <w:headerReference w:type="default" r:id="rId29"/>
          <w:footerReference w:type="default" r:id="rId30"/>
          <w:pgSz w:w="11910" w:h="16850"/>
          <w:pgMar w:top="1160" w:right="560" w:bottom="2040" w:left="1480" w:header="425" w:footer="1858" w:gutter="0"/>
          <w:pgNumType w:start="7"/>
          <w:cols w:space="720"/>
        </w:sectPr>
      </w:pPr>
    </w:p>
    <w:p w:rsidR="00E06F0C" w:rsidRDefault="00E06F0C" w:rsidP="00E06F0C">
      <w:pPr>
        <w:pStyle w:val="Corpodetexto"/>
      </w:pPr>
    </w:p>
    <w:p w:rsidR="00E06F0C" w:rsidRDefault="00E06F0C" w:rsidP="00E06F0C">
      <w:pPr>
        <w:pStyle w:val="Corpodetexto"/>
        <w:spacing w:before="2"/>
        <w:rPr>
          <w:sz w:val="16"/>
        </w:rPr>
      </w:pPr>
    </w:p>
    <w:p w:rsidR="00E06F0C" w:rsidRDefault="00E06F0C" w:rsidP="00E06F0C">
      <w:pPr>
        <w:pStyle w:val="PargrafodaLista"/>
        <w:numPr>
          <w:ilvl w:val="0"/>
          <w:numId w:val="26"/>
        </w:numPr>
        <w:tabs>
          <w:tab w:val="left" w:pos="415"/>
        </w:tabs>
        <w:spacing w:before="100"/>
        <w:ind w:hanging="193"/>
        <w:rPr>
          <w:sz w:val="20"/>
        </w:rPr>
      </w:pPr>
      <w:r>
        <w:rPr>
          <w:w w:val="110"/>
          <w:sz w:val="20"/>
        </w:rPr>
        <w:t>-</w:t>
      </w:r>
      <w:r>
        <w:rPr>
          <w:spacing w:val="-5"/>
          <w:w w:val="110"/>
          <w:sz w:val="20"/>
        </w:rPr>
        <w:t xml:space="preserve"> </w:t>
      </w:r>
      <w:r>
        <w:rPr>
          <w:w w:val="110"/>
          <w:sz w:val="20"/>
        </w:rPr>
        <w:t>Multa</w:t>
      </w:r>
      <w:r>
        <w:rPr>
          <w:spacing w:val="-6"/>
          <w:w w:val="110"/>
          <w:sz w:val="20"/>
        </w:rPr>
        <w:t xml:space="preserve"> </w:t>
      </w:r>
      <w:r>
        <w:rPr>
          <w:w w:val="110"/>
          <w:sz w:val="20"/>
        </w:rPr>
        <w:t>na</w:t>
      </w:r>
      <w:r>
        <w:rPr>
          <w:spacing w:val="-4"/>
          <w:w w:val="110"/>
          <w:sz w:val="20"/>
        </w:rPr>
        <w:t xml:space="preserve"> </w:t>
      </w:r>
      <w:r>
        <w:rPr>
          <w:w w:val="110"/>
          <w:sz w:val="20"/>
        </w:rPr>
        <w:t>razão</w:t>
      </w:r>
      <w:r>
        <w:rPr>
          <w:spacing w:val="-7"/>
          <w:w w:val="110"/>
          <w:sz w:val="20"/>
        </w:rPr>
        <w:t xml:space="preserve"> </w:t>
      </w:r>
      <w:r>
        <w:rPr>
          <w:w w:val="110"/>
          <w:sz w:val="20"/>
        </w:rPr>
        <w:t>de</w:t>
      </w:r>
      <w:r>
        <w:rPr>
          <w:spacing w:val="-6"/>
          <w:w w:val="110"/>
          <w:sz w:val="20"/>
        </w:rPr>
        <w:t xml:space="preserve"> </w:t>
      </w:r>
      <w:r>
        <w:rPr>
          <w:w w:val="110"/>
          <w:sz w:val="20"/>
        </w:rPr>
        <w:t>5%</w:t>
      </w:r>
      <w:r>
        <w:rPr>
          <w:spacing w:val="-1"/>
          <w:w w:val="110"/>
          <w:sz w:val="20"/>
        </w:rPr>
        <w:t xml:space="preserve"> </w:t>
      </w:r>
      <w:r>
        <w:rPr>
          <w:w w:val="110"/>
          <w:sz w:val="20"/>
        </w:rPr>
        <w:t>(cinco</w:t>
      </w:r>
      <w:r>
        <w:rPr>
          <w:spacing w:val="-6"/>
          <w:w w:val="110"/>
          <w:sz w:val="20"/>
        </w:rPr>
        <w:t xml:space="preserve"> </w:t>
      </w:r>
      <w:r>
        <w:rPr>
          <w:w w:val="110"/>
          <w:sz w:val="20"/>
        </w:rPr>
        <w:t>por</w:t>
      </w:r>
      <w:r>
        <w:rPr>
          <w:spacing w:val="-6"/>
          <w:w w:val="110"/>
          <w:sz w:val="20"/>
        </w:rPr>
        <w:t xml:space="preserve"> </w:t>
      </w:r>
      <w:r>
        <w:rPr>
          <w:w w:val="110"/>
          <w:sz w:val="20"/>
        </w:rPr>
        <w:t>cento)</w:t>
      </w:r>
      <w:r>
        <w:rPr>
          <w:spacing w:val="-7"/>
          <w:w w:val="110"/>
          <w:sz w:val="20"/>
        </w:rPr>
        <w:t xml:space="preserve"> </w:t>
      </w:r>
      <w:r>
        <w:rPr>
          <w:w w:val="110"/>
          <w:sz w:val="20"/>
        </w:rPr>
        <w:t>sobre</w:t>
      </w:r>
      <w:r>
        <w:rPr>
          <w:spacing w:val="-2"/>
          <w:w w:val="110"/>
          <w:sz w:val="20"/>
        </w:rPr>
        <w:t xml:space="preserve"> </w:t>
      </w:r>
      <w:r>
        <w:rPr>
          <w:w w:val="110"/>
          <w:sz w:val="20"/>
        </w:rPr>
        <w:t>o</w:t>
      </w:r>
      <w:r>
        <w:rPr>
          <w:spacing w:val="-7"/>
          <w:w w:val="110"/>
          <w:sz w:val="20"/>
        </w:rPr>
        <w:t xml:space="preserve"> </w:t>
      </w:r>
      <w:r>
        <w:rPr>
          <w:w w:val="110"/>
          <w:sz w:val="20"/>
        </w:rPr>
        <w:t>valor</w:t>
      </w:r>
      <w:r>
        <w:rPr>
          <w:spacing w:val="-5"/>
          <w:w w:val="110"/>
          <w:sz w:val="20"/>
        </w:rPr>
        <w:t xml:space="preserve"> </w:t>
      </w:r>
      <w:r>
        <w:rPr>
          <w:w w:val="110"/>
          <w:sz w:val="20"/>
        </w:rPr>
        <w:t>total</w:t>
      </w:r>
      <w:r>
        <w:rPr>
          <w:spacing w:val="-5"/>
          <w:w w:val="110"/>
          <w:sz w:val="20"/>
        </w:rPr>
        <w:t xml:space="preserve"> </w:t>
      </w:r>
      <w:r>
        <w:rPr>
          <w:w w:val="110"/>
          <w:sz w:val="20"/>
        </w:rPr>
        <w:t>da</w:t>
      </w:r>
      <w:r>
        <w:rPr>
          <w:spacing w:val="-4"/>
          <w:w w:val="110"/>
          <w:sz w:val="20"/>
        </w:rPr>
        <w:t xml:space="preserve"> </w:t>
      </w:r>
      <w:r>
        <w:rPr>
          <w:w w:val="110"/>
          <w:sz w:val="20"/>
        </w:rPr>
        <w:t>proposta;</w:t>
      </w:r>
    </w:p>
    <w:p w:rsidR="00E06F0C" w:rsidRDefault="00E06F0C" w:rsidP="00E06F0C">
      <w:pPr>
        <w:pStyle w:val="PargrafodaLista"/>
        <w:numPr>
          <w:ilvl w:val="0"/>
          <w:numId w:val="26"/>
        </w:numPr>
        <w:tabs>
          <w:tab w:val="left" w:pos="503"/>
        </w:tabs>
        <w:spacing w:before="3" w:line="242" w:lineRule="auto"/>
        <w:ind w:left="222" w:right="430" w:firstLine="0"/>
        <w:rPr>
          <w:sz w:val="20"/>
        </w:rPr>
      </w:pPr>
      <w:r>
        <w:rPr>
          <w:w w:val="110"/>
          <w:sz w:val="20"/>
        </w:rPr>
        <w:t>-</w:t>
      </w:r>
      <w:r>
        <w:rPr>
          <w:spacing w:val="37"/>
          <w:w w:val="110"/>
          <w:sz w:val="20"/>
        </w:rPr>
        <w:t xml:space="preserve"> </w:t>
      </w:r>
      <w:r>
        <w:rPr>
          <w:w w:val="110"/>
          <w:sz w:val="20"/>
        </w:rPr>
        <w:t>Suspensão</w:t>
      </w:r>
      <w:r>
        <w:rPr>
          <w:spacing w:val="36"/>
          <w:w w:val="110"/>
          <w:sz w:val="20"/>
        </w:rPr>
        <w:t xml:space="preserve"> </w:t>
      </w:r>
      <w:r>
        <w:rPr>
          <w:w w:val="110"/>
          <w:sz w:val="20"/>
        </w:rPr>
        <w:t>temporária</w:t>
      </w:r>
      <w:r>
        <w:rPr>
          <w:spacing w:val="38"/>
          <w:w w:val="110"/>
          <w:sz w:val="20"/>
        </w:rPr>
        <w:t xml:space="preserve"> </w:t>
      </w:r>
      <w:r>
        <w:rPr>
          <w:w w:val="110"/>
          <w:sz w:val="20"/>
        </w:rPr>
        <w:t>do</w:t>
      </w:r>
      <w:r>
        <w:rPr>
          <w:spacing w:val="36"/>
          <w:w w:val="110"/>
          <w:sz w:val="20"/>
        </w:rPr>
        <w:t xml:space="preserve"> </w:t>
      </w:r>
      <w:r>
        <w:rPr>
          <w:w w:val="110"/>
          <w:sz w:val="20"/>
        </w:rPr>
        <w:t>direito</w:t>
      </w:r>
      <w:r>
        <w:rPr>
          <w:spacing w:val="36"/>
          <w:w w:val="110"/>
          <w:sz w:val="20"/>
        </w:rPr>
        <w:t xml:space="preserve"> </w:t>
      </w:r>
      <w:r>
        <w:rPr>
          <w:w w:val="110"/>
          <w:sz w:val="20"/>
        </w:rPr>
        <w:t>de</w:t>
      </w:r>
      <w:r>
        <w:rPr>
          <w:spacing w:val="37"/>
          <w:w w:val="110"/>
          <w:sz w:val="20"/>
        </w:rPr>
        <w:t xml:space="preserve"> </w:t>
      </w:r>
      <w:r>
        <w:rPr>
          <w:w w:val="110"/>
          <w:sz w:val="20"/>
        </w:rPr>
        <w:t>licitar</w:t>
      </w:r>
      <w:r>
        <w:rPr>
          <w:spacing w:val="34"/>
          <w:w w:val="110"/>
          <w:sz w:val="20"/>
        </w:rPr>
        <w:t xml:space="preserve"> </w:t>
      </w:r>
      <w:r>
        <w:rPr>
          <w:w w:val="110"/>
          <w:sz w:val="20"/>
        </w:rPr>
        <w:t>e</w:t>
      </w:r>
      <w:r>
        <w:rPr>
          <w:spacing w:val="36"/>
          <w:w w:val="110"/>
          <w:sz w:val="20"/>
        </w:rPr>
        <w:t xml:space="preserve"> </w:t>
      </w:r>
      <w:r>
        <w:rPr>
          <w:w w:val="110"/>
          <w:sz w:val="20"/>
        </w:rPr>
        <w:t>contratar</w:t>
      </w:r>
      <w:r>
        <w:rPr>
          <w:spacing w:val="34"/>
          <w:w w:val="110"/>
          <w:sz w:val="20"/>
        </w:rPr>
        <w:t xml:space="preserve"> </w:t>
      </w:r>
      <w:r>
        <w:rPr>
          <w:w w:val="110"/>
          <w:sz w:val="20"/>
        </w:rPr>
        <w:t>com</w:t>
      </w:r>
      <w:r>
        <w:rPr>
          <w:spacing w:val="36"/>
          <w:w w:val="110"/>
          <w:sz w:val="20"/>
        </w:rPr>
        <w:t xml:space="preserve"> </w:t>
      </w:r>
      <w:r>
        <w:rPr>
          <w:w w:val="110"/>
          <w:sz w:val="20"/>
        </w:rPr>
        <w:t>o</w:t>
      </w:r>
      <w:r>
        <w:rPr>
          <w:spacing w:val="36"/>
          <w:w w:val="110"/>
          <w:sz w:val="20"/>
        </w:rPr>
        <w:t xml:space="preserve"> </w:t>
      </w:r>
      <w:r>
        <w:rPr>
          <w:w w:val="110"/>
          <w:sz w:val="20"/>
        </w:rPr>
        <w:t>Município</w:t>
      </w:r>
      <w:r>
        <w:rPr>
          <w:spacing w:val="36"/>
          <w:w w:val="110"/>
          <w:sz w:val="20"/>
        </w:rPr>
        <w:t xml:space="preserve"> </w:t>
      </w:r>
      <w:r>
        <w:rPr>
          <w:w w:val="110"/>
          <w:sz w:val="20"/>
        </w:rPr>
        <w:t>de</w:t>
      </w:r>
      <w:r>
        <w:rPr>
          <w:spacing w:val="34"/>
          <w:w w:val="110"/>
          <w:sz w:val="20"/>
        </w:rPr>
        <w:t xml:space="preserve"> </w:t>
      </w:r>
      <w:r>
        <w:rPr>
          <w:w w:val="110"/>
          <w:sz w:val="20"/>
        </w:rPr>
        <w:t>Itajaí,</w:t>
      </w:r>
      <w:r>
        <w:rPr>
          <w:spacing w:val="34"/>
          <w:w w:val="110"/>
          <w:sz w:val="20"/>
        </w:rPr>
        <w:t xml:space="preserve"> </w:t>
      </w:r>
      <w:r>
        <w:rPr>
          <w:w w:val="110"/>
          <w:sz w:val="20"/>
        </w:rPr>
        <w:t>pelo</w:t>
      </w:r>
      <w:r>
        <w:rPr>
          <w:spacing w:val="-66"/>
          <w:w w:val="110"/>
          <w:sz w:val="20"/>
        </w:rPr>
        <w:t xml:space="preserve"> </w:t>
      </w:r>
      <w:r>
        <w:rPr>
          <w:w w:val="110"/>
          <w:sz w:val="20"/>
        </w:rPr>
        <w:t>prazo</w:t>
      </w:r>
      <w:r>
        <w:rPr>
          <w:spacing w:val="-16"/>
          <w:w w:val="110"/>
          <w:sz w:val="20"/>
        </w:rPr>
        <w:t xml:space="preserve"> </w:t>
      </w:r>
      <w:r>
        <w:rPr>
          <w:w w:val="110"/>
          <w:sz w:val="20"/>
        </w:rPr>
        <w:t>de</w:t>
      </w:r>
      <w:r>
        <w:rPr>
          <w:spacing w:val="-14"/>
          <w:w w:val="110"/>
          <w:sz w:val="20"/>
        </w:rPr>
        <w:t xml:space="preserve"> </w:t>
      </w:r>
      <w:r>
        <w:rPr>
          <w:w w:val="110"/>
          <w:sz w:val="20"/>
        </w:rPr>
        <w:t>até</w:t>
      </w:r>
      <w:r>
        <w:rPr>
          <w:spacing w:val="-14"/>
          <w:w w:val="110"/>
          <w:sz w:val="20"/>
        </w:rPr>
        <w:t xml:space="preserve"> </w:t>
      </w:r>
      <w:r>
        <w:rPr>
          <w:w w:val="110"/>
          <w:sz w:val="20"/>
        </w:rPr>
        <w:t>02</w:t>
      </w:r>
      <w:r>
        <w:rPr>
          <w:spacing w:val="-12"/>
          <w:w w:val="110"/>
          <w:sz w:val="20"/>
        </w:rPr>
        <w:t xml:space="preserve"> </w:t>
      </w:r>
      <w:r>
        <w:rPr>
          <w:w w:val="110"/>
          <w:sz w:val="20"/>
        </w:rPr>
        <w:t>(dois)</w:t>
      </w:r>
      <w:r>
        <w:rPr>
          <w:spacing w:val="-16"/>
          <w:w w:val="110"/>
          <w:sz w:val="20"/>
        </w:rPr>
        <w:t xml:space="preserve"> </w:t>
      </w:r>
      <w:r>
        <w:rPr>
          <w:w w:val="110"/>
          <w:sz w:val="20"/>
        </w:rPr>
        <w:t>anos.</w:t>
      </w:r>
    </w:p>
    <w:p w:rsidR="00E06F0C" w:rsidRDefault="00E06F0C" w:rsidP="00E06F0C">
      <w:pPr>
        <w:pStyle w:val="Corpodetexto"/>
        <w:spacing w:before="6"/>
      </w:pPr>
    </w:p>
    <w:p w:rsidR="00E06F0C" w:rsidRDefault="00E06F0C" w:rsidP="00E06F0C">
      <w:pPr>
        <w:pStyle w:val="PargrafodaLista"/>
        <w:numPr>
          <w:ilvl w:val="1"/>
          <w:numId w:val="35"/>
        </w:numPr>
        <w:tabs>
          <w:tab w:val="left" w:pos="757"/>
        </w:tabs>
        <w:spacing w:line="244" w:lineRule="auto"/>
        <w:ind w:right="435" w:firstLine="0"/>
        <w:rPr>
          <w:sz w:val="20"/>
        </w:rPr>
      </w:pPr>
      <w:r>
        <w:rPr>
          <w:w w:val="110"/>
          <w:sz w:val="20"/>
        </w:rPr>
        <w:t>Nos termos do art. 7º da Lei Federal nº 10.520/02 e do art. 49 do Decreto Federal nº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10.024/19, o licitante, sem prejuízo das demais cominações legais e contratuais, poderá ficar,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pelo prazo de até 05 (cinco) anos, impedido de licitar e contratar com o Município de Itajaí e</w:t>
      </w:r>
      <w:r>
        <w:rPr>
          <w:spacing w:val="1"/>
          <w:w w:val="110"/>
          <w:sz w:val="20"/>
        </w:rPr>
        <w:t xml:space="preserve"> </w:t>
      </w:r>
      <w:r>
        <w:rPr>
          <w:spacing w:val="1"/>
          <w:sz w:val="20"/>
        </w:rPr>
        <w:t>t</w:t>
      </w:r>
      <w:r>
        <w:rPr>
          <w:w w:val="106"/>
          <w:sz w:val="20"/>
        </w:rPr>
        <w:t>er</w:t>
      </w:r>
      <w:r>
        <w:rPr>
          <w:spacing w:val="16"/>
          <w:sz w:val="20"/>
        </w:rPr>
        <w:t xml:space="preserve"> </w:t>
      </w:r>
      <w:r>
        <w:rPr>
          <w:w w:val="139"/>
          <w:sz w:val="20"/>
        </w:rPr>
        <w:t>c</w:t>
      </w:r>
      <w:r>
        <w:rPr>
          <w:w w:val="129"/>
          <w:sz w:val="20"/>
        </w:rPr>
        <w:t>a</w:t>
      </w:r>
      <w:r>
        <w:rPr>
          <w:w w:val="108"/>
          <w:sz w:val="20"/>
        </w:rPr>
        <w:t>n</w:t>
      </w:r>
      <w:r>
        <w:rPr>
          <w:w w:val="139"/>
          <w:sz w:val="20"/>
        </w:rPr>
        <w:t>c</w:t>
      </w:r>
      <w:r>
        <w:rPr>
          <w:w w:val="112"/>
          <w:sz w:val="20"/>
        </w:rPr>
        <w:t>el</w:t>
      </w:r>
      <w:r>
        <w:rPr>
          <w:w w:val="129"/>
          <w:sz w:val="20"/>
        </w:rPr>
        <w:t>a</w:t>
      </w:r>
      <w:r>
        <w:rPr>
          <w:spacing w:val="-1"/>
          <w:w w:val="121"/>
          <w:sz w:val="20"/>
        </w:rPr>
        <w:t>d</w:t>
      </w:r>
      <w:r>
        <w:rPr>
          <w:w w:val="121"/>
          <w:sz w:val="20"/>
        </w:rPr>
        <w:t>o</w:t>
      </w:r>
      <w:r>
        <w:rPr>
          <w:spacing w:val="15"/>
          <w:sz w:val="20"/>
        </w:rPr>
        <w:t xml:space="preserve"> </w:t>
      </w:r>
      <w:r>
        <w:rPr>
          <w:w w:val="120"/>
          <w:sz w:val="20"/>
        </w:rPr>
        <w:t>o</w:t>
      </w:r>
      <w:r>
        <w:rPr>
          <w:spacing w:val="18"/>
          <w:sz w:val="20"/>
        </w:rPr>
        <w:t xml:space="preserve"> </w:t>
      </w:r>
      <w:r>
        <w:rPr>
          <w:spacing w:val="-1"/>
          <w:w w:val="97"/>
          <w:sz w:val="20"/>
        </w:rPr>
        <w:t>R</w:t>
      </w:r>
      <w:r>
        <w:rPr>
          <w:spacing w:val="2"/>
          <w:w w:val="122"/>
          <w:sz w:val="20"/>
        </w:rPr>
        <w:t>e</w:t>
      </w:r>
      <w:r>
        <w:rPr>
          <w:w w:val="111"/>
          <w:sz w:val="20"/>
        </w:rPr>
        <w:t>g</w:t>
      </w:r>
      <w:r>
        <w:rPr>
          <w:spacing w:val="1"/>
          <w:w w:val="111"/>
          <w:sz w:val="20"/>
        </w:rPr>
        <w:t>i</w:t>
      </w:r>
      <w:r>
        <w:rPr>
          <w:spacing w:val="-1"/>
          <w:w w:val="92"/>
          <w:sz w:val="20"/>
        </w:rPr>
        <w:t>s</w:t>
      </w:r>
      <w:r>
        <w:rPr>
          <w:spacing w:val="1"/>
          <w:w w:val="92"/>
          <w:sz w:val="20"/>
        </w:rPr>
        <w:t>t</w:t>
      </w:r>
      <w:r>
        <w:rPr>
          <w:w w:val="105"/>
          <w:sz w:val="20"/>
        </w:rPr>
        <w:t>ro</w:t>
      </w:r>
      <w:r>
        <w:rPr>
          <w:spacing w:val="18"/>
          <w:sz w:val="20"/>
        </w:rPr>
        <w:t xml:space="preserve"> </w:t>
      </w:r>
      <w:r>
        <w:rPr>
          <w:spacing w:val="-2"/>
          <w:w w:val="134"/>
          <w:sz w:val="20"/>
        </w:rPr>
        <w:t>C</w:t>
      </w:r>
      <w:r>
        <w:rPr>
          <w:w w:val="129"/>
          <w:sz w:val="20"/>
        </w:rPr>
        <w:t>a</w:t>
      </w:r>
      <w:r>
        <w:rPr>
          <w:spacing w:val="-1"/>
          <w:w w:val="126"/>
          <w:sz w:val="20"/>
        </w:rPr>
        <w:t>d</w:t>
      </w:r>
      <w:r>
        <w:rPr>
          <w:w w:val="126"/>
          <w:sz w:val="20"/>
        </w:rPr>
        <w:t>a</w:t>
      </w:r>
      <w:r>
        <w:rPr>
          <w:spacing w:val="-1"/>
          <w:w w:val="92"/>
          <w:sz w:val="20"/>
        </w:rPr>
        <w:t>s</w:t>
      </w:r>
      <w:r>
        <w:rPr>
          <w:spacing w:val="1"/>
          <w:w w:val="92"/>
          <w:sz w:val="20"/>
        </w:rPr>
        <w:t>t</w:t>
      </w:r>
      <w:r>
        <w:rPr>
          <w:w w:val="110"/>
          <w:sz w:val="20"/>
        </w:rPr>
        <w:t>ra</w:t>
      </w:r>
      <w:r>
        <w:rPr>
          <w:w w:val="87"/>
          <w:sz w:val="20"/>
        </w:rPr>
        <w:t>l</w:t>
      </w:r>
      <w:r>
        <w:rPr>
          <w:spacing w:val="17"/>
          <w:sz w:val="20"/>
        </w:rPr>
        <w:t xml:space="preserve"> </w:t>
      </w:r>
      <w:r>
        <w:rPr>
          <w:spacing w:val="-1"/>
          <w:w w:val="123"/>
          <w:sz w:val="20"/>
        </w:rPr>
        <w:t>d</w:t>
      </w:r>
      <w:r>
        <w:rPr>
          <w:w w:val="123"/>
          <w:sz w:val="20"/>
        </w:rPr>
        <w:t>e</w:t>
      </w:r>
      <w:r>
        <w:rPr>
          <w:spacing w:val="19"/>
          <w:sz w:val="20"/>
        </w:rPr>
        <w:t xml:space="preserve"> </w:t>
      </w:r>
      <w:r>
        <w:rPr>
          <w:spacing w:val="-1"/>
          <w:w w:val="92"/>
          <w:sz w:val="20"/>
        </w:rPr>
        <w:t>F</w:t>
      </w:r>
      <w:r>
        <w:rPr>
          <w:spacing w:val="-1"/>
          <w:w w:val="120"/>
          <w:sz w:val="20"/>
        </w:rPr>
        <w:t>o</w:t>
      </w:r>
      <w:r>
        <w:rPr>
          <w:w w:val="98"/>
          <w:sz w:val="20"/>
        </w:rPr>
        <w:t>rn</w:t>
      </w:r>
      <w:r>
        <w:rPr>
          <w:w w:val="130"/>
          <w:sz w:val="20"/>
        </w:rPr>
        <w:t>e</w:t>
      </w:r>
      <w:r>
        <w:rPr>
          <w:spacing w:val="3"/>
          <w:w w:val="130"/>
          <w:sz w:val="20"/>
        </w:rPr>
        <w:t>c</w:t>
      </w:r>
      <w:r>
        <w:rPr>
          <w:spacing w:val="2"/>
          <w:w w:val="122"/>
          <w:sz w:val="20"/>
        </w:rPr>
        <w:t>e</w:t>
      </w:r>
      <w:r>
        <w:rPr>
          <w:spacing w:val="-1"/>
          <w:w w:val="109"/>
          <w:sz w:val="20"/>
        </w:rPr>
        <w:t>dore</w:t>
      </w:r>
      <w:r>
        <w:rPr>
          <w:w w:val="109"/>
          <w:sz w:val="20"/>
        </w:rPr>
        <w:t>s</w:t>
      </w:r>
      <w:r>
        <w:rPr>
          <w:spacing w:val="17"/>
          <w:sz w:val="20"/>
        </w:rPr>
        <w:t xml:space="preserve"> </w:t>
      </w:r>
      <w:r>
        <w:rPr>
          <w:spacing w:val="-1"/>
          <w:w w:val="96"/>
          <w:sz w:val="20"/>
        </w:rPr>
        <w:t>ju</w:t>
      </w:r>
      <w:r>
        <w:rPr>
          <w:w w:val="108"/>
          <w:sz w:val="20"/>
        </w:rPr>
        <w:t>n</w:t>
      </w:r>
      <w:r>
        <w:rPr>
          <w:spacing w:val="1"/>
          <w:sz w:val="20"/>
        </w:rPr>
        <w:t>t</w:t>
      </w:r>
      <w:r>
        <w:rPr>
          <w:w w:val="120"/>
          <w:sz w:val="20"/>
        </w:rPr>
        <w:t>o</w:t>
      </w:r>
      <w:r>
        <w:rPr>
          <w:spacing w:val="18"/>
          <w:sz w:val="20"/>
        </w:rPr>
        <w:t xml:space="preserve"> </w:t>
      </w:r>
      <w:r>
        <w:rPr>
          <w:w w:val="129"/>
          <w:sz w:val="20"/>
        </w:rPr>
        <w:t>a</w:t>
      </w:r>
      <w:r>
        <w:rPr>
          <w:w w:val="120"/>
          <w:sz w:val="20"/>
        </w:rPr>
        <w:t>o</w:t>
      </w:r>
      <w:r>
        <w:rPr>
          <w:spacing w:val="18"/>
          <w:sz w:val="20"/>
        </w:rPr>
        <w:t xml:space="preserve"> </w:t>
      </w:r>
      <w:r>
        <w:rPr>
          <w:spacing w:val="1"/>
          <w:w w:val="118"/>
          <w:sz w:val="20"/>
        </w:rPr>
        <w:t>M</w:t>
      </w:r>
      <w:r>
        <w:rPr>
          <w:spacing w:val="-2"/>
          <w:w w:val="108"/>
          <w:sz w:val="20"/>
        </w:rPr>
        <w:t>u</w:t>
      </w:r>
      <w:r>
        <w:rPr>
          <w:w w:val="108"/>
          <w:sz w:val="20"/>
        </w:rPr>
        <w:t>n</w:t>
      </w:r>
      <w:r>
        <w:rPr>
          <w:w w:val="87"/>
          <w:sz w:val="20"/>
        </w:rPr>
        <w:t>i</w:t>
      </w:r>
      <w:r>
        <w:rPr>
          <w:w w:val="139"/>
          <w:sz w:val="20"/>
        </w:rPr>
        <w:t>c</w:t>
      </w:r>
      <w:r>
        <w:rPr>
          <w:w w:val="87"/>
          <w:sz w:val="20"/>
        </w:rPr>
        <w:t>í</w:t>
      </w:r>
      <w:r>
        <w:rPr>
          <w:w w:val="122"/>
          <w:sz w:val="20"/>
        </w:rPr>
        <w:t>p</w:t>
      </w:r>
      <w:r>
        <w:rPr>
          <w:w w:val="87"/>
          <w:sz w:val="20"/>
        </w:rPr>
        <w:t>i</w:t>
      </w:r>
      <w:r>
        <w:rPr>
          <w:w w:val="120"/>
          <w:sz w:val="20"/>
        </w:rPr>
        <w:t>o</w:t>
      </w:r>
      <w:r>
        <w:rPr>
          <w:spacing w:val="15"/>
          <w:sz w:val="20"/>
        </w:rPr>
        <w:t xml:space="preserve"> </w:t>
      </w:r>
      <w:r>
        <w:rPr>
          <w:spacing w:val="-1"/>
          <w:w w:val="123"/>
          <w:sz w:val="20"/>
        </w:rPr>
        <w:t>d</w:t>
      </w:r>
      <w:r>
        <w:rPr>
          <w:w w:val="123"/>
          <w:sz w:val="20"/>
        </w:rPr>
        <w:t>e</w:t>
      </w:r>
      <w:r>
        <w:rPr>
          <w:spacing w:val="19"/>
          <w:sz w:val="20"/>
        </w:rPr>
        <w:t xml:space="preserve"> </w:t>
      </w:r>
      <w:r>
        <w:rPr>
          <w:spacing w:val="2"/>
          <w:w w:val="60"/>
          <w:sz w:val="20"/>
        </w:rPr>
        <w:t>I</w:t>
      </w:r>
      <w:r>
        <w:rPr>
          <w:spacing w:val="1"/>
          <w:sz w:val="20"/>
        </w:rPr>
        <w:t>t</w:t>
      </w:r>
      <w:r>
        <w:rPr>
          <w:w w:val="129"/>
          <w:sz w:val="20"/>
        </w:rPr>
        <w:t>a</w:t>
      </w:r>
      <w:r>
        <w:rPr>
          <w:spacing w:val="-1"/>
          <w:w w:val="109"/>
          <w:sz w:val="20"/>
        </w:rPr>
        <w:t>j</w:t>
      </w:r>
      <w:r>
        <w:rPr>
          <w:spacing w:val="-2"/>
          <w:w w:val="109"/>
          <w:sz w:val="20"/>
        </w:rPr>
        <w:t>a</w:t>
      </w:r>
      <w:r>
        <w:rPr>
          <w:w w:val="87"/>
          <w:sz w:val="20"/>
        </w:rPr>
        <w:t>í</w:t>
      </w:r>
      <w:r>
        <w:rPr>
          <w:w w:val="91"/>
          <w:sz w:val="20"/>
        </w:rPr>
        <w:t>,</w:t>
      </w:r>
      <w:r>
        <w:rPr>
          <w:spacing w:val="14"/>
          <w:sz w:val="20"/>
        </w:rPr>
        <w:t xml:space="preserve"> </w:t>
      </w:r>
      <w:r>
        <w:rPr>
          <w:w w:val="108"/>
          <w:sz w:val="20"/>
        </w:rPr>
        <w:t>n</w:t>
      </w:r>
      <w:r>
        <w:rPr>
          <w:spacing w:val="1"/>
          <w:w w:val="120"/>
          <w:sz w:val="20"/>
        </w:rPr>
        <w:t>o</w:t>
      </w:r>
      <w:r>
        <w:rPr>
          <w:w w:val="86"/>
          <w:sz w:val="20"/>
        </w:rPr>
        <w:t>s</w:t>
      </w:r>
      <w:r>
        <w:rPr>
          <w:spacing w:val="15"/>
          <w:sz w:val="20"/>
        </w:rPr>
        <w:t xml:space="preserve"> </w:t>
      </w:r>
      <w:r>
        <w:rPr>
          <w:w w:val="139"/>
          <w:sz w:val="20"/>
        </w:rPr>
        <w:t>c</w:t>
      </w:r>
      <w:r>
        <w:rPr>
          <w:spacing w:val="2"/>
          <w:w w:val="129"/>
          <w:sz w:val="20"/>
        </w:rPr>
        <w:t>a</w:t>
      </w:r>
      <w:r>
        <w:rPr>
          <w:spacing w:val="-1"/>
          <w:w w:val="105"/>
          <w:sz w:val="20"/>
        </w:rPr>
        <w:t>s</w:t>
      </w:r>
      <w:r>
        <w:rPr>
          <w:w w:val="105"/>
          <w:sz w:val="20"/>
        </w:rPr>
        <w:t>o</w:t>
      </w:r>
      <w:r>
        <w:rPr>
          <w:w w:val="86"/>
          <w:sz w:val="20"/>
        </w:rPr>
        <w:t xml:space="preserve">s </w:t>
      </w:r>
      <w:r>
        <w:rPr>
          <w:w w:val="110"/>
          <w:sz w:val="20"/>
        </w:rPr>
        <w:t>de:</w:t>
      </w:r>
    </w:p>
    <w:p w:rsidR="00E06F0C" w:rsidRDefault="00E06F0C" w:rsidP="00E06F0C">
      <w:pPr>
        <w:pStyle w:val="Corpodetexto"/>
        <w:spacing w:before="10"/>
        <w:rPr>
          <w:sz w:val="19"/>
        </w:rPr>
      </w:pPr>
    </w:p>
    <w:p w:rsidR="00E06F0C" w:rsidRDefault="00E06F0C" w:rsidP="00E06F0C">
      <w:pPr>
        <w:pStyle w:val="PargrafodaLista"/>
        <w:numPr>
          <w:ilvl w:val="0"/>
          <w:numId w:val="25"/>
        </w:numPr>
        <w:tabs>
          <w:tab w:val="left" w:pos="486"/>
        </w:tabs>
        <w:spacing w:before="1"/>
        <w:rPr>
          <w:sz w:val="20"/>
        </w:rPr>
      </w:pPr>
      <w:r>
        <w:rPr>
          <w:w w:val="110"/>
          <w:sz w:val="20"/>
        </w:rPr>
        <w:t>não</w:t>
      </w:r>
      <w:r>
        <w:rPr>
          <w:spacing w:val="-6"/>
          <w:w w:val="110"/>
          <w:sz w:val="20"/>
        </w:rPr>
        <w:t xml:space="preserve"> </w:t>
      </w:r>
      <w:r>
        <w:rPr>
          <w:w w:val="110"/>
          <w:sz w:val="20"/>
        </w:rPr>
        <w:t>assinar</w:t>
      </w:r>
      <w:r>
        <w:rPr>
          <w:spacing w:val="-4"/>
          <w:w w:val="110"/>
          <w:sz w:val="20"/>
        </w:rPr>
        <w:t xml:space="preserve"> </w:t>
      </w:r>
      <w:r>
        <w:rPr>
          <w:w w:val="110"/>
          <w:sz w:val="20"/>
        </w:rPr>
        <w:t>o</w:t>
      </w:r>
      <w:r>
        <w:rPr>
          <w:spacing w:val="-2"/>
          <w:w w:val="110"/>
          <w:sz w:val="20"/>
        </w:rPr>
        <w:t xml:space="preserve"> </w:t>
      </w:r>
      <w:r>
        <w:rPr>
          <w:w w:val="110"/>
          <w:sz w:val="20"/>
        </w:rPr>
        <w:t>Contrato</w:t>
      </w:r>
      <w:r>
        <w:rPr>
          <w:spacing w:val="-5"/>
          <w:w w:val="110"/>
          <w:sz w:val="20"/>
        </w:rPr>
        <w:t xml:space="preserve"> </w:t>
      </w:r>
      <w:r>
        <w:rPr>
          <w:w w:val="110"/>
          <w:sz w:val="20"/>
        </w:rPr>
        <w:t>ou</w:t>
      </w:r>
      <w:r>
        <w:rPr>
          <w:spacing w:val="-5"/>
          <w:w w:val="110"/>
          <w:sz w:val="20"/>
        </w:rPr>
        <w:t xml:space="preserve"> </w:t>
      </w:r>
      <w:r>
        <w:rPr>
          <w:w w:val="110"/>
          <w:sz w:val="20"/>
        </w:rPr>
        <w:t>a</w:t>
      </w:r>
      <w:r>
        <w:rPr>
          <w:spacing w:val="2"/>
          <w:w w:val="110"/>
          <w:sz w:val="20"/>
        </w:rPr>
        <w:t xml:space="preserve"> </w:t>
      </w:r>
      <w:r>
        <w:rPr>
          <w:w w:val="110"/>
          <w:sz w:val="20"/>
        </w:rPr>
        <w:t>Ata</w:t>
      </w:r>
      <w:r>
        <w:rPr>
          <w:spacing w:val="-3"/>
          <w:w w:val="110"/>
          <w:sz w:val="20"/>
        </w:rPr>
        <w:t xml:space="preserve"> </w:t>
      </w:r>
      <w:r>
        <w:rPr>
          <w:w w:val="110"/>
          <w:sz w:val="20"/>
        </w:rPr>
        <w:t>de</w:t>
      </w:r>
      <w:r>
        <w:rPr>
          <w:spacing w:val="-1"/>
          <w:w w:val="110"/>
          <w:sz w:val="20"/>
        </w:rPr>
        <w:t xml:space="preserve"> </w:t>
      </w:r>
      <w:r>
        <w:rPr>
          <w:w w:val="110"/>
          <w:sz w:val="20"/>
        </w:rPr>
        <w:t>Registro</w:t>
      </w:r>
      <w:r>
        <w:rPr>
          <w:spacing w:val="-5"/>
          <w:w w:val="110"/>
          <w:sz w:val="20"/>
        </w:rPr>
        <w:t xml:space="preserve"> </w:t>
      </w:r>
      <w:r>
        <w:rPr>
          <w:w w:val="110"/>
          <w:sz w:val="20"/>
        </w:rPr>
        <w:t>de</w:t>
      </w:r>
      <w:r>
        <w:rPr>
          <w:spacing w:val="-4"/>
          <w:w w:val="110"/>
          <w:sz w:val="20"/>
        </w:rPr>
        <w:t xml:space="preserve"> </w:t>
      </w:r>
      <w:r>
        <w:rPr>
          <w:w w:val="110"/>
          <w:sz w:val="20"/>
        </w:rPr>
        <w:t>Preços;</w:t>
      </w:r>
    </w:p>
    <w:p w:rsidR="00E06F0C" w:rsidRDefault="00E06F0C" w:rsidP="00E06F0C">
      <w:pPr>
        <w:pStyle w:val="PargrafodaLista"/>
        <w:numPr>
          <w:ilvl w:val="0"/>
          <w:numId w:val="25"/>
        </w:numPr>
        <w:tabs>
          <w:tab w:val="left" w:pos="486"/>
        </w:tabs>
        <w:spacing w:before="5"/>
        <w:rPr>
          <w:sz w:val="20"/>
        </w:rPr>
      </w:pPr>
      <w:r>
        <w:rPr>
          <w:w w:val="115"/>
          <w:sz w:val="20"/>
        </w:rPr>
        <w:t>não</w:t>
      </w:r>
      <w:r>
        <w:rPr>
          <w:spacing w:val="-15"/>
          <w:w w:val="115"/>
          <w:sz w:val="20"/>
        </w:rPr>
        <w:t xml:space="preserve"> </w:t>
      </w:r>
      <w:r>
        <w:rPr>
          <w:w w:val="115"/>
          <w:sz w:val="20"/>
        </w:rPr>
        <w:t>entregar</w:t>
      </w:r>
      <w:r>
        <w:rPr>
          <w:spacing w:val="-14"/>
          <w:w w:val="115"/>
          <w:sz w:val="20"/>
        </w:rPr>
        <w:t xml:space="preserve"> </w:t>
      </w:r>
      <w:r>
        <w:rPr>
          <w:w w:val="115"/>
          <w:sz w:val="20"/>
        </w:rPr>
        <w:t>a</w:t>
      </w:r>
      <w:r>
        <w:rPr>
          <w:spacing w:val="-13"/>
          <w:w w:val="115"/>
          <w:sz w:val="20"/>
        </w:rPr>
        <w:t xml:space="preserve"> </w:t>
      </w:r>
      <w:r>
        <w:rPr>
          <w:w w:val="115"/>
          <w:sz w:val="20"/>
        </w:rPr>
        <w:t>documentação</w:t>
      </w:r>
      <w:r>
        <w:rPr>
          <w:spacing w:val="-14"/>
          <w:w w:val="115"/>
          <w:sz w:val="20"/>
        </w:rPr>
        <w:t xml:space="preserve"> </w:t>
      </w:r>
      <w:r>
        <w:rPr>
          <w:w w:val="115"/>
          <w:sz w:val="20"/>
        </w:rPr>
        <w:t>exigida</w:t>
      </w:r>
      <w:r>
        <w:rPr>
          <w:spacing w:val="-13"/>
          <w:w w:val="115"/>
          <w:sz w:val="20"/>
        </w:rPr>
        <w:t xml:space="preserve"> </w:t>
      </w:r>
      <w:r>
        <w:rPr>
          <w:w w:val="115"/>
          <w:sz w:val="20"/>
        </w:rPr>
        <w:t>no</w:t>
      </w:r>
      <w:r>
        <w:rPr>
          <w:spacing w:val="-15"/>
          <w:w w:val="115"/>
          <w:sz w:val="20"/>
        </w:rPr>
        <w:t xml:space="preserve"> </w:t>
      </w:r>
      <w:r>
        <w:rPr>
          <w:w w:val="115"/>
          <w:sz w:val="20"/>
        </w:rPr>
        <w:t>Edital;</w:t>
      </w:r>
    </w:p>
    <w:p w:rsidR="00E06F0C" w:rsidRDefault="00E06F0C" w:rsidP="00E06F0C">
      <w:pPr>
        <w:pStyle w:val="PargrafodaLista"/>
        <w:numPr>
          <w:ilvl w:val="0"/>
          <w:numId w:val="25"/>
        </w:numPr>
        <w:tabs>
          <w:tab w:val="left" w:pos="479"/>
        </w:tabs>
        <w:spacing w:before="4"/>
        <w:ind w:left="478" w:hanging="257"/>
        <w:rPr>
          <w:sz w:val="20"/>
        </w:rPr>
      </w:pPr>
      <w:r>
        <w:rPr>
          <w:w w:val="115"/>
          <w:sz w:val="20"/>
        </w:rPr>
        <w:t>apresentar</w:t>
      </w:r>
      <w:r>
        <w:rPr>
          <w:spacing w:val="-17"/>
          <w:w w:val="115"/>
          <w:sz w:val="20"/>
        </w:rPr>
        <w:t xml:space="preserve"> </w:t>
      </w:r>
      <w:r>
        <w:rPr>
          <w:w w:val="115"/>
          <w:sz w:val="20"/>
        </w:rPr>
        <w:t>documentação</w:t>
      </w:r>
      <w:r>
        <w:rPr>
          <w:spacing w:val="-18"/>
          <w:w w:val="115"/>
          <w:sz w:val="20"/>
        </w:rPr>
        <w:t xml:space="preserve"> </w:t>
      </w:r>
      <w:r>
        <w:rPr>
          <w:w w:val="115"/>
          <w:sz w:val="20"/>
        </w:rPr>
        <w:t>falsa;</w:t>
      </w:r>
    </w:p>
    <w:p w:rsidR="00E06F0C" w:rsidRDefault="00E06F0C" w:rsidP="00E06F0C">
      <w:pPr>
        <w:pStyle w:val="PargrafodaLista"/>
        <w:numPr>
          <w:ilvl w:val="0"/>
          <w:numId w:val="25"/>
        </w:numPr>
        <w:tabs>
          <w:tab w:val="left" w:pos="487"/>
        </w:tabs>
        <w:spacing w:before="3"/>
        <w:ind w:left="486" w:hanging="265"/>
        <w:rPr>
          <w:sz w:val="20"/>
        </w:rPr>
      </w:pPr>
      <w:r>
        <w:rPr>
          <w:w w:val="115"/>
          <w:sz w:val="20"/>
        </w:rPr>
        <w:t>causar</w:t>
      </w:r>
      <w:r>
        <w:rPr>
          <w:spacing w:val="-14"/>
          <w:w w:val="115"/>
          <w:sz w:val="20"/>
        </w:rPr>
        <w:t xml:space="preserve"> </w:t>
      </w:r>
      <w:r>
        <w:rPr>
          <w:w w:val="115"/>
          <w:sz w:val="20"/>
        </w:rPr>
        <w:t>o</w:t>
      </w:r>
      <w:r>
        <w:rPr>
          <w:spacing w:val="-11"/>
          <w:w w:val="115"/>
          <w:sz w:val="20"/>
        </w:rPr>
        <w:t xml:space="preserve"> </w:t>
      </w:r>
      <w:r>
        <w:rPr>
          <w:w w:val="115"/>
          <w:sz w:val="20"/>
        </w:rPr>
        <w:t>atraso</w:t>
      </w:r>
      <w:r>
        <w:rPr>
          <w:spacing w:val="-14"/>
          <w:w w:val="115"/>
          <w:sz w:val="20"/>
        </w:rPr>
        <w:t xml:space="preserve"> </w:t>
      </w:r>
      <w:r>
        <w:rPr>
          <w:w w:val="115"/>
          <w:sz w:val="20"/>
        </w:rPr>
        <w:t>na</w:t>
      </w:r>
      <w:r>
        <w:rPr>
          <w:spacing w:val="-12"/>
          <w:w w:val="115"/>
          <w:sz w:val="20"/>
        </w:rPr>
        <w:t xml:space="preserve"> </w:t>
      </w:r>
      <w:r>
        <w:rPr>
          <w:w w:val="115"/>
          <w:sz w:val="20"/>
        </w:rPr>
        <w:t>execução</w:t>
      </w:r>
      <w:r>
        <w:rPr>
          <w:spacing w:val="-14"/>
          <w:w w:val="115"/>
          <w:sz w:val="20"/>
        </w:rPr>
        <w:t xml:space="preserve"> </w:t>
      </w:r>
      <w:r>
        <w:rPr>
          <w:w w:val="115"/>
          <w:sz w:val="20"/>
        </w:rPr>
        <w:t>do</w:t>
      </w:r>
      <w:r>
        <w:rPr>
          <w:spacing w:val="-11"/>
          <w:w w:val="115"/>
          <w:sz w:val="20"/>
        </w:rPr>
        <w:t xml:space="preserve"> </w:t>
      </w:r>
      <w:r>
        <w:rPr>
          <w:w w:val="115"/>
          <w:sz w:val="20"/>
        </w:rPr>
        <w:t>objeto;</w:t>
      </w:r>
    </w:p>
    <w:p w:rsidR="00E06F0C" w:rsidRDefault="00E06F0C" w:rsidP="00E06F0C">
      <w:pPr>
        <w:pStyle w:val="PargrafodaLista"/>
        <w:numPr>
          <w:ilvl w:val="0"/>
          <w:numId w:val="25"/>
        </w:numPr>
        <w:tabs>
          <w:tab w:val="left" w:pos="479"/>
        </w:tabs>
        <w:spacing w:before="4"/>
        <w:ind w:left="478" w:hanging="257"/>
        <w:rPr>
          <w:sz w:val="20"/>
        </w:rPr>
      </w:pPr>
      <w:r>
        <w:rPr>
          <w:w w:val="110"/>
          <w:sz w:val="20"/>
        </w:rPr>
        <w:t>não mantiver</w:t>
      </w:r>
      <w:r>
        <w:rPr>
          <w:spacing w:val="-2"/>
          <w:w w:val="110"/>
          <w:sz w:val="20"/>
        </w:rPr>
        <w:t xml:space="preserve"> </w:t>
      </w:r>
      <w:r>
        <w:rPr>
          <w:w w:val="110"/>
          <w:sz w:val="20"/>
        </w:rPr>
        <w:t>a proposta;</w:t>
      </w:r>
    </w:p>
    <w:p w:rsidR="00E06F0C" w:rsidRDefault="00E06F0C" w:rsidP="00E06F0C">
      <w:pPr>
        <w:pStyle w:val="PargrafodaLista"/>
        <w:numPr>
          <w:ilvl w:val="0"/>
          <w:numId w:val="25"/>
        </w:numPr>
        <w:tabs>
          <w:tab w:val="left" w:pos="412"/>
        </w:tabs>
        <w:spacing w:before="3"/>
        <w:ind w:left="411" w:hanging="190"/>
        <w:rPr>
          <w:sz w:val="20"/>
        </w:rPr>
      </w:pPr>
      <w:r>
        <w:rPr>
          <w:w w:val="115"/>
          <w:sz w:val="20"/>
        </w:rPr>
        <w:t>falhar</w:t>
      </w:r>
      <w:r>
        <w:rPr>
          <w:spacing w:val="-11"/>
          <w:w w:val="115"/>
          <w:sz w:val="20"/>
        </w:rPr>
        <w:t xml:space="preserve"> </w:t>
      </w:r>
      <w:r>
        <w:rPr>
          <w:w w:val="115"/>
          <w:sz w:val="20"/>
        </w:rPr>
        <w:t>na</w:t>
      </w:r>
      <w:r>
        <w:rPr>
          <w:spacing w:val="-10"/>
          <w:w w:val="115"/>
          <w:sz w:val="20"/>
        </w:rPr>
        <w:t xml:space="preserve"> </w:t>
      </w:r>
      <w:r>
        <w:rPr>
          <w:w w:val="115"/>
          <w:sz w:val="20"/>
        </w:rPr>
        <w:t>execução</w:t>
      </w:r>
      <w:r>
        <w:rPr>
          <w:spacing w:val="-12"/>
          <w:w w:val="115"/>
          <w:sz w:val="20"/>
        </w:rPr>
        <w:t xml:space="preserve"> </w:t>
      </w:r>
      <w:r>
        <w:rPr>
          <w:w w:val="115"/>
          <w:sz w:val="20"/>
        </w:rPr>
        <w:t>do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Contrato;</w:t>
      </w:r>
    </w:p>
    <w:p w:rsidR="00E06F0C" w:rsidRDefault="00E06F0C" w:rsidP="00E06F0C">
      <w:pPr>
        <w:pStyle w:val="PargrafodaLista"/>
        <w:numPr>
          <w:ilvl w:val="0"/>
          <w:numId w:val="25"/>
        </w:numPr>
        <w:tabs>
          <w:tab w:val="left" w:pos="484"/>
        </w:tabs>
        <w:spacing w:before="6"/>
        <w:ind w:left="483" w:hanging="262"/>
        <w:rPr>
          <w:sz w:val="20"/>
        </w:rPr>
      </w:pPr>
      <w:r>
        <w:rPr>
          <w:w w:val="115"/>
          <w:sz w:val="20"/>
        </w:rPr>
        <w:t>fraudar</w:t>
      </w:r>
      <w:r>
        <w:rPr>
          <w:spacing w:val="-10"/>
          <w:w w:val="115"/>
          <w:sz w:val="20"/>
        </w:rPr>
        <w:t xml:space="preserve"> </w:t>
      </w:r>
      <w:r>
        <w:rPr>
          <w:w w:val="115"/>
          <w:sz w:val="20"/>
        </w:rPr>
        <w:t>a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execução</w:t>
      </w:r>
      <w:r>
        <w:rPr>
          <w:spacing w:val="-10"/>
          <w:w w:val="115"/>
          <w:sz w:val="20"/>
        </w:rPr>
        <w:t xml:space="preserve"> </w:t>
      </w:r>
      <w:r>
        <w:rPr>
          <w:w w:val="115"/>
          <w:sz w:val="20"/>
        </w:rPr>
        <w:t>do</w:t>
      </w:r>
      <w:r>
        <w:rPr>
          <w:spacing w:val="-10"/>
          <w:w w:val="115"/>
          <w:sz w:val="20"/>
        </w:rPr>
        <w:t xml:space="preserve"> </w:t>
      </w:r>
      <w:r>
        <w:rPr>
          <w:w w:val="115"/>
          <w:sz w:val="20"/>
        </w:rPr>
        <w:t>Contrato;</w:t>
      </w:r>
    </w:p>
    <w:p w:rsidR="00E06F0C" w:rsidRDefault="00E06F0C" w:rsidP="00E06F0C">
      <w:pPr>
        <w:pStyle w:val="PargrafodaLista"/>
        <w:numPr>
          <w:ilvl w:val="0"/>
          <w:numId w:val="25"/>
        </w:numPr>
        <w:tabs>
          <w:tab w:val="left" w:pos="472"/>
        </w:tabs>
        <w:spacing w:before="4"/>
        <w:ind w:left="471" w:hanging="250"/>
        <w:rPr>
          <w:sz w:val="20"/>
        </w:rPr>
      </w:pPr>
      <w:r>
        <w:rPr>
          <w:w w:val="110"/>
          <w:sz w:val="20"/>
        </w:rPr>
        <w:t>comportar-se</w:t>
      </w:r>
      <w:r>
        <w:rPr>
          <w:spacing w:val="8"/>
          <w:w w:val="110"/>
          <w:sz w:val="20"/>
        </w:rPr>
        <w:t xml:space="preserve"> </w:t>
      </w:r>
      <w:r>
        <w:rPr>
          <w:w w:val="110"/>
          <w:sz w:val="20"/>
        </w:rPr>
        <w:t>de</w:t>
      </w:r>
      <w:r>
        <w:rPr>
          <w:spacing w:val="8"/>
          <w:w w:val="110"/>
          <w:sz w:val="20"/>
        </w:rPr>
        <w:t xml:space="preserve"> </w:t>
      </w:r>
      <w:r>
        <w:rPr>
          <w:w w:val="110"/>
          <w:sz w:val="20"/>
        </w:rPr>
        <w:t>modo</w:t>
      </w:r>
      <w:r>
        <w:rPr>
          <w:spacing w:val="6"/>
          <w:w w:val="110"/>
          <w:sz w:val="20"/>
        </w:rPr>
        <w:t xml:space="preserve"> </w:t>
      </w:r>
      <w:r>
        <w:rPr>
          <w:w w:val="110"/>
          <w:sz w:val="20"/>
        </w:rPr>
        <w:t>inidôneo;</w:t>
      </w:r>
    </w:p>
    <w:p w:rsidR="00E06F0C" w:rsidRDefault="00E06F0C" w:rsidP="00E06F0C">
      <w:pPr>
        <w:pStyle w:val="PargrafodaLista"/>
        <w:numPr>
          <w:ilvl w:val="0"/>
          <w:numId w:val="25"/>
        </w:numPr>
        <w:tabs>
          <w:tab w:val="left" w:pos="390"/>
        </w:tabs>
        <w:spacing w:before="3"/>
        <w:ind w:left="389" w:hanging="168"/>
        <w:rPr>
          <w:sz w:val="20"/>
        </w:rPr>
      </w:pPr>
      <w:r>
        <w:rPr>
          <w:w w:val="110"/>
          <w:sz w:val="20"/>
        </w:rPr>
        <w:t>declarar</w:t>
      </w:r>
      <w:r>
        <w:rPr>
          <w:spacing w:val="-4"/>
          <w:w w:val="110"/>
          <w:sz w:val="20"/>
        </w:rPr>
        <w:t xml:space="preserve"> </w:t>
      </w:r>
      <w:r>
        <w:rPr>
          <w:w w:val="110"/>
          <w:sz w:val="20"/>
        </w:rPr>
        <w:t>informações</w:t>
      </w:r>
      <w:r>
        <w:rPr>
          <w:spacing w:val="-4"/>
          <w:w w:val="110"/>
          <w:sz w:val="20"/>
        </w:rPr>
        <w:t xml:space="preserve"> </w:t>
      </w:r>
      <w:r>
        <w:rPr>
          <w:w w:val="110"/>
          <w:sz w:val="20"/>
        </w:rPr>
        <w:t>falsas;</w:t>
      </w:r>
      <w:r>
        <w:rPr>
          <w:spacing w:val="-3"/>
          <w:w w:val="110"/>
          <w:sz w:val="20"/>
        </w:rPr>
        <w:t xml:space="preserve"> </w:t>
      </w:r>
      <w:r>
        <w:rPr>
          <w:w w:val="110"/>
          <w:sz w:val="20"/>
        </w:rPr>
        <w:t>e</w:t>
      </w:r>
    </w:p>
    <w:p w:rsidR="00E06F0C" w:rsidRDefault="00E06F0C" w:rsidP="00E06F0C">
      <w:pPr>
        <w:pStyle w:val="PargrafodaLista"/>
        <w:numPr>
          <w:ilvl w:val="0"/>
          <w:numId w:val="25"/>
        </w:numPr>
        <w:tabs>
          <w:tab w:val="left" w:pos="390"/>
        </w:tabs>
        <w:spacing w:before="3"/>
        <w:ind w:left="390" w:hanging="168"/>
        <w:rPr>
          <w:sz w:val="20"/>
        </w:rPr>
      </w:pPr>
      <w:r>
        <w:rPr>
          <w:w w:val="110"/>
          <w:sz w:val="20"/>
        </w:rPr>
        <w:t>cometer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fraude</w:t>
      </w:r>
      <w:r>
        <w:rPr>
          <w:spacing w:val="2"/>
          <w:w w:val="110"/>
          <w:sz w:val="20"/>
        </w:rPr>
        <w:t xml:space="preserve"> </w:t>
      </w:r>
      <w:r>
        <w:rPr>
          <w:w w:val="110"/>
          <w:sz w:val="20"/>
        </w:rPr>
        <w:t>fiscal.</w:t>
      </w:r>
    </w:p>
    <w:p w:rsidR="00E06F0C" w:rsidRDefault="00E06F0C" w:rsidP="00E06F0C">
      <w:pPr>
        <w:pStyle w:val="Corpodetexto"/>
        <w:spacing w:before="7"/>
      </w:pPr>
    </w:p>
    <w:p w:rsidR="00E06F0C" w:rsidRDefault="00E06F0C" w:rsidP="00E06F0C">
      <w:pPr>
        <w:pStyle w:val="PargrafodaLista"/>
        <w:numPr>
          <w:ilvl w:val="1"/>
          <w:numId w:val="35"/>
        </w:numPr>
        <w:tabs>
          <w:tab w:val="left" w:pos="805"/>
        </w:tabs>
        <w:spacing w:line="244" w:lineRule="auto"/>
        <w:ind w:right="428" w:firstLine="0"/>
        <w:rPr>
          <w:sz w:val="20"/>
        </w:rPr>
      </w:pPr>
      <w:r>
        <w:rPr>
          <w:w w:val="110"/>
          <w:sz w:val="20"/>
        </w:rPr>
        <w:t>Na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aplicação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das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penalidades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previstas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neste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instrumento,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o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Município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de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Itajaí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considerará,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motivadamente,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a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gravidade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da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falta,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seus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efeitos  e  os  antecedentes  da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licitante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ou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Contratada,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graduando-as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e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podendo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deixar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de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aplicá-las,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se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admitidas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as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justificativas da licitante ou Contratada, nos termos do que dispõe o art. 87, caput, da Lei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Federal</w:t>
      </w:r>
      <w:r>
        <w:rPr>
          <w:spacing w:val="-15"/>
          <w:w w:val="110"/>
          <w:sz w:val="20"/>
        </w:rPr>
        <w:t xml:space="preserve"> </w:t>
      </w:r>
      <w:r>
        <w:rPr>
          <w:w w:val="110"/>
          <w:sz w:val="20"/>
        </w:rPr>
        <w:t>nº</w:t>
      </w:r>
      <w:r>
        <w:rPr>
          <w:spacing w:val="-14"/>
          <w:w w:val="110"/>
          <w:sz w:val="20"/>
        </w:rPr>
        <w:t xml:space="preserve"> </w:t>
      </w:r>
      <w:r>
        <w:rPr>
          <w:w w:val="110"/>
          <w:sz w:val="20"/>
        </w:rPr>
        <w:t>8.666/93.</w:t>
      </w:r>
    </w:p>
    <w:p w:rsidR="00E06F0C" w:rsidRDefault="00E06F0C" w:rsidP="00E06F0C">
      <w:pPr>
        <w:pStyle w:val="Corpodetexto"/>
        <w:spacing w:before="11"/>
        <w:rPr>
          <w:sz w:val="19"/>
        </w:rPr>
      </w:pPr>
    </w:p>
    <w:p w:rsidR="00E06F0C" w:rsidRDefault="00E06F0C" w:rsidP="00E06F0C">
      <w:pPr>
        <w:pStyle w:val="PargrafodaLista"/>
        <w:numPr>
          <w:ilvl w:val="1"/>
          <w:numId w:val="35"/>
        </w:numPr>
        <w:tabs>
          <w:tab w:val="left" w:pos="841"/>
        </w:tabs>
        <w:spacing w:line="244" w:lineRule="auto"/>
        <w:ind w:right="429" w:firstLine="0"/>
        <w:rPr>
          <w:sz w:val="20"/>
        </w:rPr>
      </w:pPr>
      <w:r>
        <w:rPr>
          <w:w w:val="110"/>
          <w:sz w:val="20"/>
        </w:rPr>
        <w:t>A verificação posterior de que, nos termos da lei, o declarante não se enquadra como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microempresa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ou empresa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de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pequeno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porte,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caracterizará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crime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de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fraude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à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licitação,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sujeitando-se</w:t>
      </w:r>
      <w:r>
        <w:rPr>
          <w:spacing w:val="-15"/>
          <w:w w:val="110"/>
          <w:sz w:val="20"/>
        </w:rPr>
        <w:t xml:space="preserve"> </w:t>
      </w:r>
      <w:r>
        <w:rPr>
          <w:w w:val="110"/>
          <w:sz w:val="20"/>
        </w:rPr>
        <w:t>as</w:t>
      </w:r>
      <w:r>
        <w:rPr>
          <w:spacing w:val="-13"/>
          <w:w w:val="110"/>
          <w:sz w:val="20"/>
        </w:rPr>
        <w:t xml:space="preserve"> </w:t>
      </w:r>
      <w:r>
        <w:rPr>
          <w:w w:val="110"/>
          <w:sz w:val="20"/>
        </w:rPr>
        <w:t>sanções</w:t>
      </w:r>
      <w:r>
        <w:rPr>
          <w:spacing w:val="-13"/>
          <w:w w:val="110"/>
          <w:sz w:val="20"/>
        </w:rPr>
        <w:t xml:space="preserve"> </w:t>
      </w:r>
      <w:r>
        <w:rPr>
          <w:w w:val="110"/>
          <w:sz w:val="20"/>
        </w:rPr>
        <w:t>previstas</w:t>
      </w:r>
      <w:r>
        <w:rPr>
          <w:spacing w:val="-14"/>
          <w:w w:val="110"/>
          <w:sz w:val="20"/>
        </w:rPr>
        <w:t xml:space="preserve"> </w:t>
      </w:r>
      <w:r>
        <w:rPr>
          <w:w w:val="110"/>
          <w:sz w:val="20"/>
        </w:rPr>
        <w:t>no</w:t>
      </w:r>
      <w:r>
        <w:rPr>
          <w:spacing w:val="-13"/>
          <w:w w:val="110"/>
          <w:sz w:val="20"/>
        </w:rPr>
        <w:t xml:space="preserve"> </w:t>
      </w:r>
      <w:r>
        <w:rPr>
          <w:w w:val="110"/>
          <w:sz w:val="20"/>
        </w:rPr>
        <w:t>art.</w:t>
      </w:r>
      <w:r>
        <w:rPr>
          <w:spacing w:val="-14"/>
          <w:w w:val="110"/>
          <w:sz w:val="20"/>
        </w:rPr>
        <w:t xml:space="preserve"> </w:t>
      </w:r>
      <w:r>
        <w:rPr>
          <w:w w:val="110"/>
          <w:sz w:val="20"/>
        </w:rPr>
        <w:t>7º</w:t>
      </w:r>
      <w:r>
        <w:rPr>
          <w:spacing w:val="-14"/>
          <w:w w:val="110"/>
          <w:sz w:val="20"/>
        </w:rPr>
        <w:t xml:space="preserve"> </w:t>
      </w:r>
      <w:r>
        <w:rPr>
          <w:w w:val="110"/>
          <w:sz w:val="20"/>
        </w:rPr>
        <w:t>da</w:t>
      </w:r>
      <w:r>
        <w:rPr>
          <w:spacing w:val="-12"/>
          <w:w w:val="110"/>
          <w:sz w:val="20"/>
        </w:rPr>
        <w:t xml:space="preserve"> </w:t>
      </w:r>
      <w:r>
        <w:rPr>
          <w:w w:val="110"/>
          <w:sz w:val="20"/>
        </w:rPr>
        <w:t>Lei</w:t>
      </w:r>
      <w:r>
        <w:rPr>
          <w:spacing w:val="-14"/>
          <w:w w:val="110"/>
          <w:sz w:val="20"/>
        </w:rPr>
        <w:t xml:space="preserve"> </w:t>
      </w:r>
      <w:r>
        <w:rPr>
          <w:w w:val="110"/>
          <w:sz w:val="20"/>
        </w:rPr>
        <w:t>Federal</w:t>
      </w:r>
      <w:r>
        <w:rPr>
          <w:spacing w:val="-13"/>
          <w:w w:val="110"/>
          <w:sz w:val="20"/>
        </w:rPr>
        <w:t xml:space="preserve"> </w:t>
      </w:r>
      <w:r>
        <w:rPr>
          <w:w w:val="110"/>
          <w:sz w:val="20"/>
        </w:rPr>
        <w:t>nº</w:t>
      </w:r>
      <w:r>
        <w:rPr>
          <w:spacing w:val="-12"/>
          <w:w w:val="110"/>
          <w:sz w:val="20"/>
        </w:rPr>
        <w:t xml:space="preserve"> </w:t>
      </w:r>
      <w:r>
        <w:rPr>
          <w:w w:val="110"/>
          <w:sz w:val="20"/>
        </w:rPr>
        <w:t>10.520,</w:t>
      </w:r>
      <w:r>
        <w:rPr>
          <w:spacing w:val="-15"/>
          <w:w w:val="110"/>
          <w:sz w:val="20"/>
        </w:rPr>
        <w:t xml:space="preserve"> </w:t>
      </w:r>
      <w:r>
        <w:rPr>
          <w:w w:val="110"/>
          <w:sz w:val="20"/>
        </w:rPr>
        <w:t>de</w:t>
      </w:r>
      <w:r>
        <w:rPr>
          <w:spacing w:val="-10"/>
          <w:w w:val="110"/>
          <w:sz w:val="20"/>
        </w:rPr>
        <w:t xml:space="preserve"> </w:t>
      </w:r>
      <w:r>
        <w:rPr>
          <w:w w:val="110"/>
          <w:sz w:val="20"/>
        </w:rPr>
        <w:t>17</w:t>
      </w:r>
      <w:r>
        <w:rPr>
          <w:spacing w:val="-14"/>
          <w:w w:val="110"/>
          <w:sz w:val="20"/>
        </w:rPr>
        <w:t xml:space="preserve"> </w:t>
      </w:r>
      <w:r>
        <w:rPr>
          <w:w w:val="110"/>
          <w:sz w:val="20"/>
        </w:rPr>
        <w:t>de</w:t>
      </w:r>
      <w:r>
        <w:rPr>
          <w:spacing w:val="-12"/>
          <w:w w:val="110"/>
          <w:sz w:val="20"/>
        </w:rPr>
        <w:t xml:space="preserve"> </w:t>
      </w:r>
      <w:r>
        <w:rPr>
          <w:w w:val="110"/>
          <w:sz w:val="20"/>
        </w:rPr>
        <w:t>julho</w:t>
      </w:r>
      <w:r>
        <w:rPr>
          <w:spacing w:val="-13"/>
          <w:w w:val="110"/>
          <w:sz w:val="20"/>
        </w:rPr>
        <w:t xml:space="preserve"> </w:t>
      </w:r>
      <w:r>
        <w:rPr>
          <w:w w:val="110"/>
          <w:sz w:val="20"/>
        </w:rPr>
        <w:t>de</w:t>
      </w:r>
      <w:r>
        <w:rPr>
          <w:spacing w:val="-12"/>
          <w:w w:val="110"/>
          <w:sz w:val="20"/>
        </w:rPr>
        <w:t xml:space="preserve"> </w:t>
      </w:r>
      <w:r>
        <w:rPr>
          <w:w w:val="110"/>
          <w:sz w:val="20"/>
        </w:rPr>
        <w:t>2002</w:t>
      </w:r>
      <w:r>
        <w:rPr>
          <w:spacing w:val="-12"/>
          <w:w w:val="110"/>
          <w:sz w:val="20"/>
        </w:rPr>
        <w:t xml:space="preserve"> </w:t>
      </w:r>
      <w:r>
        <w:rPr>
          <w:w w:val="110"/>
          <w:sz w:val="20"/>
        </w:rPr>
        <w:t>e</w:t>
      </w:r>
      <w:r>
        <w:rPr>
          <w:spacing w:val="-66"/>
          <w:w w:val="110"/>
          <w:sz w:val="20"/>
        </w:rPr>
        <w:t xml:space="preserve"> </w:t>
      </w:r>
      <w:r>
        <w:rPr>
          <w:w w:val="110"/>
          <w:sz w:val="20"/>
        </w:rPr>
        <w:t>no art. 90 da Lei Federal n° 8.666, de 21 de junho 1993 e implicará na aplicação de sanções e</w:t>
      </w:r>
      <w:r>
        <w:rPr>
          <w:spacing w:val="-66"/>
          <w:w w:val="110"/>
          <w:sz w:val="20"/>
        </w:rPr>
        <w:t xml:space="preserve"> </w:t>
      </w:r>
      <w:r>
        <w:rPr>
          <w:w w:val="110"/>
          <w:sz w:val="20"/>
        </w:rPr>
        <w:t>penalidades estabelecidas na Lei Federal nº 8.666, de 21 de junho de 1993, suas alterações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posteriores</w:t>
      </w:r>
      <w:r>
        <w:rPr>
          <w:spacing w:val="-12"/>
          <w:w w:val="110"/>
          <w:sz w:val="20"/>
        </w:rPr>
        <w:t xml:space="preserve"> </w:t>
      </w:r>
      <w:r>
        <w:rPr>
          <w:w w:val="110"/>
          <w:sz w:val="20"/>
        </w:rPr>
        <w:t>garantidos</w:t>
      </w:r>
      <w:r>
        <w:rPr>
          <w:spacing w:val="-11"/>
          <w:w w:val="110"/>
          <w:sz w:val="20"/>
        </w:rPr>
        <w:t xml:space="preserve"> </w:t>
      </w:r>
      <w:r>
        <w:rPr>
          <w:w w:val="110"/>
          <w:sz w:val="20"/>
        </w:rPr>
        <w:t>o</w:t>
      </w:r>
      <w:r>
        <w:rPr>
          <w:spacing w:val="-10"/>
          <w:w w:val="110"/>
          <w:sz w:val="20"/>
        </w:rPr>
        <w:t xml:space="preserve"> </w:t>
      </w:r>
      <w:r>
        <w:rPr>
          <w:w w:val="110"/>
          <w:sz w:val="20"/>
        </w:rPr>
        <w:t>direito</w:t>
      </w:r>
      <w:r>
        <w:rPr>
          <w:spacing w:val="-12"/>
          <w:w w:val="110"/>
          <w:sz w:val="20"/>
        </w:rPr>
        <w:t xml:space="preserve"> </w:t>
      </w:r>
      <w:r>
        <w:rPr>
          <w:w w:val="110"/>
          <w:sz w:val="20"/>
        </w:rPr>
        <w:t>ao</w:t>
      </w:r>
      <w:r>
        <w:rPr>
          <w:spacing w:val="-13"/>
          <w:w w:val="110"/>
          <w:sz w:val="20"/>
        </w:rPr>
        <w:t xml:space="preserve"> </w:t>
      </w:r>
      <w:r>
        <w:rPr>
          <w:w w:val="110"/>
          <w:sz w:val="20"/>
        </w:rPr>
        <w:t>contraditório</w:t>
      </w:r>
      <w:r>
        <w:rPr>
          <w:spacing w:val="-13"/>
          <w:w w:val="110"/>
          <w:sz w:val="20"/>
        </w:rPr>
        <w:t xml:space="preserve"> </w:t>
      </w:r>
      <w:r>
        <w:rPr>
          <w:w w:val="110"/>
          <w:sz w:val="20"/>
        </w:rPr>
        <w:t>e</w:t>
      </w:r>
      <w:r>
        <w:rPr>
          <w:spacing w:val="-12"/>
          <w:w w:val="110"/>
          <w:sz w:val="20"/>
        </w:rPr>
        <w:t xml:space="preserve"> </w:t>
      </w:r>
      <w:r>
        <w:rPr>
          <w:w w:val="110"/>
          <w:sz w:val="20"/>
        </w:rPr>
        <w:t>a</w:t>
      </w:r>
      <w:r>
        <w:rPr>
          <w:spacing w:val="-11"/>
          <w:w w:val="110"/>
          <w:sz w:val="20"/>
        </w:rPr>
        <w:t xml:space="preserve"> </w:t>
      </w:r>
      <w:r>
        <w:rPr>
          <w:w w:val="110"/>
          <w:sz w:val="20"/>
        </w:rPr>
        <w:t>ampla</w:t>
      </w:r>
      <w:r>
        <w:rPr>
          <w:spacing w:val="-10"/>
          <w:w w:val="110"/>
          <w:sz w:val="20"/>
        </w:rPr>
        <w:t xml:space="preserve"> </w:t>
      </w:r>
      <w:r>
        <w:rPr>
          <w:w w:val="110"/>
          <w:sz w:val="20"/>
        </w:rPr>
        <w:t>defesa.</w:t>
      </w:r>
    </w:p>
    <w:p w:rsidR="00E06F0C" w:rsidRDefault="00E06F0C" w:rsidP="00E06F0C">
      <w:pPr>
        <w:pStyle w:val="Corpodetexto"/>
      </w:pPr>
    </w:p>
    <w:p w:rsidR="00E06F0C" w:rsidRDefault="00E06F0C" w:rsidP="00E06F0C">
      <w:pPr>
        <w:pStyle w:val="PargrafodaLista"/>
        <w:numPr>
          <w:ilvl w:val="1"/>
          <w:numId w:val="35"/>
        </w:numPr>
        <w:tabs>
          <w:tab w:val="left" w:pos="858"/>
        </w:tabs>
        <w:spacing w:line="242" w:lineRule="auto"/>
        <w:ind w:right="427" w:firstLine="0"/>
        <w:rPr>
          <w:sz w:val="20"/>
        </w:rPr>
      </w:pPr>
      <w:r>
        <w:rPr>
          <w:w w:val="110"/>
          <w:sz w:val="20"/>
        </w:rPr>
        <w:t>Nenhum pagamento será realizado à contratada enquanto pendente de liquidação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qualquer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obrigação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financeira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que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lhe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for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imposta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 xml:space="preserve">em 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 xml:space="preserve">virtude 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 xml:space="preserve">de 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 xml:space="preserve">penalidade 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ou</w:t>
      </w:r>
      <w:r>
        <w:rPr>
          <w:spacing w:val="-66"/>
          <w:w w:val="110"/>
          <w:sz w:val="20"/>
        </w:rPr>
        <w:t xml:space="preserve"> </w:t>
      </w:r>
      <w:r>
        <w:rPr>
          <w:w w:val="110"/>
          <w:sz w:val="20"/>
        </w:rPr>
        <w:t>inadimplência</w:t>
      </w:r>
      <w:r>
        <w:rPr>
          <w:spacing w:val="-13"/>
          <w:w w:val="110"/>
          <w:sz w:val="20"/>
        </w:rPr>
        <w:t xml:space="preserve"> </w:t>
      </w:r>
      <w:r>
        <w:rPr>
          <w:w w:val="110"/>
          <w:sz w:val="20"/>
        </w:rPr>
        <w:t>contratual.</w:t>
      </w:r>
    </w:p>
    <w:p w:rsidR="00E06F0C" w:rsidRDefault="00E06F0C" w:rsidP="00E06F0C">
      <w:pPr>
        <w:pStyle w:val="Corpodetexto"/>
        <w:spacing w:before="5"/>
      </w:pPr>
    </w:p>
    <w:p w:rsidR="00E06F0C" w:rsidRDefault="00E06F0C" w:rsidP="00E06F0C">
      <w:pPr>
        <w:pStyle w:val="Ttulo2"/>
        <w:numPr>
          <w:ilvl w:val="0"/>
          <w:numId w:val="24"/>
        </w:numPr>
        <w:tabs>
          <w:tab w:val="left" w:pos="501"/>
        </w:tabs>
      </w:pPr>
      <w:r>
        <w:rPr>
          <w:rFonts w:ascii="Verdana" w:hAnsi="Verdana"/>
          <w:w w:val="90"/>
        </w:rPr>
        <w:t>–</w:t>
      </w:r>
      <w:r>
        <w:rPr>
          <w:rFonts w:ascii="Verdana" w:hAnsi="Verdana"/>
          <w:spacing w:val="12"/>
          <w:w w:val="90"/>
        </w:rPr>
        <w:t xml:space="preserve"> </w:t>
      </w:r>
      <w:r>
        <w:rPr>
          <w:w w:val="90"/>
        </w:rPr>
        <w:t>DA</w:t>
      </w:r>
      <w:r>
        <w:rPr>
          <w:spacing w:val="20"/>
          <w:w w:val="90"/>
        </w:rPr>
        <w:t xml:space="preserve"> </w:t>
      </w:r>
      <w:r>
        <w:rPr>
          <w:w w:val="90"/>
        </w:rPr>
        <w:t>REVISÃO</w:t>
      </w:r>
      <w:r>
        <w:rPr>
          <w:spacing w:val="26"/>
          <w:w w:val="90"/>
        </w:rPr>
        <w:t xml:space="preserve"> </w:t>
      </w:r>
      <w:r>
        <w:rPr>
          <w:w w:val="90"/>
        </w:rPr>
        <w:t>DOS</w:t>
      </w:r>
      <w:r>
        <w:rPr>
          <w:spacing w:val="23"/>
          <w:w w:val="90"/>
        </w:rPr>
        <w:t xml:space="preserve"> </w:t>
      </w:r>
      <w:r>
        <w:rPr>
          <w:w w:val="90"/>
        </w:rPr>
        <w:t>VALORES</w:t>
      </w:r>
      <w:r>
        <w:rPr>
          <w:spacing w:val="20"/>
          <w:w w:val="90"/>
        </w:rPr>
        <w:t xml:space="preserve"> </w:t>
      </w:r>
      <w:r>
        <w:rPr>
          <w:w w:val="90"/>
        </w:rPr>
        <w:t>DO</w:t>
      </w:r>
      <w:r>
        <w:rPr>
          <w:spacing w:val="24"/>
          <w:w w:val="90"/>
        </w:rPr>
        <w:t xml:space="preserve"> </w:t>
      </w:r>
      <w:r>
        <w:rPr>
          <w:w w:val="90"/>
        </w:rPr>
        <w:t>CONTRATO</w:t>
      </w:r>
    </w:p>
    <w:p w:rsidR="00E06F0C" w:rsidRDefault="00E06F0C" w:rsidP="00E06F0C">
      <w:pPr>
        <w:pStyle w:val="Corpodetexto"/>
        <w:spacing w:before="9"/>
        <w:rPr>
          <w:b/>
        </w:rPr>
      </w:pPr>
    </w:p>
    <w:p w:rsidR="00E06F0C" w:rsidRDefault="00E06F0C" w:rsidP="00E06F0C">
      <w:pPr>
        <w:pStyle w:val="PargrafodaLista"/>
        <w:numPr>
          <w:ilvl w:val="1"/>
          <w:numId w:val="24"/>
        </w:numPr>
        <w:tabs>
          <w:tab w:val="left" w:pos="772"/>
        </w:tabs>
        <w:spacing w:line="242" w:lineRule="auto"/>
        <w:ind w:right="433" w:firstLine="0"/>
        <w:rPr>
          <w:sz w:val="20"/>
        </w:rPr>
      </w:pPr>
      <w:r>
        <w:rPr>
          <w:w w:val="115"/>
          <w:sz w:val="20"/>
        </w:rPr>
        <w:t>O valor do contrato poderá ser reajustado anualmente, na data de aniversário do</w:t>
      </w:r>
      <w:r>
        <w:rPr>
          <w:spacing w:val="1"/>
          <w:w w:val="115"/>
          <w:sz w:val="20"/>
        </w:rPr>
        <w:t xml:space="preserve"> </w:t>
      </w:r>
      <w:r>
        <w:rPr>
          <w:w w:val="139"/>
          <w:sz w:val="20"/>
        </w:rPr>
        <w:t>c</w:t>
      </w:r>
      <w:r>
        <w:rPr>
          <w:spacing w:val="-1"/>
          <w:w w:val="120"/>
          <w:sz w:val="20"/>
        </w:rPr>
        <w:t>o</w:t>
      </w:r>
      <w:r>
        <w:rPr>
          <w:w w:val="108"/>
          <w:sz w:val="20"/>
        </w:rPr>
        <w:t>n</w:t>
      </w:r>
      <w:r>
        <w:rPr>
          <w:spacing w:val="1"/>
          <w:sz w:val="20"/>
        </w:rPr>
        <w:t>t</w:t>
      </w:r>
      <w:r>
        <w:rPr>
          <w:w w:val="110"/>
          <w:sz w:val="20"/>
        </w:rPr>
        <w:t>ra</w:t>
      </w:r>
      <w:r>
        <w:rPr>
          <w:spacing w:val="1"/>
          <w:sz w:val="20"/>
        </w:rPr>
        <w:t>t</w:t>
      </w:r>
      <w:r>
        <w:rPr>
          <w:w w:val="120"/>
          <w:sz w:val="20"/>
        </w:rPr>
        <w:t>o</w:t>
      </w:r>
      <w:r>
        <w:rPr>
          <w:spacing w:val="6"/>
          <w:sz w:val="20"/>
        </w:rPr>
        <w:t xml:space="preserve"> </w:t>
      </w:r>
      <w:r>
        <w:rPr>
          <w:w w:val="122"/>
          <w:sz w:val="20"/>
        </w:rPr>
        <w:t>e</w:t>
      </w:r>
      <w:r>
        <w:rPr>
          <w:spacing w:val="8"/>
          <w:sz w:val="20"/>
        </w:rPr>
        <w:t xml:space="preserve"> </w:t>
      </w:r>
      <w:r>
        <w:rPr>
          <w:w w:val="117"/>
          <w:sz w:val="20"/>
        </w:rPr>
        <w:t>med</w:t>
      </w:r>
      <w:r>
        <w:rPr>
          <w:w w:val="87"/>
          <w:sz w:val="20"/>
        </w:rPr>
        <w:t>i</w:t>
      </w:r>
      <w:r>
        <w:rPr>
          <w:w w:val="129"/>
          <w:sz w:val="20"/>
        </w:rPr>
        <w:t>a</w:t>
      </w:r>
      <w:r>
        <w:rPr>
          <w:w w:val="108"/>
          <w:sz w:val="20"/>
        </w:rPr>
        <w:t>n</w:t>
      </w:r>
      <w:r>
        <w:rPr>
          <w:spacing w:val="1"/>
          <w:sz w:val="20"/>
        </w:rPr>
        <w:t>t</w:t>
      </w:r>
      <w:r>
        <w:rPr>
          <w:w w:val="122"/>
          <w:sz w:val="20"/>
        </w:rPr>
        <w:t>e</w:t>
      </w:r>
      <w:r>
        <w:rPr>
          <w:spacing w:val="7"/>
          <w:sz w:val="20"/>
        </w:rPr>
        <w:t xml:space="preserve"> </w:t>
      </w:r>
      <w:r>
        <w:rPr>
          <w:w w:val="112"/>
          <w:sz w:val="20"/>
        </w:rPr>
        <w:t>re</w:t>
      </w:r>
      <w:r>
        <w:rPr>
          <w:spacing w:val="1"/>
          <w:w w:val="112"/>
          <w:sz w:val="20"/>
        </w:rPr>
        <w:t>q</w:t>
      </w:r>
      <w:r>
        <w:rPr>
          <w:spacing w:val="-2"/>
          <w:w w:val="108"/>
          <w:sz w:val="20"/>
        </w:rPr>
        <w:t>u</w:t>
      </w:r>
      <w:r>
        <w:rPr>
          <w:w w:val="102"/>
          <w:sz w:val="20"/>
        </w:rPr>
        <w:t>er</w:t>
      </w:r>
      <w:r>
        <w:rPr>
          <w:spacing w:val="1"/>
          <w:w w:val="102"/>
          <w:sz w:val="20"/>
        </w:rPr>
        <w:t>i</w:t>
      </w:r>
      <w:r>
        <w:rPr>
          <w:w w:val="113"/>
          <w:sz w:val="20"/>
        </w:rPr>
        <w:t>me</w:t>
      </w:r>
      <w:r>
        <w:rPr>
          <w:spacing w:val="1"/>
          <w:w w:val="113"/>
          <w:sz w:val="20"/>
        </w:rPr>
        <w:t>n</w:t>
      </w:r>
      <w:r>
        <w:rPr>
          <w:spacing w:val="1"/>
          <w:sz w:val="20"/>
        </w:rPr>
        <w:t>t</w:t>
      </w:r>
      <w:r>
        <w:rPr>
          <w:w w:val="120"/>
          <w:sz w:val="20"/>
        </w:rPr>
        <w:t>o</w:t>
      </w:r>
      <w:r>
        <w:rPr>
          <w:spacing w:val="6"/>
          <w:sz w:val="20"/>
        </w:rPr>
        <w:t xml:space="preserve"> </w:t>
      </w:r>
      <w:r>
        <w:rPr>
          <w:spacing w:val="-1"/>
          <w:w w:val="126"/>
          <w:sz w:val="20"/>
        </w:rPr>
        <w:t>d</w:t>
      </w:r>
      <w:r>
        <w:rPr>
          <w:w w:val="126"/>
          <w:sz w:val="20"/>
        </w:rPr>
        <w:t>a</w:t>
      </w:r>
      <w:r>
        <w:rPr>
          <w:spacing w:val="10"/>
          <w:sz w:val="20"/>
        </w:rPr>
        <w:t xml:space="preserve"> </w:t>
      </w:r>
      <w:r>
        <w:rPr>
          <w:spacing w:val="-2"/>
          <w:w w:val="134"/>
          <w:sz w:val="20"/>
        </w:rPr>
        <w:t>C</w:t>
      </w:r>
      <w:r>
        <w:rPr>
          <w:spacing w:val="1"/>
          <w:w w:val="122"/>
          <w:sz w:val="20"/>
        </w:rPr>
        <w:t>O</w:t>
      </w:r>
      <w:r>
        <w:rPr>
          <w:spacing w:val="-1"/>
          <w:w w:val="110"/>
          <w:sz w:val="20"/>
        </w:rPr>
        <w:t>N</w:t>
      </w:r>
      <w:r>
        <w:rPr>
          <w:spacing w:val="1"/>
          <w:w w:val="72"/>
          <w:sz w:val="20"/>
        </w:rPr>
        <w:t>T</w:t>
      </w:r>
      <w:r>
        <w:rPr>
          <w:spacing w:val="3"/>
          <w:w w:val="97"/>
          <w:sz w:val="20"/>
        </w:rPr>
        <w:t>R</w:t>
      </w:r>
      <w:r>
        <w:rPr>
          <w:spacing w:val="-1"/>
          <w:w w:val="122"/>
          <w:sz w:val="20"/>
        </w:rPr>
        <w:t>A</w:t>
      </w:r>
      <w:r>
        <w:rPr>
          <w:spacing w:val="1"/>
          <w:w w:val="72"/>
          <w:sz w:val="20"/>
        </w:rPr>
        <w:t>T</w:t>
      </w:r>
      <w:r>
        <w:rPr>
          <w:spacing w:val="-4"/>
          <w:w w:val="122"/>
          <w:sz w:val="20"/>
        </w:rPr>
        <w:t>A</w:t>
      </w:r>
      <w:r>
        <w:rPr>
          <w:spacing w:val="5"/>
          <w:w w:val="109"/>
          <w:sz w:val="20"/>
        </w:rPr>
        <w:t>D</w:t>
      </w:r>
      <w:r>
        <w:rPr>
          <w:spacing w:val="-4"/>
          <w:w w:val="122"/>
          <w:sz w:val="20"/>
        </w:rPr>
        <w:t>A</w:t>
      </w:r>
      <w:r>
        <w:rPr>
          <w:w w:val="91"/>
          <w:sz w:val="20"/>
        </w:rPr>
        <w:t>,</w:t>
      </w:r>
      <w:r>
        <w:rPr>
          <w:spacing w:val="7"/>
          <w:sz w:val="20"/>
        </w:rPr>
        <w:t xml:space="preserve"> </w:t>
      </w:r>
      <w:r>
        <w:rPr>
          <w:w w:val="122"/>
          <w:sz w:val="20"/>
        </w:rPr>
        <w:t>p</w:t>
      </w:r>
      <w:r>
        <w:rPr>
          <w:w w:val="112"/>
          <w:sz w:val="20"/>
        </w:rPr>
        <w:t>el</w:t>
      </w:r>
      <w:r>
        <w:rPr>
          <w:w w:val="129"/>
          <w:sz w:val="20"/>
        </w:rPr>
        <w:t>a</w:t>
      </w:r>
      <w:r>
        <w:rPr>
          <w:spacing w:val="7"/>
          <w:sz w:val="20"/>
        </w:rPr>
        <w:t xml:space="preserve"> </w:t>
      </w:r>
      <w:r>
        <w:rPr>
          <w:spacing w:val="-1"/>
          <w:w w:val="120"/>
          <w:sz w:val="20"/>
        </w:rPr>
        <w:t>v</w:t>
      </w:r>
      <w:r>
        <w:rPr>
          <w:w w:val="120"/>
          <w:sz w:val="20"/>
        </w:rPr>
        <w:t>a</w:t>
      </w:r>
      <w:r>
        <w:rPr>
          <w:w w:val="84"/>
          <w:sz w:val="20"/>
        </w:rPr>
        <w:t>ri</w:t>
      </w:r>
      <w:r>
        <w:rPr>
          <w:w w:val="129"/>
          <w:sz w:val="20"/>
        </w:rPr>
        <w:t>a</w:t>
      </w:r>
      <w:r>
        <w:rPr>
          <w:w w:val="139"/>
          <w:sz w:val="20"/>
        </w:rPr>
        <w:t>ç</w:t>
      </w:r>
      <w:r>
        <w:rPr>
          <w:w w:val="129"/>
          <w:sz w:val="20"/>
        </w:rPr>
        <w:t>ã</w:t>
      </w:r>
      <w:r>
        <w:rPr>
          <w:w w:val="120"/>
          <w:sz w:val="20"/>
        </w:rPr>
        <w:t>o</w:t>
      </w:r>
      <w:r>
        <w:rPr>
          <w:spacing w:val="8"/>
          <w:sz w:val="20"/>
        </w:rPr>
        <w:t xml:space="preserve"> </w:t>
      </w:r>
      <w:r>
        <w:rPr>
          <w:spacing w:val="-1"/>
          <w:w w:val="121"/>
          <w:sz w:val="20"/>
        </w:rPr>
        <w:t>d</w:t>
      </w:r>
      <w:r>
        <w:rPr>
          <w:w w:val="121"/>
          <w:sz w:val="20"/>
        </w:rPr>
        <w:t>o</w:t>
      </w:r>
      <w:r>
        <w:rPr>
          <w:spacing w:val="8"/>
          <w:sz w:val="20"/>
        </w:rPr>
        <w:t xml:space="preserve"> </w:t>
      </w:r>
      <w:r>
        <w:rPr>
          <w:w w:val="87"/>
          <w:sz w:val="20"/>
        </w:rPr>
        <w:t>í</w:t>
      </w:r>
      <w:r>
        <w:rPr>
          <w:w w:val="108"/>
          <w:sz w:val="20"/>
        </w:rPr>
        <w:t>n</w:t>
      </w:r>
      <w:r>
        <w:rPr>
          <w:spacing w:val="-1"/>
          <w:w w:val="112"/>
          <w:sz w:val="20"/>
        </w:rPr>
        <w:t>d</w:t>
      </w:r>
      <w:r>
        <w:rPr>
          <w:spacing w:val="1"/>
          <w:w w:val="112"/>
          <w:sz w:val="20"/>
        </w:rPr>
        <w:t>i</w:t>
      </w:r>
      <w:r>
        <w:rPr>
          <w:w w:val="139"/>
          <w:sz w:val="20"/>
        </w:rPr>
        <w:t>c</w:t>
      </w:r>
      <w:r>
        <w:rPr>
          <w:w w:val="122"/>
          <w:sz w:val="20"/>
        </w:rPr>
        <w:t>e</w:t>
      </w:r>
      <w:r>
        <w:rPr>
          <w:spacing w:val="7"/>
          <w:sz w:val="20"/>
        </w:rPr>
        <w:t xml:space="preserve"> </w:t>
      </w:r>
      <w:r>
        <w:rPr>
          <w:spacing w:val="2"/>
          <w:w w:val="60"/>
          <w:sz w:val="20"/>
        </w:rPr>
        <w:t>I</w:t>
      </w:r>
      <w:r>
        <w:rPr>
          <w:w w:val="121"/>
          <w:sz w:val="20"/>
        </w:rPr>
        <w:t>PC</w:t>
      </w:r>
      <w:r>
        <w:rPr>
          <w:w w:val="122"/>
          <w:sz w:val="20"/>
        </w:rPr>
        <w:t>A</w:t>
      </w:r>
      <w:r>
        <w:rPr>
          <w:spacing w:val="3"/>
          <w:sz w:val="20"/>
        </w:rPr>
        <w:t xml:space="preserve"> </w:t>
      </w:r>
      <w:r>
        <w:rPr>
          <w:spacing w:val="-1"/>
          <w:w w:val="121"/>
          <w:sz w:val="20"/>
        </w:rPr>
        <w:t>d</w:t>
      </w:r>
      <w:r>
        <w:rPr>
          <w:w w:val="121"/>
          <w:sz w:val="20"/>
        </w:rPr>
        <w:t>o</w:t>
      </w:r>
      <w:r>
        <w:rPr>
          <w:spacing w:val="8"/>
          <w:sz w:val="20"/>
        </w:rPr>
        <w:t xml:space="preserve"> </w:t>
      </w:r>
      <w:r>
        <w:rPr>
          <w:spacing w:val="2"/>
          <w:w w:val="60"/>
          <w:sz w:val="20"/>
        </w:rPr>
        <w:t>I</w:t>
      </w:r>
      <w:r>
        <w:rPr>
          <w:w w:val="97"/>
          <w:sz w:val="20"/>
        </w:rPr>
        <w:t>B</w:t>
      </w:r>
      <w:r>
        <w:rPr>
          <w:spacing w:val="-2"/>
          <w:w w:val="130"/>
          <w:sz w:val="20"/>
        </w:rPr>
        <w:t>G</w:t>
      </w:r>
      <w:r>
        <w:rPr>
          <w:w w:val="95"/>
          <w:sz w:val="20"/>
        </w:rPr>
        <w:t>E</w:t>
      </w:r>
      <w:r>
        <w:rPr>
          <w:w w:val="91"/>
          <w:sz w:val="20"/>
        </w:rPr>
        <w:t xml:space="preserve">, </w:t>
      </w:r>
      <w:r>
        <w:rPr>
          <w:w w:val="115"/>
          <w:sz w:val="20"/>
        </w:rPr>
        <w:t>ou outro que venha a ser imposto por lei, desde a data prevista para apresentação da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proposta, ou do orçamento a que essa proposta se referir, mediante requerimento da</w:t>
      </w:r>
      <w:r>
        <w:rPr>
          <w:spacing w:val="1"/>
          <w:w w:val="115"/>
          <w:sz w:val="20"/>
        </w:rPr>
        <w:t xml:space="preserve"> </w:t>
      </w:r>
      <w:r>
        <w:rPr>
          <w:spacing w:val="-2"/>
          <w:w w:val="134"/>
          <w:sz w:val="20"/>
        </w:rPr>
        <w:t>C</w:t>
      </w:r>
      <w:r>
        <w:rPr>
          <w:spacing w:val="-1"/>
          <w:w w:val="120"/>
          <w:sz w:val="20"/>
        </w:rPr>
        <w:t>o</w:t>
      </w:r>
      <w:r>
        <w:rPr>
          <w:w w:val="108"/>
          <w:sz w:val="20"/>
        </w:rPr>
        <w:t>n</w:t>
      </w:r>
      <w:r>
        <w:rPr>
          <w:spacing w:val="1"/>
          <w:sz w:val="20"/>
        </w:rPr>
        <w:t>t</w:t>
      </w:r>
      <w:r>
        <w:rPr>
          <w:w w:val="110"/>
          <w:sz w:val="20"/>
        </w:rPr>
        <w:t>ra</w:t>
      </w:r>
      <w:r>
        <w:rPr>
          <w:spacing w:val="1"/>
          <w:sz w:val="20"/>
        </w:rPr>
        <w:t>t</w:t>
      </w:r>
      <w:r>
        <w:rPr>
          <w:w w:val="129"/>
          <w:sz w:val="20"/>
        </w:rPr>
        <w:t>a</w:t>
      </w:r>
      <w:r>
        <w:rPr>
          <w:spacing w:val="-1"/>
          <w:w w:val="126"/>
          <w:sz w:val="20"/>
        </w:rPr>
        <w:t>d</w:t>
      </w:r>
      <w:r>
        <w:rPr>
          <w:w w:val="126"/>
          <w:sz w:val="20"/>
        </w:rPr>
        <w:t>a</w:t>
      </w:r>
      <w:r>
        <w:rPr>
          <w:spacing w:val="-7"/>
          <w:sz w:val="20"/>
        </w:rPr>
        <w:t xml:space="preserve"> </w:t>
      </w:r>
      <w:r>
        <w:rPr>
          <w:spacing w:val="-1"/>
          <w:w w:val="120"/>
          <w:sz w:val="20"/>
        </w:rPr>
        <w:t>o</w:t>
      </w:r>
      <w:r>
        <w:rPr>
          <w:spacing w:val="2"/>
          <w:w w:val="122"/>
          <w:sz w:val="20"/>
        </w:rPr>
        <w:t>b</w:t>
      </w:r>
      <w:r>
        <w:rPr>
          <w:spacing w:val="-1"/>
          <w:w w:val="108"/>
          <w:sz w:val="20"/>
        </w:rPr>
        <w:t>serva</w:t>
      </w:r>
      <w:r>
        <w:rPr>
          <w:spacing w:val="1"/>
          <w:w w:val="108"/>
          <w:sz w:val="20"/>
        </w:rPr>
        <w:t>n</w:t>
      </w:r>
      <w:r>
        <w:rPr>
          <w:spacing w:val="-1"/>
          <w:w w:val="121"/>
          <w:sz w:val="20"/>
        </w:rPr>
        <w:t>d</w:t>
      </w:r>
      <w:r>
        <w:rPr>
          <w:w w:val="121"/>
          <w:sz w:val="20"/>
        </w:rPr>
        <w:t>o</w:t>
      </w:r>
      <w:r>
        <w:rPr>
          <w:spacing w:val="-6"/>
          <w:sz w:val="20"/>
        </w:rPr>
        <w:t xml:space="preserve"> </w:t>
      </w:r>
      <w:r>
        <w:rPr>
          <w:w w:val="120"/>
          <w:sz w:val="20"/>
        </w:rPr>
        <w:t>o</w:t>
      </w:r>
      <w:r>
        <w:rPr>
          <w:spacing w:val="-9"/>
          <w:sz w:val="20"/>
        </w:rPr>
        <w:t xml:space="preserve"> </w:t>
      </w:r>
      <w:r>
        <w:rPr>
          <w:w w:val="122"/>
          <w:sz w:val="20"/>
        </w:rPr>
        <w:t>q</w:t>
      </w:r>
      <w:r>
        <w:rPr>
          <w:spacing w:val="-2"/>
          <w:w w:val="108"/>
          <w:sz w:val="20"/>
        </w:rPr>
        <w:t>u</w:t>
      </w:r>
      <w:r>
        <w:rPr>
          <w:w w:val="122"/>
          <w:sz w:val="20"/>
        </w:rPr>
        <w:t>e</w:t>
      </w:r>
      <w:r>
        <w:rPr>
          <w:spacing w:val="-8"/>
          <w:sz w:val="20"/>
        </w:rPr>
        <w:t xml:space="preserve"> </w:t>
      </w:r>
      <w:r>
        <w:rPr>
          <w:spacing w:val="-1"/>
          <w:w w:val="112"/>
          <w:sz w:val="20"/>
        </w:rPr>
        <w:t>d</w:t>
      </w:r>
      <w:r>
        <w:rPr>
          <w:spacing w:val="3"/>
          <w:w w:val="112"/>
          <w:sz w:val="20"/>
        </w:rPr>
        <w:t>i</w:t>
      </w:r>
      <w:r>
        <w:rPr>
          <w:spacing w:val="-1"/>
          <w:w w:val="114"/>
          <w:sz w:val="20"/>
        </w:rPr>
        <w:t>spõ</w:t>
      </w:r>
      <w:r>
        <w:rPr>
          <w:w w:val="114"/>
          <w:sz w:val="20"/>
        </w:rPr>
        <w:t>e</w:t>
      </w:r>
      <w:r>
        <w:rPr>
          <w:spacing w:val="-8"/>
          <w:sz w:val="20"/>
        </w:rPr>
        <w:t xml:space="preserve"> </w:t>
      </w:r>
      <w:r>
        <w:rPr>
          <w:w w:val="129"/>
          <w:sz w:val="20"/>
        </w:rPr>
        <w:t>a</w:t>
      </w:r>
      <w:r>
        <w:rPr>
          <w:spacing w:val="-8"/>
          <w:sz w:val="20"/>
        </w:rPr>
        <w:t xml:space="preserve"> </w:t>
      </w:r>
      <w:r>
        <w:rPr>
          <w:spacing w:val="3"/>
          <w:w w:val="60"/>
          <w:sz w:val="20"/>
        </w:rPr>
        <w:t>I</w:t>
      </w:r>
      <w:r>
        <w:rPr>
          <w:w w:val="108"/>
          <w:sz w:val="20"/>
        </w:rPr>
        <w:t>n</w:t>
      </w:r>
      <w:r>
        <w:rPr>
          <w:spacing w:val="-1"/>
          <w:w w:val="92"/>
          <w:sz w:val="20"/>
        </w:rPr>
        <w:t>s</w:t>
      </w:r>
      <w:r>
        <w:rPr>
          <w:spacing w:val="1"/>
          <w:w w:val="92"/>
          <w:sz w:val="20"/>
        </w:rPr>
        <w:t>t</w:t>
      </w:r>
      <w:r>
        <w:rPr>
          <w:w w:val="98"/>
          <w:sz w:val="20"/>
        </w:rPr>
        <w:t>r</w:t>
      </w:r>
      <w:r>
        <w:rPr>
          <w:spacing w:val="-1"/>
          <w:w w:val="98"/>
          <w:sz w:val="20"/>
        </w:rPr>
        <w:t>u</w:t>
      </w:r>
      <w:r>
        <w:rPr>
          <w:w w:val="139"/>
          <w:sz w:val="20"/>
        </w:rPr>
        <w:t>ç</w:t>
      </w:r>
      <w:r>
        <w:rPr>
          <w:w w:val="129"/>
          <w:sz w:val="20"/>
        </w:rPr>
        <w:t>ã</w:t>
      </w:r>
      <w:r>
        <w:rPr>
          <w:w w:val="120"/>
          <w:sz w:val="20"/>
        </w:rPr>
        <w:t>o</w:t>
      </w:r>
      <w:r>
        <w:rPr>
          <w:spacing w:val="-6"/>
          <w:sz w:val="20"/>
        </w:rPr>
        <w:t xml:space="preserve"> </w:t>
      </w:r>
      <w:r>
        <w:rPr>
          <w:spacing w:val="-1"/>
          <w:w w:val="110"/>
          <w:sz w:val="20"/>
        </w:rPr>
        <w:t>N</w:t>
      </w:r>
      <w:r>
        <w:rPr>
          <w:spacing w:val="-1"/>
          <w:w w:val="120"/>
          <w:sz w:val="20"/>
        </w:rPr>
        <w:t>o</w:t>
      </w:r>
      <w:r>
        <w:rPr>
          <w:spacing w:val="2"/>
          <w:w w:val="83"/>
          <w:sz w:val="20"/>
        </w:rPr>
        <w:t>r</w:t>
      </w:r>
      <w:r>
        <w:rPr>
          <w:w w:val="118"/>
          <w:sz w:val="20"/>
        </w:rPr>
        <w:t>m</w:t>
      </w:r>
      <w:r>
        <w:rPr>
          <w:spacing w:val="1"/>
          <w:w w:val="118"/>
          <w:sz w:val="20"/>
        </w:rPr>
        <w:t>a</w:t>
      </w:r>
      <w:r>
        <w:rPr>
          <w:spacing w:val="1"/>
          <w:sz w:val="20"/>
        </w:rPr>
        <w:t>t</w:t>
      </w:r>
      <w:r>
        <w:rPr>
          <w:w w:val="87"/>
          <w:sz w:val="20"/>
        </w:rPr>
        <w:t>i</w:t>
      </w:r>
      <w:r>
        <w:rPr>
          <w:spacing w:val="-1"/>
          <w:w w:val="120"/>
          <w:sz w:val="20"/>
        </w:rPr>
        <w:t>v</w:t>
      </w:r>
      <w:r>
        <w:rPr>
          <w:w w:val="120"/>
          <w:sz w:val="20"/>
        </w:rPr>
        <w:t>a</w:t>
      </w:r>
      <w:r>
        <w:rPr>
          <w:spacing w:val="-7"/>
          <w:sz w:val="20"/>
        </w:rPr>
        <w:t xml:space="preserve"> </w:t>
      </w:r>
      <w:r>
        <w:rPr>
          <w:spacing w:val="-1"/>
          <w:w w:val="102"/>
          <w:sz w:val="20"/>
        </w:rPr>
        <w:t>58/202</w:t>
      </w:r>
      <w:r>
        <w:rPr>
          <w:spacing w:val="1"/>
          <w:w w:val="102"/>
          <w:sz w:val="20"/>
        </w:rPr>
        <w:t>2</w:t>
      </w:r>
      <w:r>
        <w:rPr>
          <w:spacing w:val="-1"/>
          <w:w w:val="113"/>
          <w:sz w:val="20"/>
        </w:rPr>
        <w:t>/</w:t>
      </w:r>
      <w:r>
        <w:rPr>
          <w:spacing w:val="1"/>
          <w:w w:val="134"/>
          <w:sz w:val="20"/>
        </w:rPr>
        <w:t>C</w:t>
      </w:r>
      <w:r>
        <w:rPr>
          <w:spacing w:val="1"/>
          <w:w w:val="130"/>
          <w:sz w:val="20"/>
        </w:rPr>
        <w:t>G</w:t>
      </w:r>
      <w:r>
        <w:rPr>
          <w:spacing w:val="1"/>
          <w:w w:val="118"/>
          <w:sz w:val="20"/>
        </w:rPr>
        <w:t>M</w:t>
      </w:r>
      <w:r>
        <w:rPr>
          <w:spacing w:val="-1"/>
          <w:w w:val="113"/>
          <w:sz w:val="20"/>
        </w:rPr>
        <w:t>/</w:t>
      </w:r>
      <w:r>
        <w:rPr>
          <w:spacing w:val="-1"/>
          <w:w w:val="89"/>
          <w:sz w:val="20"/>
        </w:rPr>
        <w:t>S</w:t>
      </w:r>
      <w:r>
        <w:rPr>
          <w:w w:val="95"/>
          <w:sz w:val="20"/>
        </w:rPr>
        <w:t>E</w:t>
      </w:r>
      <w:r>
        <w:rPr>
          <w:spacing w:val="-2"/>
          <w:w w:val="130"/>
          <w:sz w:val="20"/>
        </w:rPr>
        <w:t>G</w:t>
      </w:r>
      <w:r>
        <w:rPr>
          <w:spacing w:val="-1"/>
          <w:w w:val="119"/>
          <w:sz w:val="20"/>
        </w:rPr>
        <w:t>O</w:t>
      </w:r>
      <w:r>
        <w:rPr>
          <w:spacing w:val="3"/>
          <w:w w:val="119"/>
          <w:sz w:val="20"/>
        </w:rPr>
        <w:t>V</w:t>
      </w:r>
      <w:r>
        <w:rPr>
          <w:w w:val="91"/>
          <w:sz w:val="20"/>
        </w:rPr>
        <w:t>.</w:t>
      </w:r>
    </w:p>
    <w:p w:rsidR="00E06F0C" w:rsidRDefault="00E06F0C" w:rsidP="00E06F0C">
      <w:pPr>
        <w:pStyle w:val="Corpodetexto"/>
        <w:spacing w:before="11"/>
      </w:pPr>
    </w:p>
    <w:p w:rsidR="00E06F0C" w:rsidRDefault="00E06F0C" w:rsidP="00E06F0C">
      <w:pPr>
        <w:pStyle w:val="PargrafodaLista"/>
        <w:numPr>
          <w:ilvl w:val="1"/>
          <w:numId w:val="24"/>
        </w:numPr>
        <w:tabs>
          <w:tab w:val="left" w:pos="757"/>
        </w:tabs>
        <w:spacing w:line="242" w:lineRule="auto"/>
        <w:ind w:right="435" w:firstLine="0"/>
        <w:rPr>
          <w:sz w:val="20"/>
        </w:rPr>
      </w:pPr>
      <w:r>
        <w:rPr>
          <w:w w:val="110"/>
          <w:sz w:val="20"/>
        </w:rPr>
        <w:t>Caso o particular na vigência do Contrato solicite pedido de reequilíbrio econômico</w:t>
      </w:r>
      <w:r>
        <w:rPr>
          <w:spacing w:val="1"/>
          <w:w w:val="110"/>
          <w:sz w:val="20"/>
        </w:rPr>
        <w:t xml:space="preserve"> </w:t>
      </w:r>
      <w:r>
        <w:rPr>
          <w:w w:val="93"/>
          <w:sz w:val="20"/>
        </w:rPr>
        <w:t>fi</w:t>
      </w:r>
      <w:r>
        <w:rPr>
          <w:w w:val="108"/>
          <w:sz w:val="20"/>
        </w:rPr>
        <w:t>n</w:t>
      </w:r>
      <w:r>
        <w:rPr>
          <w:w w:val="129"/>
          <w:sz w:val="20"/>
        </w:rPr>
        <w:t>a</w:t>
      </w:r>
      <w:r>
        <w:rPr>
          <w:w w:val="108"/>
          <w:sz w:val="20"/>
        </w:rPr>
        <w:t>n</w:t>
      </w:r>
      <w:r>
        <w:rPr>
          <w:w w:val="139"/>
          <w:sz w:val="20"/>
        </w:rPr>
        <w:t>c</w:t>
      </w:r>
      <w:r>
        <w:rPr>
          <w:w w:val="112"/>
          <w:sz w:val="20"/>
        </w:rPr>
        <w:t>ei</w:t>
      </w:r>
      <w:r>
        <w:rPr>
          <w:w w:val="105"/>
          <w:sz w:val="20"/>
        </w:rPr>
        <w:t>r</w:t>
      </w:r>
      <w:r>
        <w:rPr>
          <w:spacing w:val="-1"/>
          <w:w w:val="105"/>
          <w:sz w:val="20"/>
        </w:rPr>
        <w:t>o</w:t>
      </w:r>
      <w:r>
        <w:rPr>
          <w:w w:val="91"/>
          <w:sz w:val="20"/>
        </w:rPr>
        <w:t>,</w:t>
      </w:r>
      <w:r>
        <w:rPr>
          <w:spacing w:val="4"/>
          <w:sz w:val="20"/>
        </w:rPr>
        <w:t xml:space="preserve"> </w:t>
      </w:r>
      <w:r>
        <w:rPr>
          <w:w w:val="120"/>
          <w:sz w:val="20"/>
        </w:rPr>
        <w:t>o</w:t>
      </w:r>
      <w:r>
        <w:rPr>
          <w:spacing w:val="8"/>
          <w:sz w:val="20"/>
        </w:rPr>
        <w:t xml:space="preserve"> </w:t>
      </w:r>
      <w:r>
        <w:rPr>
          <w:w w:val="109"/>
          <w:sz w:val="20"/>
        </w:rPr>
        <w:t>mes</w:t>
      </w:r>
      <w:r>
        <w:rPr>
          <w:spacing w:val="2"/>
          <w:w w:val="109"/>
          <w:sz w:val="20"/>
        </w:rPr>
        <w:t>m</w:t>
      </w:r>
      <w:r>
        <w:rPr>
          <w:w w:val="120"/>
          <w:sz w:val="20"/>
        </w:rPr>
        <w:t>o</w:t>
      </w:r>
      <w:r>
        <w:rPr>
          <w:spacing w:val="6"/>
          <w:sz w:val="20"/>
        </w:rPr>
        <w:t xml:space="preserve"> </w:t>
      </w:r>
      <w:r>
        <w:rPr>
          <w:spacing w:val="-1"/>
          <w:w w:val="123"/>
          <w:sz w:val="20"/>
        </w:rPr>
        <w:t>d</w:t>
      </w:r>
      <w:r>
        <w:rPr>
          <w:spacing w:val="2"/>
          <w:w w:val="123"/>
          <w:sz w:val="20"/>
        </w:rPr>
        <w:t>e</w:t>
      </w:r>
      <w:r>
        <w:rPr>
          <w:spacing w:val="-1"/>
          <w:w w:val="114"/>
          <w:sz w:val="20"/>
        </w:rPr>
        <w:t>ver</w:t>
      </w:r>
      <w:r>
        <w:rPr>
          <w:w w:val="114"/>
          <w:sz w:val="20"/>
        </w:rPr>
        <w:t>á</w:t>
      </w:r>
      <w:r>
        <w:rPr>
          <w:spacing w:val="7"/>
          <w:sz w:val="20"/>
        </w:rPr>
        <w:t xml:space="preserve"> </w:t>
      </w:r>
      <w:r>
        <w:rPr>
          <w:w w:val="104"/>
          <w:sz w:val="20"/>
        </w:rPr>
        <w:t>es</w:t>
      </w:r>
      <w:r>
        <w:rPr>
          <w:spacing w:val="1"/>
          <w:w w:val="104"/>
          <w:sz w:val="20"/>
        </w:rPr>
        <w:t>t</w:t>
      </w:r>
      <w:r>
        <w:rPr>
          <w:w w:val="129"/>
          <w:sz w:val="20"/>
        </w:rPr>
        <w:t>a</w:t>
      </w:r>
      <w:r>
        <w:rPr>
          <w:w w:val="83"/>
          <w:sz w:val="20"/>
        </w:rPr>
        <w:t>r</w:t>
      </w:r>
      <w:r>
        <w:rPr>
          <w:spacing w:val="7"/>
          <w:sz w:val="20"/>
        </w:rPr>
        <w:t xml:space="preserve"> </w:t>
      </w:r>
      <w:r>
        <w:rPr>
          <w:w w:val="115"/>
          <w:sz w:val="20"/>
        </w:rPr>
        <w:t>em</w:t>
      </w:r>
      <w:r>
        <w:rPr>
          <w:spacing w:val="7"/>
          <w:sz w:val="20"/>
        </w:rPr>
        <w:t xml:space="preserve"> </w:t>
      </w:r>
      <w:r>
        <w:rPr>
          <w:w w:val="139"/>
          <w:sz w:val="20"/>
        </w:rPr>
        <w:t>c</w:t>
      </w:r>
      <w:r>
        <w:rPr>
          <w:spacing w:val="-1"/>
          <w:w w:val="120"/>
          <w:sz w:val="20"/>
        </w:rPr>
        <w:t>o</w:t>
      </w:r>
      <w:r>
        <w:rPr>
          <w:w w:val="108"/>
          <w:sz w:val="20"/>
        </w:rPr>
        <w:t>n</w:t>
      </w:r>
      <w:r>
        <w:rPr>
          <w:spacing w:val="-1"/>
          <w:w w:val="105"/>
          <w:sz w:val="20"/>
        </w:rPr>
        <w:t>s</w:t>
      </w:r>
      <w:r>
        <w:rPr>
          <w:spacing w:val="-2"/>
          <w:w w:val="105"/>
          <w:sz w:val="20"/>
        </w:rPr>
        <w:t>o</w:t>
      </w:r>
      <w:r>
        <w:rPr>
          <w:w w:val="108"/>
          <w:sz w:val="20"/>
        </w:rPr>
        <w:t>n</w:t>
      </w:r>
      <w:r>
        <w:rPr>
          <w:w w:val="129"/>
          <w:sz w:val="20"/>
        </w:rPr>
        <w:t>â</w:t>
      </w:r>
      <w:r>
        <w:rPr>
          <w:spacing w:val="3"/>
          <w:w w:val="108"/>
          <w:sz w:val="20"/>
        </w:rPr>
        <w:t>n</w:t>
      </w:r>
      <w:r>
        <w:rPr>
          <w:w w:val="139"/>
          <w:sz w:val="20"/>
        </w:rPr>
        <w:t>c</w:t>
      </w:r>
      <w:r>
        <w:rPr>
          <w:w w:val="87"/>
          <w:sz w:val="20"/>
        </w:rPr>
        <w:t>i</w:t>
      </w:r>
      <w:r>
        <w:rPr>
          <w:w w:val="129"/>
          <w:sz w:val="20"/>
        </w:rPr>
        <w:t>a</w:t>
      </w:r>
      <w:r>
        <w:rPr>
          <w:spacing w:val="7"/>
          <w:sz w:val="20"/>
        </w:rPr>
        <w:t xml:space="preserve"> </w:t>
      </w:r>
      <w:r>
        <w:rPr>
          <w:w w:val="139"/>
          <w:sz w:val="20"/>
        </w:rPr>
        <w:t>c</w:t>
      </w:r>
      <w:r>
        <w:rPr>
          <w:spacing w:val="-1"/>
          <w:w w:val="120"/>
          <w:sz w:val="20"/>
        </w:rPr>
        <w:t>o</w:t>
      </w:r>
      <w:r>
        <w:rPr>
          <w:w w:val="111"/>
          <w:sz w:val="20"/>
        </w:rPr>
        <w:t>m</w:t>
      </w:r>
      <w:r>
        <w:rPr>
          <w:spacing w:val="7"/>
          <w:sz w:val="20"/>
        </w:rPr>
        <w:t xml:space="preserve"> </w:t>
      </w:r>
      <w:r>
        <w:rPr>
          <w:w w:val="120"/>
          <w:sz w:val="20"/>
        </w:rPr>
        <w:t>o</w:t>
      </w:r>
      <w:r>
        <w:rPr>
          <w:spacing w:val="6"/>
          <w:sz w:val="20"/>
        </w:rPr>
        <w:t xml:space="preserve"> </w:t>
      </w:r>
      <w:r>
        <w:rPr>
          <w:w w:val="122"/>
          <w:sz w:val="20"/>
        </w:rPr>
        <w:t>q</w:t>
      </w:r>
      <w:r>
        <w:rPr>
          <w:spacing w:val="-2"/>
          <w:w w:val="108"/>
          <w:sz w:val="20"/>
        </w:rPr>
        <w:t>u</w:t>
      </w:r>
      <w:r>
        <w:rPr>
          <w:w w:val="122"/>
          <w:sz w:val="20"/>
        </w:rPr>
        <w:t>e</w:t>
      </w:r>
      <w:r>
        <w:rPr>
          <w:spacing w:val="7"/>
          <w:sz w:val="20"/>
        </w:rPr>
        <w:t xml:space="preserve"> </w:t>
      </w:r>
      <w:r>
        <w:rPr>
          <w:spacing w:val="-1"/>
          <w:w w:val="112"/>
          <w:sz w:val="20"/>
        </w:rPr>
        <w:t>d</w:t>
      </w:r>
      <w:r>
        <w:rPr>
          <w:spacing w:val="1"/>
          <w:w w:val="112"/>
          <w:sz w:val="20"/>
        </w:rPr>
        <w:t>i</w:t>
      </w:r>
      <w:r>
        <w:rPr>
          <w:spacing w:val="-1"/>
          <w:w w:val="106"/>
          <w:sz w:val="20"/>
        </w:rPr>
        <w:t>s</w:t>
      </w:r>
      <w:r>
        <w:rPr>
          <w:spacing w:val="2"/>
          <w:w w:val="106"/>
          <w:sz w:val="20"/>
        </w:rPr>
        <w:t>p</w:t>
      </w:r>
      <w:r>
        <w:rPr>
          <w:spacing w:val="-1"/>
          <w:w w:val="120"/>
          <w:sz w:val="20"/>
        </w:rPr>
        <w:t>õ</w:t>
      </w:r>
      <w:r>
        <w:rPr>
          <w:w w:val="122"/>
          <w:sz w:val="20"/>
        </w:rPr>
        <w:t>e</w:t>
      </w:r>
      <w:r>
        <w:rPr>
          <w:spacing w:val="7"/>
          <w:sz w:val="20"/>
        </w:rPr>
        <w:t xml:space="preserve"> </w:t>
      </w:r>
      <w:r>
        <w:rPr>
          <w:w w:val="129"/>
          <w:sz w:val="20"/>
        </w:rPr>
        <w:t>a</w:t>
      </w:r>
      <w:r>
        <w:rPr>
          <w:spacing w:val="9"/>
          <w:sz w:val="20"/>
        </w:rPr>
        <w:t xml:space="preserve"> </w:t>
      </w:r>
      <w:r>
        <w:rPr>
          <w:spacing w:val="2"/>
          <w:w w:val="60"/>
          <w:sz w:val="20"/>
        </w:rPr>
        <w:t>I</w:t>
      </w:r>
      <w:r>
        <w:rPr>
          <w:w w:val="108"/>
          <w:sz w:val="20"/>
        </w:rPr>
        <w:t>n</w:t>
      </w:r>
      <w:r>
        <w:rPr>
          <w:spacing w:val="-4"/>
          <w:w w:val="86"/>
          <w:sz w:val="20"/>
        </w:rPr>
        <w:t>s</w:t>
      </w:r>
      <w:r>
        <w:rPr>
          <w:spacing w:val="1"/>
          <w:sz w:val="20"/>
        </w:rPr>
        <w:t>t</w:t>
      </w:r>
      <w:r>
        <w:rPr>
          <w:w w:val="98"/>
          <w:sz w:val="20"/>
        </w:rPr>
        <w:t>r</w:t>
      </w:r>
      <w:r>
        <w:rPr>
          <w:spacing w:val="-1"/>
          <w:w w:val="98"/>
          <w:sz w:val="20"/>
        </w:rPr>
        <w:t>u</w:t>
      </w:r>
      <w:r>
        <w:rPr>
          <w:w w:val="139"/>
          <w:sz w:val="20"/>
        </w:rPr>
        <w:t>ç</w:t>
      </w:r>
      <w:r>
        <w:rPr>
          <w:w w:val="129"/>
          <w:sz w:val="20"/>
        </w:rPr>
        <w:t>ã</w:t>
      </w:r>
      <w:r>
        <w:rPr>
          <w:w w:val="120"/>
          <w:sz w:val="20"/>
        </w:rPr>
        <w:t>o</w:t>
      </w:r>
      <w:r>
        <w:rPr>
          <w:spacing w:val="6"/>
          <w:sz w:val="20"/>
        </w:rPr>
        <w:t xml:space="preserve"> </w:t>
      </w:r>
      <w:r>
        <w:rPr>
          <w:spacing w:val="-1"/>
          <w:w w:val="110"/>
          <w:sz w:val="20"/>
        </w:rPr>
        <w:t>N</w:t>
      </w:r>
      <w:r>
        <w:rPr>
          <w:spacing w:val="1"/>
          <w:w w:val="120"/>
          <w:sz w:val="20"/>
        </w:rPr>
        <w:t>o</w:t>
      </w:r>
      <w:r>
        <w:rPr>
          <w:w w:val="110"/>
          <w:sz w:val="20"/>
        </w:rPr>
        <w:t>rm</w:t>
      </w:r>
      <w:r>
        <w:rPr>
          <w:spacing w:val="1"/>
          <w:w w:val="110"/>
          <w:sz w:val="20"/>
        </w:rPr>
        <w:t>a</w:t>
      </w:r>
      <w:r>
        <w:rPr>
          <w:spacing w:val="1"/>
          <w:sz w:val="20"/>
        </w:rPr>
        <w:t>t</w:t>
      </w:r>
      <w:r>
        <w:rPr>
          <w:w w:val="87"/>
          <w:sz w:val="20"/>
        </w:rPr>
        <w:t>i</w:t>
      </w:r>
      <w:r>
        <w:rPr>
          <w:spacing w:val="-1"/>
          <w:w w:val="120"/>
          <w:sz w:val="20"/>
        </w:rPr>
        <w:t xml:space="preserve">va </w:t>
      </w:r>
      <w:r>
        <w:rPr>
          <w:w w:val="110"/>
          <w:sz w:val="20"/>
        </w:rPr>
        <w:t>58/2022/CGM/SEGOV,</w:t>
      </w:r>
      <w:r>
        <w:rPr>
          <w:spacing w:val="-17"/>
          <w:w w:val="110"/>
          <w:sz w:val="20"/>
        </w:rPr>
        <w:t xml:space="preserve"> </w:t>
      </w:r>
      <w:r>
        <w:rPr>
          <w:w w:val="110"/>
          <w:sz w:val="20"/>
        </w:rPr>
        <w:t>disponível</w:t>
      </w:r>
      <w:r>
        <w:rPr>
          <w:spacing w:val="-13"/>
          <w:w w:val="110"/>
          <w:sz w:val="20"/>
        </w:rPr>
        <w:t xml:space="preserve"> </w:t>
      </w:r>
      <w:r>
        <w:rPr>
          <w:w w:val="110"/>
          <w:sz w:val="20"/>
        </w:rPr>
        <w:t>no</w:t>
      </w:r>
      <w:r>
        <w:rPr>
          <w:spacing w:val="-16"/>
          <w:w w:val="110"/>
          <w:sz w:val="20"/>
        </w:rPr>
        <w:t xml:space="preserve"> </w:t>
      </w:r>
      <w:r>
        <w:rPr>
          <w:w w:val="110"/>
          <w:sz w:val="20"/>
        </w:rPr>
        <w:t>site:</w:t>
      </w:r>
    </w:p>
    <w:p w:rsidR="00E06F0C" w:rsidRDefault="00E06F0C" w:rsidP="00E06F0C">
      <w:pPr>
        <w:pStyle w:val="Corpodetexto"/>
        <w:spacing w:before="3"/>
        <w:ind w:left="222"/>
      </w:pPr>
      <w:hyperlink r:id="rId31">
        <w:r>
          <w:rPr>
            <w:color w:val="0000FF"/>
            <w:w w:val="105"/>
            <w:u w:val="single" w:color="0000FF"/>
          </w:rPr>
          <w:t>https://intranet2.itajai.sc.gov.br/instrucoes-normativas/instrucao-normativa/</w:t>
        </w:r>
      </w:hyperlink>
    </w:p>
    <w:p w:rsidR="00E06F0C" w:rsidRDefault="00E06F0C" w:rsidP="00E06F0C">
      <w:pPr>
        <w:sectPr w:rsidR="00E06F0C">
          <w:headerReference w:type="default" r:id="rId32"/>
          <w:footerReference w:type="default" r:id="rId33"/>
          <w:pgSz w:w="11910" w:h="16850"/>
          <w:pgMar w:top="1160" w:right="560" w:bottom="1940" w:left="1480" w:header="425" w:footer="1742" w:gutter="0"/>
          <w:cols w:space="720"/>
        </w:sectPr>
      </w:pPr>
    </w:p>
    <w:p w:rsidR="00E06F0C" w:rsidRDefault="00E06F0C" w:rsidP="00E06F0C">
      <w:pPr>
        <w:pStyle w:val="Corpodetexto"/>
      </w:pPr>
    </w:p>
    <w:p w:rsidR="00E06F0C" w:rsidRDefault="00E06F0C" w:rsidP="00E06F0C">
      <w:pPr>
        <w:pStyle w:val="Corpodetexto"/>
      </w:pPr>
    </w:p>
    <w:p w:rsidR="00E06F0C" w:rsidRDefault="00E06F0C" w:rsidP="00E06F0C">
      <w:pPr>
        <w:pStyle w:val="Corpodetexto"/>
        <w:spacing w:before="5"/>
        <w:rPr>
          <w:sz w:val="16"/>
        </w:rPr>
      </w:pPr>
    </w:p>
    <w:p w:rsidR="00E06F0C" w:rsidRDefault="00E06F0C" w:rsidP="00E06F0C">
      <w:pPr>
        <w:pStyle w:val="Ttulo2"/>
        <w:numPr>
          <w:ilvl w:val="0"/>
          <w:numId w:val="23"/>
        </w:numPr>
        <w:tabs>
          <w:tab w:val="left" w:pos="558"/>
        </w:tabs>
        <w:spacing w:before="100"/>
        <w:jc w:val="both"/>
      </w:pPr>
      <w:r>
        <w:t>PAGAMENTO</w:t>
      </w:r>
    </w:p>
    <w:p w:rsidR="00E06F0C" w:rsidRDefault="00E06F0C" w:rsidP="00E06F0C">
      <w:pPr>
        <w:pStyle w:val="Corpodetexto"/>
        <w:spacing w:before="7"/>
        <w:rPr>
          <w:b/>
        </w:rPr>
      </w:pPr>
    </w:p>
    <w:p w:rsidR="00E06F0C" w:rsidRDefault="00E06F0C" w:rsidP="00E06F0C">
      <w:pPr>
        <w:pStyle w:val="PargrafodaLista"/>
        <w:numPr>
          <w:ilvl w:val="1"/>
          <w:numId w:val="23"/>
        </w:numPr>
        <w:tabs>
          <w:tab w:val="left" w:pos="741"/>
        </w:tabs>
        <w:spacing w:line="244" w:lineRule="auto"/>
        <w:ind w:right="428" w:firstLine="0"/>
        <w:rPr>
          <w:sz w:val="20"/>
        </w:rPr>
      </w:pPr>
      <w:r>
        <w:rPr>
          <w:w w:val="115"/>
          <w:sz w:val="20"/>
        </w:rPr>
        <w:t>O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pagamento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será</w:t>
      </w:r>
      <w:r>
        <w:rPr>
          <w:spacing w:val="-4"/>
          <w:w w:val="115"/>
          <w:sz w:val="20"/>
        </w:rPr>
        <w:t xml:space="preserve"> </w:t>
      </w:r>
      <w:r>
        <w:rPr>
          <w:w w:val="115"/>
          <w:sz w:val="20"/>
        </w:rPr>
        <w:t>efetuado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pelo</w:t>
      </w:r>
      <w:r>
        <w:rPr>
          <w:spacing w:val="-6"/>
          <w:w w:val="115"/>
          <w:sz w:val="20"/>
        </w:rPr>
        <w:t xml:space="preserve"> </w:t>
      </w:r>
      <w:r>
        <w:rPr>
          <w:w w:val="115"/>
          <w:sz w:val="20"/>
        </w:rPr>
        <w:t>Fundo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Municipal</w:t>
      </w:r>
      <w:r>
        <w:rPr>
          <w:spacing w:val="-6"/>
          <w:w w:val="115"/>
          <w:sz w:val="20"/>
        </w:rPr>
        <w:t xml:space="preserve"> </w:t>
      </w:r>
      <w:r>
        <w:rPr>
          <w:w w:val="115"/>
          <w:sz w:val="20"/>
        </w:rPr>
        <w:t>de</w:t>
      </w:r>
      <w:r>
        <w:rPr>
          <w:spacing w:val="-6"/>
          <w:w w:val="115"/>
          <w:sz w:val="20"/>
        </w:rPr>
        <w:t xml:space="preserve"> </w:t>
      </w:r>
      <w:r>
        <w:rPr>
          <w:w w:val="115"/>
          <w:sz w:val="20"/>
        </w:rPr>
        <w:t>Turismo,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em</w:t>
      </w:r>
      <w:r>
        <w:rPr>
          <w:spacing w:val="-4"/>
          <w:w w:val="115"/>
          <w:sz w:val="20"/>
        </w:rPr>
        <w:t xml:space="preserve"> </w:t>
      </w:r>
      <w:r>
        <w:rPr>
          <w:w w:val="115"/>
          <w:sz w:val="20"/>
        </w:rPr>
        <w:t>4</w:t>
      </w:r>
      <w:r>
        <w:rPr>
          <w:spacing w:val="-4"/>
          <w:w w:val="115"/>
          <w:sz w:val="20"/>
        </w:rPr>
        <w:t xml:space="preserve"> </w:t>
      </w:r>
      <w:r>
        <w:rPr>
          <w:w w:val="115"/>
          <w:sz w:val="20"/>
        </w:rPr>
        <w:t>(quatro)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parcelas</w:t>
      </w:r>
      <w:r>
        <w:rPr>
          <w:spacing w:val="-69"/>
          <w:w w:val="115"/>
          <w:sz w:val="20"/>
        </w:rPr>
        <w:t xml:space="preserve"> </w:t>
      </w:r>
      <w:r>
        <w:rPr>
          <w:w w:val="115"/>
          <w:sz w:val="20"/>
        </w:rPr>
        <w:t>mensais,</w:t>
      </w:r>
      <w:r>
        <w:rPr>
          <w:spacing w:val="-14"/>
          <w:w w:val="115"/>
          <w:sz w:val="20"/>
        </w:rPr>
        <w:t xml:space="preserve"> </w:t>
      </w:r>
      <w:r>
        <w:rPr>
          <w:w w:val="115"/>
          <w:sz w:val="20"/>
        </w:rPr>
        <w:t>proporcionais</w:t>
      </w:r>
      <w:r>
        <w:rPr>
          <w:spacing w:val="-12"/>
          <w:w w:val="115"/>
          <w:sz w:val="20"/>
        </w:rPr>
        <w:t xml:space="preserve"> </w:t>
      </w:r>
      <w:r>
        <w:rPr>
          <w:w w:val="115"/>
          <w:sz w:val="20"/>
        </w:rPr>
        <w:t>ao</w:t>
      </w:r>
      <w:r>
        <w:rPr>
          <w:spacing w:val="-12"/>
          <w:w w:val="115"/>
          <w:sz w:val="20"/>
        </w:rPr>
        <w:t xml:space="preserve"> </w:t>
      </w:r>
      <w:r>
        <w:rPr>
          <w:w w:val="115"/>
          <w:sz w:val="20"/>
        </w:rPr>
        <w:t>número</w:t>
      </w:r>
      <w:r>
        <w:rPr>
          <w:spacing w:val="-12"/>
          <w:w w:val="115"/>
          <w:sz w:val="20"/>
        </w:rPr>
        <w:t xml:space="preserve"> </w:t>
      </w:r>
      <w:r>
        <w:rPr>
          <w:w w:val="115"/>
          <w:sz w:val="20"/>
        </w:rPr>
        <w:t>de</w:t>
      </w:r>
      <w:r>
        <w:rPr>
          <w:spacing w:val="-10"/>
          <w:w w:val="115"/>
          <w:sz w:val="20"/>
        </w:rPr>
        <w:t xml:space="preserve"> </w:t>
      </w:r>
      <w:r>
        <w:rPr>
          <w:w w:val="115"/>
          <w:sz w:val="20"/>
        </w:rPr>
        <w:t>escalas</w:t>
      </w:r>
      <w:r>
        <w:rPr>
          <w:spacing w:val="-12"/>
          <w:w w:val="115"/>
          <w:sz w:val="20"/>
        </w:rPr>
        <w:t xml:space="preserve"> </w:t>
      </w:r>
      <w:r>
        <w:rPr>
          <w:w w:val="115"/>
          <w:sz w:val="20"/>
        </w:rPr>
        <w:t>de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cada</w:t>
      </w:r>
      <w:r>
        <w:rPr>
          <w:spacing w:val="-10"/>
          <w:w w:val="115"/>
          <w:sz w:val="20"/>
        </w:rPr>
        <w:t xml:space="preserve"> </w:t>
      </w:r>
      <w:r>
        <w:rPr>
          <w:w w:val="115"/>
          <w:sz w:val="20"/>
        </w:rPr>
        <w:t>mês,</w:t>
      </w:r>
      <w:r>
        <w:rPr>
          <w:spacing w:val="-13"/>
          <w:w w:val="115"/>
          <w:sz w:val="20"/>
        </w:rPr>
        <w:t xml:space="preserve"> </w:t>
      </w:r>
      <w:r>
        <w:rPr>
          <w:w w:val="115"/>
          <w:sz w:val="20"/>
        </w:rPr>
        <w:t>mediante</w:t>
      </w:r>
      <w:r>
        <w:rPr>
          <w:spacing w:val="-11"/>
          <w:w w:val="115"/>
          <w:sz w:val="20"/>
        </w:rPr>
        <w:t xml:space="preserve"> </w:t>
      </w:r>
      <w:r>
        <w:rPr>
          <w:w w:val="115"/>
          <w:sz w:val="20"/>
        </w:rPr>
        <w:t>apresentação</w:t>
      </w:r>
      <w:r>
        <w:rPr>
          <w:spacing w:val="-12"/>
          <w:w w:val="115"/>
          <w:sz w:val="20"/>
        </w:rPr>
        <w:t xml:space="preserve"> </w:t>
      </w:r>
      <w:r>
        <w:rPr>
          <w:w w:val="115"/>
          <w:sz w:val="20"/>
        </w:rPr>
        <w:t>de</w:t>
      </w:r>
      <w:r>
        <w:rPr>
          <w:spacing w:val="-11"/>
          <w:w w:val="115"/>
          <w:sz w:val="20"/>
        </w:rPr>
        <w:t xml:space="preserve"> </w:t>
      </w:r>
      <w:r>
        <w:rPr>
          <w:w w:val="115"/>
          <w:sz w:val="20"/>
        </w:rPr>
        <w:t>nota</w:t>
      </w:r>
      <w:r>
        <w:rPr>
          <w:spacing w:val="-69"/>
          <w:w w:val="115"/>
          <w:sz w:val="20"/>
        </w:rPr>
        <w:t xml:space="preserve"> </w:t>
      </w:r>
      <w:r>
        <w:rPr>
          <w:w w:val="110"/>
          <w:sz w:val="20"/>
        </w:rPr>
        <w:t>fiscal,</w:t>
      </w:r>
      <w:r>
        <w:rPr>
          <w:spacing w:val="43"/>
          <w:w w:val="110"/>
          <w:sz w:val="20"/>
        </w:rPr>
        <w:t xml:space="preserve"> </w:t>
      </w:r>
      <w:r>
        <w:rPr>
          <w:w w:val="110"/>
          <w:sz w:val="20"/>
        </w:rPr>
        <w:t>sendo</w:t>
      </w:r>
      <w:r>
        <w:rPr>
          <w:spacing w:val="-11"/>
          <w:w w:val="110"/>
          <w:sz w:val="20"/>
        </w:rPr>
        <w:t xml:space="preserve"> </w:t>
      </w:r>
      <w:r>
        <w:rPr>
          <w:w w:val="110"/>
          <w:sz w:val="20"/>
        </w:rPr>
        <w:t>o</w:t>
      </w:r>
      <w:r>
        <w:rPr>
          <w:spacing w:val="-13"/>
          <w:w w:val="110"/>
          <w:sz w:val="20"/>
        </w:rPr>
        <w:t xml:space="preserve"> </w:t>
      </w:r>
      <w:r>
        <w:rPr>
          <w:w w:val="110"/>
          <w:sz w:val="20"/>
        </w:rPr>
        <w:t>pagamento</w:t>
      </w:r>
      <w:r>
        <w:rPr>
          <w:spacing w:val="-13"/>
          <w:w w:val="110"/>
          <w:sz w:val="20"/>
        </w:rPr>
        <w:t xml:space="preserve"> </w:t>
      </w:r>
      <w:r>
        <w:rPr>
          <w:w w:val="110"/>
          <w:sz w:val="20"/>
        </w:rPr>
        <w:t>realizado</w:t>
      </w:r>
      <w:r>
        <w:rPr>
          <w:spacing w:val="-13"/>
          <w:w w:val="110"/>
          <w:sz w:val="20"/>
        </w:rPr>
        <w:t xml:space="preserve"> </w:t>
      </w:r>
      <w:r>
        <w:rPr>
          <w:w w:val="110"/>
          <w:sz w:val="20"/>
        </w:rPr>
        <w:t>da</w:t>
      </w:r>
      <w:r>
        <w:rPr>
          <w:spacing w:val="-11"/>
          <w:w w:val="110"/>
          <w:sz w:val="20"/>
        </w:rPr>
        <w:t xml:space="preserve"> </w:t>
      </w:r>
      <w:r>
        <w:rPr>
          <w:w w:val="110"/>
          <w:sz w:val="20"/>
        </w:rPr>
        <w:t>seguinte</w:t>
      </w:r>
      <w:r>
        <w:rPr>
          <w:spacing w:val="-12"/>
          <w:w w:val="110"/>
          <w:sz w:val="20"/>
        </w:rPr>
        <w:t xml:space="preserve"> </w:t>
      </w:r>
      <w:r>
        <w:rPr>
          <w:w w:val="110"/>
          <w:sz w:val="20"/>
        </w:rPr>
        <w:t>forma:</w:t>
      </w:r>
    </w:p>
    <w:p w:rsidR="00E06F0C" w:rsidRDefault="00E06F0C" w:rsidP="00E06F0C">
      <w:pPr>
        <w:pStyle w:val="Corpodetexto"/>
        <w:spacing w:before="2"/>
      </w:pPr>
    </w:p>
    <w:p w:rsidR="00E06F0C" w:rsidRDefault="00E06F0C" w:rsidP="00E06F0C">
      <w:pPr>
        <w:pStyle w:val="PargrafodaLista"/>
        <w:numPr>
          <w:ilvl w:val="0"/>
          <w:numId w:val="22"/>
        </w:numPr>
        <w:tabs>
          <w:tab w:val="left" w:pos="929"/>
          <w:tab w:val="left" w:pos="930"/>
        </w:tabs>
        <w:ind w:left="930"/>
        <w:jc w:val="left"/>
        <w:rPr>
          <w:sz w:val="20"/>
        </w:rPr>
      </w:pPr>
      <w:r>
        <w:rPr>
          <w:w w:val="110"/>
          <w:sz w:val="20"/>
        </w:rPr>
        <w:t>Janeiro</w:t>
      </w:r>
      <w:r>
        <w:rPr>
          <w:spacing w:val="-10"/>
          <w:w w:val="110"/>
          <w:sz w:val="20"/>
        </w:rPr>
        <w:t xml:space="preserve"> </w:t>
      </w:r>
      <w:r>
        <w:rPr>
          <w:w w:val="110"/>
          <w:sz w:val="20"/>
        </w:rPr>
        <w:t>de</w:t>
      </w:r>
      <w:r>
        <w:rPr>
          <w:spacing w:val="-9"/>
          <w:w w:val="110"/>
          <w:sz w:val="20"/>
        </w:rPr>
        <w:t xml:space="preserve"> </w:t>
      </w:r>
      <w:r>
        <w:rPr>
          <w:w w:val="110"/>
          <w:sz w:val="20"/>
        </w:rPr>
        <w:t>2024</w:t>
      </w:r>
      <w:r>
        <w:rPr>
          <w:spacing w:val="-8"/>
          <w:w w:val="110"/>
          <w:sz w:val="20"/>
        </w:rPr>
        <w:t xml:space="preserve"> </w:t>
      </w:r>
      <w:r>
        <w:rPr>
          <w:w w:val="110"/>
          <w:sz w:val="20"/>
        </w:rPr>
        <w:t>→</w:t>
      </w:r>
      <w:r>
        <w:rPr>
          <w:spacing w:val="-9"/>
          <w:w w:val="110"/>
          <w:sz w:val="20"/>
        </w:rPr>
        <w:t xml:space="preserve"> </w:t>
      </w:r>
      <w:r>
        <w:rPr>
          <w:w w:val="110"/>
          <w:sz w:val="20"/>
        </w:rPr>
        <w:t>referente</w:t>
      </w:r>
      <w:r>
        <w:rPr>
          <w:spacing w:val="-9"/>
          <w:w w:val="110"/>
          <w:sz w:val="20"/>
        </w:rPr>
        <w:t xml:space="preserve"> </w:t>
      </w:r>
      <w:r>
        <w:rPr>
          <w:w w:val="110"/>
          <w:sz w:val="20"/>
        </w:rPr>
        <w:t>às</w:t>
      </w:r>
      <w:r>
        <w:rPr>
          <w:spacing w:val="-8"/>
          <w:w w:val="110"/>
          <w:sz w:val="20"/>
        </w:rPr>
        <w:t xml:space="preserve"> </w:t>
      </w:r>
      <w:r>
        <w:rPr>
          <w:w w:val="110"/>
          <w:sz w:val="20"/>
        </w:rPr>
        <w:t>escalas</w:t>
      </w:r>
      <w:r>
        <w:rPr>
          <w:spacing w:val="-9"/>
          <w:w w:val="110"/>
          <w:sz w:val="20"/>
        </w:rPr>
        <w:t xml:space="preserve"> </w:t>
      </w:r>
      <w:r>
        <w:rPr>
          <w:w w:val="110"/>
          <w:sz w:val="20"/>
        </w:rPr>
        <w:t>de</w:t>
      </w:r>
      <w:r>
        <w:rPr>
          <w:spacing w:val="-9"/>
          <w:w w:val="110"/>
          <w:sz w:val="20"/>
        </w:rPr>
        <w:t xml:space="preserve"> </w:t>
      </w:r>
      <w:r>
        <w:rPr>
          <w:w w:val="110"/>
          <w:sz w:val="20"/>
        </w:rPr>
        <w:t>Dezembro</w:t>
      </w:r>
      <w:r>
        <w:rPr>
          <w:spacing w:val="-9"/>
          <w:w w:val="110"/>
          <w:sz w:val="20"/>
        </w:rPr>
        <w:t xml:space="preserve"> </w:t>
      </w:r>
      <w:r>
        <w:rPr>
          <w:w w:val="110"/>
          <w:sz w:val="20"/>
        </w:rPr>
        <w:t>de</w:t>
      </w:r>
      <w:r>
        <w:rPr>
          <w:spacing w:val="-9"/>
          <w:w w:val="110"/>
          <w:sz w:val="20"/>
        </w:rPr>
        <w:t xml:space="preserve"> </w:t>
      </w:r>
      <w:r>
        <w:rPr>
          <w:w w:val="110"/>
          <w:sz w:val="20"/>
        </w:rPr>
        <w:t>2023</w:t>
      </w:r>
    </w:p>
    <w:p w:rsidR="00E06F0C" w:rsidRDefault="00E06F0C" w:rsidP="00E06F0C">
      <w:pPr>
        <w:pStyle w:val="PargrafodaLista"/>
        <w:numPr>
          <w:ilvl w:val="0"/>
          <w:numId w:val="22"/>
        </w:numPr>
        <w:tabs>
          <w:tab w:val="left" w:pos="929"/>
          <w:tab w:val="left" w:pos="930"/>
        </w:tabs>
        <w:spacing w:before="3"/>
        <w:ind w:left="930"/>
        <w:jc w:val="left"/>
        <w:rPr>
          <w:sz w:val="20"/>
        </w:rPr>
      </w:pPr>
      <w:r>
        <w:rPr>
          <w:w w:val="110"/>
          <w:sz w:val="20"/>
        </w:rPr>
        <w:t>Fevereiro</w:t>
      </w:r>
      <w:r>
        <w:rPr>
          <w:spacing w:val="-11"/>
          <w:w w:val="110"/>
          <w:sz w:val="20"/>
        </w:rPr>
        <w:t xml:space="preserve"> </w:t>
      </w:r>
      <w:r>
        <w:rPr>
          <w:w w:val="110"/>
          <w:sz w:val="20"/>
        </w:rPr>
        <w:t>de</w:t>
      </w:r>
      <w:r>
        <w:rPr>
          <w:spacing w:val="-12"/>
          <w:w w:val="110"/>
          <w:sz w:val="20"/>
        </w:rPr>
        <w:t xml:space="preserve"> </w:t>
      </w:r>
      <w:r>
        <w:rPr>
          <w:w w:val="110"/>
          <w:sz w:val="20"/>
        </w:rPr>
        <w:t>2024</w:t>
      </w:r>
      <w:r>
        <w:rPr>
          <w:spacing w:val="-12"/>
          <w:w w:val="110"/>
          <w:sz w:val="20"/>
        </w:rPr>
        <w:t xml:space="preserve"> </w:t>
      </w:r>
      <w:r>
        <w:rPr>
          <w:w w:val="110"/>
          <w:sz w:val="20"/>
        </w:rPr>
        <w:t>→</w:t>
      </w:r>
      <w:r>
        <w:rPr>
          <w:spacing w:val="-12"/>
          <w:w w:val="110"/>
          <w:sz w:val="20"/>
        </w:rPr>
        <w:t xml:space="preserve"> </w:t>
      </w:r>
      <w:r>
        <w:rPr>
          <w:w w:val="110"/>
          <w:sz w:val="20"/>
        </w:rPr>
        <w:t>referente</w:t>
      </w:r>
      <w:r>
        <w:rPr>
          <w:spacing w:val="-12"/>
          <w:w w:val="110"/>
          <w:sz w:val="20"/>
        </w:rPr>
        <w:t xml:space="preserve"> </w:t>
      </w:r>
      <w:r>
        <w:rPr>
          <w:w w:val="110"/>
          <w:sz w:val="20"/>
        </w:rPr>
        <w:t>às</w:t>
      </w:r>
      <w:r>
        <w:rPr>
          <w:spacing w:val="-12"/>
          <w:w w:val="110"/>
          <w:sz w:val="20"/>
        </w:rPr>
        <w:t xml:space="preserve"> </w:t>
      </w:r>
      <w:r>
        <w:rPr>
          <w:w w:val="110"/>
          <w:sz w:val="20"/>
        </w:rPr>
        <w:t>escalas</w:t>
      </w:r>
      <w:r>
        <w:rPr>
          <w:spacing w:val="-13"/>
          <w:w w:val="110"/>
          <w:sz w:val="20"/>
        </w:rPr>
        <w:t xml:space="preserve"> </w:t>
      </w:r>
      <w:r>
        <w:rPr>
          <w:w w:val="110"/>
          <w:sz w:val="20"/>
        </w:rPr>
        <w:t>de</w:t>
      </w:r>
      <w:r>
        <w:rPr>
          <w:spacing w:val="-12"/>
          <w:w w:val="110"/>
          <w:sz w:val="20"/>
        </w:rPr>
        <w:t xml:space="preserve"> </w:t>
      </w:r>
      <w:r>
        <w:rPr>
          <w:w w:val="110"/>
          <w:sz w:val="20"/>
        </w:rPr>
        <w:t>Janeiro</w:t>
      </w:r>
      <w:r>
        <w:rPr>
          <w:spacing w:val="-13"/>
          <w:w w:val="110"/>
          <w:sz w:val="20"/>
        </w:rPr>
        <w:t xml:space="preserve"> </w:t>
      </w:r>
      <w:r>
        <w:rPr>
          <w:w w:val="110"/>
          <w:sz w:val="20"/>
        </w:rPr>
        <w:t>de</w:t>
      </w:r>
      <w:r>
        <w:rPr>
          <w:spacing w:val="-12"/>
          <w:w w:val="110"/>
          <w:sz w:val="20"/>
        </w:rPr>
        <w:t xml:space="preserve"> </w:t>
      </w:r>
      <w:r>
        <w:rPr>
          <w:w w:val="110"/>
          <w:sz w:val="20"/>
        </w:rPr>
        <w:t>2024</w:t>
      </w:r>
    </w:p>
    <w:p w:rsidR="00E06F0C" w:rsidRDefault="00E06F0C" w:rsidP="00E06F0C">
      <w:pPr>
        <w:pStyle w:val="PargrafodaLista"/>
        <w:numPr>
          <w:ilvl w:val="0"/>
          <w:numId w:val="22"/>
        </w:numPr>
        <w:tabs>
          <w:tab w:val="left" w:pos="929"/>
          <w:tab w:val="left" w:pos="930"/>
        </w:tabs>
        <w:spacing w:before="4"/>
        <w:ind w:left="930"/>
        <w:jc w:val="left"/>
        <w:rPr>
          <w:sz w:val="20"/>
        </w:rPr>
      </w:pPr>
      <w:r>
        <w:rPr>
          <w:w w:val="110"/>
          <w:sz w:val="20"/>
        </w:rPr>
        <w:t>Março</w:t>
      </w:r>
      <w:r>
        <w:rPr>
          <w:spacing w:val="-11"/>
          <w:w w:val="110"/>
          <w:sz w:val="20"/>
        </w:rPr>
        <w:t xml:space="preserve"> </w:t>
      </w:r>
      <w:r>
        <w:rPr>
          <w:w w:val="110"/>
          <w:sz w:val="20"/>
        </w:rPr>
        <w:t>de</w:t>
      </w:r>
      <w:r>
        <w:rPr>
          <w:spacing w:val="-9"/>
          <w:w w:val="110"/>
          <w:sz w:val="20"/>
        </w:rPr>
        <w:t xml:space="preserve"> </w:t>
      </w:r>
      <w:r>
        <w:rPr>
          <w:w w:val="110"/>
          <w:sz w:val="20"/>
        </w:rPr>
        <w:t>2024</w:t>
      </w:r>
      <w:r>
        <w:rPr>
          <w:spacing w:val="-7"/>
          <w:w w:val="110"/>
          <w:sz w:val="20"/>
        </w:rPr>
        <w:t xml:space="preserve"> </w:t>
      </w:r>
      <w:r>
        <w:rPr>
          <w:w w:val="110"/>
          <w:sz w:val="20"/>
        </w:rPr>
        <w:t>→</w:t>
      </w:r>
      <w:r>
        <w:rPr>
          <w:spacing w:val="-10"/>
          <w:w w:val="110"/>
          <w:sz w:val="20"/>
        </w:rPr>
        <w:t xml:space="preserve"> </w:t>
      </w:r>
      <w:r>
        <w:rPr>
          <w:w w:val="110"/>
          <w:sz w:val="20"/>
        </w:rPr>
        <w:t>referente</w:t>
      </w:r>
      <w:r>
        <w:rPr>
          <w:spacing w:val="-9"/>
          <w:w w:val="110"/>
          <w:sz w:val="20"/>
        </w:rPr>
        <w:t xml:space="preserve"> </w:t>
      </w:r>
      <w:r>
        <w:rPr>
          <w:w w:val="110"/>
          <w:sz w:val="20"/>
        </w:rPr>
        <w:t>às</w:t>
      </w:r>
      <w:r>
        <w:rPr>
          <w:spacing w:val="-9"/>
          <w:w w:val="110"/>
          <w:sz w:val="20"/>
        </w:rPr>
        <w:t xml:space="preserve"> </w:t>
      </w:r>
      <w:r>
        <w:rPr>
          <w:w w:val="110"/>
          <w:sz w:val="20"/>
        </w:rPr>
        <w:t>escalas</w:t>
      </w:r>
      <w:r>
        <w:rPr>
          <w:spacing w:val="-9"/>
          <w:w w:val="110"/>
          <w:sz w:val="20"/>
        </w:rPr>
        <w:t xml:space="preserve"> </w:t>
      </w:r>
      <w:r>
        <w:rPr>
          <w:w w:val="110"/>
          <w:sz w:val="20"/>
        </w:rPr>
        <w:t>de</w:t>
      </w:r>
      <w:r>
        <w:rPr>
          <w:spacing w:val="-10"/>
          <w:w w:val="110"/>
          <w:sz w:val="20"/>
        </w:rPr>
        <w:t xml:space="preserve"> </w:t>
      </w:r>
      <w:r>
        <w:rPr>
          <w:w w:val="110"/>
          <w:sz w:val="20"/>
        </w:rPr>
        <w:t>Fevereiro</w:t>
      </w:r>
      <w:r>
        <w:rPr>
          <w:spacing w:val="-10"/>
          <w:w w:val="110"/>
          <w:sz w:val="20"/>
        </w:rPr>
        <w:t xml:space="preserve"> </w:t>
      </w:r>
      <w:r>
        <w:rPr>
          <w:w w:val="110"/>
          <w:sz w:val="20"/>
        </w:rPr>
        <w:t>de</w:t>
      </w:r>
      <w:r>
        <w:rPr>
          <w:spacing w:val="-9"/>
          <w:w w:val="110"/>
          <w:sz w:val="20"/>
        </w:rPr>
        <w:t xml:space="preserve"> </w:t>
      </w:r>
      <w:r>
        <w:rPr>
          <w:w w:val="110"/>
          <w:sz w:val="20"/>
        </w:rPr>
        <w:t>2024</w:t>
      </w:r>
    </w:p>
    <w:p w:rsidR="00E06F0C" w:rsidRDefault="00E06F0C" w:rsidP="00E06F0C">
      <w:pPr>
        <w:pStyle w:val="PargrafodaLista"/>
        <w:numPr>
          <w:ilvl w:val="0"/>
          <w:numId w:val="22"/>
        </w:numPr>
        <w:tabs>
          <w:tab w:val="left" w:pos="929"/>
          <w:tab w:val="left" w:pos="930"/>
        </w:tabs>
        <w:spacing w:before="3"/>
        <w:ind w:left="930"/>
        <w:jc w:val="left"/>
        <w:rPr>
          <w:sz w:val="20"/>
        </w:rPr>
      </w:pPr>
      <w:r>
        <w:rPr>
          <w:w w:val="110"/>
          <w:sz w:val="20"/>
        </w:rPr>
        <w:t>Abril</w:t>
      </w:r>
      <w:r>
        <w:rPr>
          <w:spacing w:val="-9"/>
          <w:w w:val="110"/>
          <w:sz w:val="20"/>
        </w:rPr>
        <w:t xml:space="preserve"> </w:t>
      </w:r>
      <w:r>
        <w:rPr>
          <w:w w:val="110"/>
          <w:sz w:val="20"/>
        </w:rPr>
        <w:t>de</w:t>
      </w:r>
      <w:r>
        <w:rPr>
          <w:spacing w:val="-11"/>
          <w:w w:val="110"/>
          <w:sz w:val="20"/>
        </w:rPr>
        <w:t xml:space="preserve"> </w:t>
      </w:r>
      <w:r>
        <w:rPr>
          <w:w w:val="110"/>
          <w:sz w:val="20"/>
        </w:rPr>
        <w:t>2024</w:t>
      </w:r>
      <w:r>
        <w:rPr>
          <w:spacing w:val="-10"/>
          <w:w w:val="110"/>
          <w:sz w:val="20"/>
        </w:rPr>
        <w:t xml:space="preserve"> </w:t>
      </w:r>
      <w:r>
        <w:rPr>
          <w:w w:val="110"/>
          <w:sz w:val="20"/>
        </w:rPr>
        <w:t>→</w:t>
      </w:r>
      <w:r>
        <w:rPr>
          <w:spacing w:val="-7"/>
          <w:w w:val="110"/>
          <w:sz w:val="20"/>
        </w:rPr>
        <w:t xml:space="preserve"> </w:t>
      </w:r>
      <w:r>
        <w:rPr>
          <w:w w:val="110"/>
          <w:sz w:val="20"/>
        </w:rPr>
        <w:t>referente</w:t>
      </w:r>
      <w:r>
        <w:rPr>
          <w:spacing w:val="-6"/>
          <w:w w:val="110"/>
          <w:sz w:val="20"/>
        </w:rPr>
        <w:t xml:space="preserve"> </w:t>
      </w:r>
      <w:r>
        <w:rPr>
          <w:w w:val="110"/>
          <w:sz w:val="20"/>
        </w:rPr>
        <w:t>às</w:t>
      </w:r>
      <w:r>
        <w:rPr>
          <w:spacing w:val="-10"/>
          <w:w w:val="110"/>
          <w:sz w:val="20"/>
        </w:rPr>
        <w:t xml:space="preserve"> </w:t>
      </w:r>
      <w:r>
        <w:rPr>
          <w:w w:val="110"/>
          <w:sz w:val="20"/>
        </w:rPr>
        <w:t>escalas</w:t>
      </w:r>
      <w:r>
        <w:rPr>
          <w:spacing w:val="-11"/>
          <w:w w:val="110"/>
          <w:sz w:val="20"/>
        </w:rPr>
        <w:t xml:space="preserve"> </w:t>
      </w:r>
      <w:r>
        <w:rPr>
          <w:w w:val="110"/>
          <w:sz w:val="20"/>
        </w:rPr>
        <w:t>de</w:t>
      </w:r>
      <w:r>
        <w:rPr>
          <w:spacing w:val="-10"/>
          <w:w w:val="110"/>
          <w:sz w:val="20"/>
        </w:rPr>
        <w:t xml:space="preserve"> </w:t>
      </w:r>
      <w:r>
        <w:rPr>
          <w:w w:val="110"/>
          <w:sz w:val="20"/>
        </w:rPr>
        <w:t>Março</w:t>
      </w:r>
      <w:r>
        <w:rPr>
          <w:spacing w:val="-11"/>
          <w:w w:val="110"/>
          <w:sz w:val="20"/>
        </w:rPr>
        <w:t xml:space="preserve"> </w:t>
      </w:r>
      <w:r>
        <w:rPr>
          <w:w w:val="110"/>
          <w:sz w:val="20"/>
        </w:rPr>
        <w:t>e</w:t>
      </w:r>
      <w:r>
        <w:rPr>
          <w:spacing w:val="-4"/>
          <w:w w:val="110"/>
          <w:sz w:val="20"/>
        </w:rPr>
        <w:t xml:space="preserve"> </w:t>
      </w:r>
      <w:r>
        <w:rPr>
          <w:w w:val="110"/>
          <w:sz w:val="20"/>
        </w:rPr>
        <w:t>Abril</w:t>
      </w:r>
      <w:r>
        <w:rPr>
          <w:spacing w:val="-9"/>
          <w:w w:val="110"/>
          <w:sz w:val="20"/>
        </w:rPr>
        <w:t xml:space="preserve"> </w:t>
      </w:r>
      <w:r>
        <w:rPr>
          <w:w w:val="110"/>
          <w:sz w:val="20"/>
        </w:rPr>
        <w:t>de</w:t>
      </w:r>
      <w:r>
        <w:rPr>
          <w:spacing w:val="-11"/>
          <w:w w:val="110"/>
          <w:sz w:val="20"/>
        </w:rPr>
        <w:t xml:space="preserve"> </w:t>
      </w:r>
      <w:r>
        <w:rPr>
          <w:w w:val="110"/>
          <w:sz w:val="20"/>
        </w:rPr>
        <w:t>2024</w:t>
      </w:r>
    </w:p>
    <w:p w:rsidR="00E06F0C" w:rsidRDefault="00E06F0C" w:rsidP="00E06F0C">
      <w:pPr>
        <w:pStyle w:val="Corpodetexto"/>
        <w:spacing w:before="9"/>
      </w:pPr>
    </w:p>
    <w:p w:rsidR="00E06F0C" w:rsidRDefault="00E06F0C" w:rsidP="00E06F0C">
      <w:pPr>
        <w:pStyle w:val="PargrafodaLista"/>
        <w:numPr>
          <w:ilvl w:val="1"/>
          <w:numId w:val="23"/>
        </w:numPr>
        <w:tabs>
          <w:tab w:val="left" w:pos="803"/>
        </w:tabs>
        <w:spacing w:line="242" w:lineRule="auto"/>
        <w:ind w:right="439" w:firstLine="0"/>
        <w:rPr>
          <w:sz w:val="20"/>
        </w:rPr>
      </w:pPr>
      <w:r>
        <w:rPr>
          <w:w w:val="115"/>
          <w:sz w:val="20"/>
        </w:rPr>
        <w:t>Nenhum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pagamento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será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efetuado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à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empresa,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enquanto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houver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pendência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de</w:t>
      </w:r>
      <w:r>
        <w:rPr>
          <w:spacing w:val="-69"/>
          <w:w w:val="115"/>
          <w:sz w:val="20"/>
        </w:rPr>
        <w:t xml:space="preserve"> </w:t>
      </w:r>
      <w:r>
        <w:rPr>
          <w:w w:val="115"/>
          <w:sz w:val="20"/>
        </w:rPr>
        <w:t>liquidação</w:t>
      </w:r>
      <w:r>
        <w:rPr>
          <w:spacing w:val="-14"/>
          <w:w w:val="115"/>
          <w:sz w:val="20"/>
        </w:rPr>
        <w:t xml:space="preserve"> </w:t>
      </w:r>
      <w:r>
        <w:rPr>
          <w:w w:val="115"/>
          <w:sz w:val="20"/>
        </w:rPr>
        <w:t>de</w:t>
      </w:r>
      <w:r>
        <w:rPr>
          <w:spacing w:val="-13"/>
          <w:w w:val="115"/>
          <w:sz w:val="20"/>
        </w:rPr>
        <w:t xml:space="preserve"> </w:t>
      </w:r>
      <w:r>
        <w:rPr>
          <w:w w:val="115"/>
          <w:sz w:val="20"/>
        </w:rPr>
        <w:t>obrigação</w:t>
      </w:r>
      <w:r>
        <w:rPr>
          <w:spacing w:val="-13"/>
          <w:w w:val="115"/>
          <w:sz w:val="20"/>
        </w:rPr>
        <w:t xml:space="preserve"> </w:t>
      </w:r>
      <w:r>
        <w:rPr>
          <w:w w:val="115"/>
          <w:sz w:val="20"/>
        </w:rPr>
        <w:t>financeira,</w:t>
      </w:r>
      <w:r>
        <w:rPr>
          <w:spacing w:val="-15"/>
          <w:w w:val="115"/>
          <w:sz w:val="20"/>
        </w:rPr>
        <w:t xml:space="preserve"> </w:t>
      </w:r>
      <w:r>
        <w:rPr>
          <w:w w:val="115"/>
          <w:sz w:val="20"/>
        </w:rPr>
        <w:t>em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virtude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de</w:t>
      </w:r>
      <w:r>
        <w:rPr>
          <w:spacing w:val="-13"/>
          <w:w w:val="115"/>
          <w:sz w:val="20"/>
        </w:rPr>
        <w:t xml:space="preserve"> </w:t>
      </w:r>
      <w:r>
        <w:rPr>
          <w:w w:val="115"/>
          <w:sz w:val="20"/>
        </w:rPr>
        <w:t>penalidade</w:t>
      </w:r>
      <w:r>
        <w:rPr>
          <w:spacing w:val="-13"/>
          <w:w w:val="115"/>
          <w:sz w:val="20"/>
        </w:rPr>
        <w:t xml:space="preserve"> </w:t>
      </w:r>
      <w:r>
        <w:rPr>
          <w:w w:val="115"/>
          <w:sz w:val="20"/>
        </w:rPr>
        <w:t>ou</w:t>
      </w:r>
      <w:r>
        <w:rPr>
          <w:spacing w:val="-13"/>
          <w:w w:val="115"/>
          <w:sz w:val="20"/>
        </w:rPr>
        <w:t xml:space="preserve"> </w:t>
      </w:r>
      <w:r>
        <w:rPr>
          <w:w w:val="115"/>
          <w:sz w:val="20"/>
        </w:rPr>
        <w:t>inadimplência</w:t>
      </w:r>
      <w:r>
        <w:rPr>
          <w:spacing w:val="-12"/>
          <w:w w:val="115"/>
          <w:sz w:val="20"/>
        </w:rPr>
        <w:t xml:space="preserve"> </w:t>
      </w:r>
      <w:r>
        <w:rPr>
          <w:w w:val="115"/>
          <w:sz w:val="20"/>
        </w:rPr>
        <w:t>contratual.</w:t>
      </w:r>
    </w:p>
    <w:p w:rsidR="00E06F0C" w:rsidRDefault="00E06F0C" w:rsidP="00E06F0C">
      <w:pPr>
        <w:pStyle w:val="Corpodetexto"/>
        <w:spacing w:before="6"/>
      </w:pPr>
    </w:p>
    <w:p w:rsidR="00E06F0C" w:rsidRDefault="00E06F0C" w:rsidP="00E06F0C">
      <w:pPr>
        <w:pStyle w:val="PargrafodaLista"/>
        <w:numPr>
          <w:ilvl w:val="1"/>
          <w:numId w:val="23"/>
        </w:numPr>
        <w:tabs>
          <w:tab w:val="left" w:pos="719"/>
        </w:tabs>
        <w:ind w:left="718" w:hanging="497"/>
        <w:rPr>
          <w:sz w:val="20"/>
        </w:rPr>
      </w:pPr>
      <w:r>
        <w:rPr>
          <w:w w:val="115"/>
          <w:sz w:val="20"/>
        </w:rPr>
        <w:t>Não</w:t>
      </w:r>
      <w:r>
        <w:rPr>
          <w:spacing w:val="-12"/>
          <w:w w:val="115"/>
          <w:sz w:val="20"/>
        </w:rPr>
        <w:t xml:space="preserve"> </w:t>
      </w:r>
      <w:r>
        <w:rPr>
          <w:w w:val="115"/>
          <w:sz w:val="20"/>
        </w:rPr>
        <w:t>haverá,</w:t>
      </w:r>
      <w:r>
        <w:rPr>
          <w:spacing w:val="-10"/>
          <w:w w:val="115"/>
          <w:sz w:val="20"/>
        </w:rPr>
        <w:t xml:space="preserve"> </w:t>
      </w:r>
      <w:r>
        <w:rPr>
          <w:w w:val="115"/>
          <w:sz w:val="20"/>
        </w:rPr>
        <w:t>sob</w:t>
      </w:r>
      <w:r>
        <w:rPr>
          <w:spacing w:val="-10"/>
          <w:w w:val="115"/>
          <w:sz w:val="20"/>
        </w:rPr>
        <w:t xml:space="preserve"> </w:t>
      </w:r>
      <w:r>
        <w:rPr>
          <w:w w:val="115"/>
          <w:sz w:val="20"/>
        </w:rPr>
        <w:t>hipótese</w:t>
      </w:r>
      <w:r>
        <w:rPr>
          <w:spacing w:val="-10"/>
          <w:w w:val="115"/>
          <w:sz w:val="20"/>
        </w:rPr>
        <w:t xml:space="preserve"> </w:t>
      </w:r>
      <w:r>
        <w:rPr>
          <w:w w:val="115"/>
          <w:sz w:val="20"/>
        </w:rPr>
        <w:t>alguma,</w:t>
      </w:r>
      <w:r>
        <w:rPr>
          <w:spacing w:val="-13"/>
          <w:w w:val="115"/>
          <w:sz w:val="20"/>
        </w:rPr>
        <w:t xml:space="preserve"> </w:t>
      </w:r>
      <w:r>
        <w:rPr>
          <w:w w:val="115"/>
          <w:sz w:val="20"/>
        </w:rPr>
        <w:t>pagamento</w:t>
      </w:r>
      <w:r>
        <w:rPr>
          <w:spacing w:val="-11"/>
          <w:w w:val="115"/>
          <w:sz w:val="20"/>
        </w:rPr>
        <w:t xml:space="preserve"> </w:t>
      </w:r>
      <w:r>
        <w:rPr>
          <w:w w:val="115"/>
          <w:sz w:val="20"/>
        </w:rPr>
        <w:t>antecipado.</w:t>
      </w:r>
    </w:p>
    <w:p w:rsidR="00E06F0C" w:rsidRDefault="00E06F0C" w:rsidP="00E06F0C">
      <w:pPr>
        <w:pStyle w:val="Corpodetexto"/>
        <w:spacing w:before="9"/>
      </w:pPr>
    </w:p>
    <w:p w:rsidR="00E06F0C" w:rsidRDefault="00E06F0C" w:rsidP="00E06F0C">
      <w:pPr>
        <w:pStyle w:val="PargrafodaLista"/>
        <w:numPr>
          <w:ilvl w:val="1"/>
          <w:numId w:val="23"/>
        </w:numPr>
        <w:tabs>
          <w:tab w:val="left" w:pos="856"/>
        </w:tabs>
        <w:spacing w:line="242" w:lineRule="auto"/>
        <w:ind w:right="431" w:firstLine="0"/>
        <w:rPr>
          <w:sz w:val="20"/>
        </w:rPr>
      </w:pPr>
      <w:r>
        <w:rPr>
          <w:w w:val="115"/>
          <w:sz w:val="20"/>
        </w:rPr>
        <w:t>A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empresa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deverá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apresentar,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junto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da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nota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fiscal,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relatório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detalhado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da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entrega/execução</w:t>
      </w:r>
      <w:r>
        <w:rPr>
          <w:spacing w:val="-18"/>
          <w:w w:val="115"/>
          <w:sz w:val="20"/>
        </w:rPr>
        <w:t xml:space="preserve"> </w:t>
      </w:r>
      <w:r>
        <w:rPr>
          <w:w w:val="115"/>
          <w:sz w:val="20"/>
        </w:rPr>
        <w:t>do</w:t>
      </w:r>
      <w:r>
        <w:rPr>
          <w:spacing w:val="-13"/>
          <w:w w:val="115"/>
          <w:sz w:val="20"/>
        </w:rPr>
        <w:t xml:space="preserve"> </w:t>
      </w:r>
      <w:r>
        <w:rPr>
          <w:w w:val="115"/>
          <w:sz w:val="20"/>
        </w:rPr>
        <w:t>objeto,</w:t>
      </w:r>
      <w:r>
        <w:rPr>
          <w:spacing w:val="-19"/>
          <w:w w:val="115"/>
          <w:sz w:val="20"/>
        </w:rPr>
        <w:t xml:space="preserve"> </w:t>
      </w:r>
      <w:r>
        <w:rPr>
          <w:w w:val="115"/>
          <w:sz w:val="20"/>
        </w:rPr>
        <w:t>devidamente</w:t>
      </w:r>
      <w:r>
        <w:rPr>
          <w:spacing w:val="-17"/>
          <w:w w:val="115"/>
          <w:sz w:val="20"/>
        </w:rPr>
        <w:t xml:space="preserve"> </w:t>
      </w:r>
      <w:r>
        <w:rPr>
          <w:w w:val="115"/>
          <w:sz w:val="20"/>
        </w:rPr>
        <w:t>assinado.</w:t>
      </w:r>
    </w:p>
    <w:p w:rsidR="00E06F0C" w:rsidRDefault="00E06F0C" w:rsidP="00E06F0C">
      <w:pPr>
        <w:pStyle w:val="Corpodetexto"/>
        <w:spacing w:before="5"/>
      </w:pPr>
    </w:p>
    <w:p w:rsidR="00E06F0C" w:rsidRDefault="00E06F0C" w:rsidP="00E06F0C">
      <w:pPr>
        <w:pStyle w:val="PargrafodaLista"/>
        <w:numPr>
          <w:ilvl w:val="1"/>
          <w:numId w:val="23"/>
        </w:numPr>
        <w:tabs>
          <w:tab w:val="left" w:pos="724"/>
        </w:tabs>
        <w:spacing w:before="1" w:line="244" w:lineRule="auto"/>
        <w:ind w:right="429" w:firstLine="0"/>
        <w:rPr>
          <w:sz w:val="20"/>
        </w:rPr>
      </w:pPr>
      <w:r>
        <w:rPr>
          <w:w w:val="110"/>
          <w:sz w:val="20"/>
        </w:rPr>
        <w:t>Junto da nota e do relatório, devem ser anexadas as CNDs (municipal, estadual, federal,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FGTS,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INSS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e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Trabalhista),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além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dos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comprovantes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de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pagamento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de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impostos,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os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comprovantes de pontos, benefícios, taxas, recibos de pagamento e guias trabalhistas de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funcionário(s)</w:t>
      </w:r>
      <w:r>
        <w:rPr>
          <w:spacing w:val="-16"/>
          <w:w w:val="110"/>
          <w:sz w:val="20"/>
        </w:rPr>
        <w:t xml:space="preserve"> </w:t>
      </w:r>
      <w:r>
        <w:rPr>
          <w:w w:val="110"/>
          <w:sz w:val="20"/>
        </w:rPr>
        <w:t>e/ou</w:t>
      </w:r>
      <w:r>
        <w:rPr>
          <w:spacing w:val="-15"/>
          <w:w w:val="110"/>
          <w:sz w:val="20"/>
        </w:rPr>
        <w:t xml:space="preserve"> </w:t>
      </w:r>
      <w:r>
        <w:rPr>
          <w:w w:val="110"/>
          <w:sz w:val="20"/>
        </w:rPr>
        <w:t>contrato(s).</w:t>
      </w:r>
    </w:p>
    <w:p w:rsidR="00E06F0C" w:rsidRDefault="00E06F0C" w:rsidP="00E06F0C">
      <w:pPr>
        <w:pStyle w:val="Corpodetexto"/>
        <w:spacing w:before="12"/>
        <w:rPr>
          <w:sz w:val="19"/>
        </w:rPr>
      </w:pPr>
    </w:p>
    <w:p w:rsidR="00E06F0C" w:rsidRDefault="00E06F0C" w:rsidP="00E06F0C">
      <w:pPr>
        <w:pStyle w:val="PargrafodaLista"/>
        <w:numPr>
          <w:ilvl w:val="1"/>
          <w:numId w:val="23"/>
        </w:numPr>
        <w:tabs>
          <w:tab w:val="left" w:pos="743"/>
        </w:tabs>
        <w:spacing w:line="242" w:lineRule="auto"/>
        <w:ind w:right="434" w:firstLine="0"/>
        <w:rPr>
          <w:sz w:val="20"/>
        </w:rPr>
      </w:pPr>
      <w:r>
        <w:rPr>
          <w:w w:val="115"/>
          <w:sz w:val="20"/>
        </w:rPr>
        <w:t>O pagamento dos referidos itens prestados deverá ser executado mediante aceite da</w:t>
      </w:r>
      <w:r>
        <w:rPr>
          <w:spacing w:val="-69"/>
          <w:w w:val="115"/>
          <w:sz w:val="20"/>
        </w:rPr>
        <w:t xml:space="preserve"> </w:t>
      </w:r>
      <w:r>
        <w:rPr>
          <w:w w:val="110"/>
          <w:sz w:val="20"/>
        </w:rPr>
        <w:t>respectiva</w:t>
      </w:r>
      <w:r>
        <w:rPr>
          <w:spacing w:val="-12"/>
          <w:w w:val="110"/>
          <w:sz w:val="20"/>
        </w:rPr>
        <w:t xml:space="preserve"> </w:t>
      </w:r>
      <w:r>
        <w:rPr>
          <w:w w:val="110"/>
          <w:sz w:val="20"/>
        </w:rPr>
        <w:t>nota</w:t>
      </w:r>
      <w:r>
        <w:rPr>
          <w:spacing w:val="-12"/>
          <w:w w:val="110"/>
          <w:sz w:val="20"/>
        </w:rPr>
        <w:t xml:space="preserve"> </w:t>
      </w:r>
      <w:r>
        <w:rPr>
          <w:w w:val="110"/>
          <w:sz w:val="20"/>
        </w:rPr>
        <w:t>fiscal</w:t>
      </w:r>
      <w:r>
        <w:rPr>
          <w:spacing w:val="-11"/>
          <w:w w:val="110"/>
          <w:sz w:val="20"/>
        </w:rPr>
        <w:t xml:space="preserve"> </w:t>
      </w:r>
      <w:r>
        <w:rPr>
          <w:w w:val="110"/>
          <w:sz w:val="20"/>
        </w:rPr>
        <w:t>pelo</w:t>
      </w:r>
      <w:r>
        <w:rPr>
          <w:spacing w:val="-14"/>
          <w:w w:val="110"/>
          <w:sz w:val="20"/>
        </w:rPr>
        <w:t xml:space="preserve"> </w:t>
      </w:r>
      <w:r>
        <w:rPr>
          <w:w w:val="110"/>
          <w:sz w:val="20"/>
        </w:rPr>
        <w:t>gestor</w:t>
      </w:r>
      <w:r>
        <w:rPr>
          <w:spacing w:val="-12"/>
          <w:w w:val="110"/>
          <w:sz w:val="20"/>
        </w:rPr>
        <w:t xml:space="preserve"> </w:t>
      </w:r>
      <w:r>
        <w:rPr>
          <w:w w:val="110"/>
          <w:sz w:val="20"/>
        </w:rPr>
        <w:t>e</w:t>
      </w:r>
      <w:r>
        <w:rPr>
          <w:spacing w:val="-10"/>
          <w:w w:val="110"/>
          <w:sz w:val="20"/>
        </w:rPr>
        <w:t xml:space="preserve"> </w:t>
      </w:r>
      <w:r>
        <w:rPr>
          <w:w w:val="110"/>
          <w:sz w:val="20"/>
        </w:rPr>
        <w:t>fiscal</w:t>
      </w:r>
      <w:r>
        <w:rPr>
          <w:spacing w:val="-11"/>
          <w:w w:val="110"/>
          <w:sz w:val="20"/>
        </w:rPr>
        <w:t xml:space="preserve"> </w:t>
      </w:r>
      <w:r>
        <w:rPr>
          <w:w w:val="110"/>
          <w:sz w:val="20"/>
        </w:rPr>
        <w:t>do</w:t>
      </w:r>
      <w:r>
        <w:rPr>
          <w:spacing w:val="-13"/>
          <w:w w:val="110"/>
          <w:sz w:val="20"/>
        </w:rPr>
        <w:t xml:space="preserve"> </w:t>
      </w:r>
      <w:r>
        <w:rPr>
          <w:w w:val="110"/>
          <w:sz w:val="20"/>
        </w:rPr>
        <w:t>contrato.</w:t>
      </w:r>
    </w:p>
    <w:p w:rsidR="00E06F0C" w:rsidRDefault="00E06F0C" w:rsidP="00E06F0C">
      <w:pPr>
        <w:pStyle w:val="Corpodetexto"/>
        <w:spacing w:before="7"/>
      </w:pPr>
    </w:p>
    <w:p w:rsidR="00E06F0C" w:rsidRDefault="00E06F0C" w:rsidP="00E06F0C">
      <w:pPr>
        <w:pStyle w:val="PargrafodaLista"/>
        <w:numPr>
          <w:ilvl w:val="1"/>
          <w:numId w:val="23"/>
        </w:numPr>
        <w:tabs>
          <w:tab w:val="left" w:pos="728"/>
        </w:tabs>
        <w:spacing w:line="242" w:lineRule="auto"/>
        <w:ind w:right="437" w:firstLine="0"/>
        <w:rPr>
          <w:sz w:val="20"/>
        </w:rPr>
      </w:pPr>
      <w:r>
        <w:rPr>
          <w:w w:val="115"/>
          <w:sz w:val="20"/>
        </w:rPr>
        <w:t>Se</w:t>
      </w:r>
      <w:r>
        <w:rPr>
          <w:spacing w:val="-6"/>
          <w:w w:val="115"/>
          <w:sz w:val="20"/>
        </w:rPr>
        <w:t xml:space="preserve"> </w:t>
      </w:r>
      <w:r>
        <w:rPr>
          <w:w w:val="115"/>
          <w:sz w:val="20"/>
        </w:rPr>
        <w:t>a</w:t>
      </w:r>
      <w:r>
        <w:rPr>
          <w:spacing w:val="-2"/>
          <w:w w:val="115"/>
          <w:sz w:val="20"/>
        </w:rPr>
        <w:t xml:space="preserve"> </w:t>
      </w:r>
      <w:r>
        <w:rPr>
          <w:w w:val="115"/>
          <w:sz w:val="20"/>
        </w:rPr>
        <w:t>Contratante</w:t>
      </w:r>
      <w:r>
        <w:rPr>
          <w:spacing w:val="-5"/>
          <w:w w:val="115"/>
          <w:sz w:val="20"/>
        </w:rPr>
        <w:t xml:space="preserve"> </w:t>
      </w:r>
      <w:r>
        <w:rPr>
          <w:w w:val="115"/>
          <w:sz w:val="20"/>
        </w:rPr>
        <w:t>não</w:t>
      </w:r>
      <w:r>
        <w:rPr>
          <w:spacing w:val="-6"/>
          <w:w w:val="115"/>
          <w:sz w:val="20"/>
        </w:rPr>
        <w:t xml:space="preserve"> </w:t>
      </w:r>
      <w:r>
        <w:rPr>
          <w:w w:val="115"/>
          <w:sz w:val="20"/>
        </w:rPr>
        <w:t>efetuar</w:t>
      </w:r>
      <w:r>
        <w:rPr>
          <w:spacing w:val="-3"/>
          <w:w w:val="115"/>
          <w:sz w:val="20"/>
        </w:rPr>
        <w:t xml:space="preserve"> </w:t>
      </w:r>
      <w:r>
        <w:rPr>
          <w:w w:val="115"/>
          <w:sz w:val="20"/>
        </w:rPr>
        <w:t>o</w:t>
      </w:r>
      <w:r>
        <w:rPr>
          <w:spacing w:val="-6"/>
          <w:w w:val="115"/>
          <w:sz w:val="20"/>
        </w:rPr>
        <w:t xml:space="preserve"> </w:t>
      </w:r>
      <w:r>
        <w:rPr>
          <w:w w:val="115"/>
          <w:sz w:val="20"/>
        </w:rPr>
        <w:t>pagamento</w:t>
      </w:r>
      <w:r>
        <w:rPr>
          <w:spacing w:val="-6"/>
          <w:w w:val="115"/>
          <w:sz w:val="20"/>
        </w:rPr>
        <w:t xml:space="preserve"> </w:t>
      </w:r>
      <w:r>
        <w:rPr>
          <w:w w:val="115"/>
          <w:sz w:val="20"/>
        </w:rPr>
        <w:t>no</w:t>
      </w:r>
      <w:r>
        <w:rPr>
          <w:spacing w:val="-6"/>
          <w:w w:val="115"/>
          <w:sz w:val="20"/>
        </w:rPr>
        <w:t xml:space="preserve"> </w:t>
      </w:r>
      <w:r>
        <w:rPr>
          <w:w w:val="115"/>
          <w:sz w:val="20"/>
        </w:rPr>
        <w:t>prazo</w:t>
      </w:r>
      <w:r>
        <w:rPr>
          <w:spacing w:val="-6"/>
          <w:w w:val="115"/>
          <w:sz w:val="20"/>
        </w:rPr>
        <w:t xml:space="preserve"> </w:t>
      </w:r>
      <w:r>
        <w:rPr>
          <w:w w:val="115"/>
          <w:sz w:val="20"/>
        </w:rPr>
        <w:t>previsto,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e</w:t>
      </w:r>
      <w:r>
        <w:rPr>
          <w:spacing w:val="-5"/>
          <w:w w:val="115"/>
          <w:sz w:val="20"/>
        </w:rPr>
        <w:t xml:space="preserve"> </w:t>
      </w:r>
      <w:r>
        <w:rPr>
          <w:w w:val="115"/>
          <w:sz w:val="20"/>
        </w:rPr>
        <w:t>tendo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a</w:t>
      </w:r>
      <w:r>
        <w:rPr>
          <w:spacing w:val="-5"/>
          <w:w w:val="115"/>
          <w:sz w:val="20"/>
        </w:rPr>
        <w:t xml:space="preserve"> </w:t>
      </w:r>
      <w:r>
        <w:rPr>
          <w:w w:val="115"/>
          <w:sz w:val="20"/>
        </w:rPr>
        <w:t>Contratada,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à</w:t>
      </w:r>
      <w:r>
        <w:rPr>
          <w:spacing w:val="-69"/>
          <w:w w:val="115"/>
          <w:sz w:val="20"/>
        </w:rPr>
        <w:t xml:space="preserve"> </w:t>
      </w:r>
      <w:r>
        <w:rPr>
          <w:w w:val="115"/>
          <w:sz w:val="20"/>
        </w:rPr>
        <w:t>época, adimplido integralmente as obrigações avençadas conforme certificado pelo fiscal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do</w:t>
      </w:r>
      <w:r>
        <w:rPr>
          <w:spacing w:val="-19"/>
          <w:w w:val="115"/>
          <w:sz w:val="20"/>
        </w:rPr>
        <w:t xml:space="preserve"> </w:t>
      </w:r>
      <w:r>
        <w:rPr>
          <w:w w:val="115"/>
          <w:sz w:val="20"/>
        </w:rPr>
        <w:t>contrato,</w:t>
      </w:r>
      <w:r>
        <w:rPr>
          <w:spacing w:val="-18"/>
          <w:w w:val="115"/>
          <w:sz w:val="20"/>
        </w:rPr>
        <w:t xml:space="preserve"> </w:t>
      </w:r>
      <w:r>
        <w:rPr>
          <w:w w:val="115"/>
          <w:sz w:val="20"/>
        </w:rPr>
        <w:t>os</w:t>
      </w:r>
      <w:r>
        <w:rPr>
          <w:spacing w:val="-19"/>
          <w:w w:val="115"/>
          <w:sz w:val="20"/>
        </w:rPr>
        <w:t xml:space="preserve"> </w:t>
      </w:r>
      <w:r>
        <w:rPr>
          <w:w w:val="115"/>
          <w:sz w:val="20"/>
        </w:rPr>
        <w:t>valores</w:t>
      </w:r>
      <w:r>
        <w:rPr>
          <w:spacing w:val="-18"/>
          <w:w w:val="115"/>
          <w:sz w:val="20"/>
        </w:rPr>
        <w:t xml:space="preserve"> </w:t>
      </w:r>
      <w:r>
        <w:rPr>
          <w:w w:val="115"/>
          <w:sz w:val="20"/>
        </w:rPr>
        <w:t>devidos</w:t>
      </w:r>
      <w:r>
        <w:rPr>
          <w:spacing w:val="-19"/>
          <w:w w:val="115"/>
          <w:sz w:val="20"/>
        </w:rPr>
        <w:t xml:space="preserve"> </w:t>
      </w:r>
      <w:r>
        <w:rPr>
          <w:w w:val="115"/>
          <w:sz w:val="20"/>
        </w:rPr>
        <w:t>serão:</w:t>
      </w:r>
    </w:p>
    <w:p w:rsidR="00E06F0C" w:rsidRDefault="00E06F0C" w:rsidP="00E06F0C">
      <w:pPr>
        <w:pStyle w:val="Corpodetexto"/>
        <w:spacing w:before="7"/>
      </w:pPr>
    </w:p>
    <w:p w:rsidR="00E06F0C" w:rsidRDefault="00E06F0C" w:rsidP="00E06F0C">
      <w:pPr>
        <w:pStyle w:val="PargrafodaLista"/>
        <w:numPr>
          <w:ilvl w:val="2"/>
          <w:numId w:val="23"/>
        </w:numPr>
        <w:tabs>
          <w:tab w:val="left" w:pos="916"/>
        </w:tabs>
        <w:spacing w:line="244" w:lineRule="auto"/>
        <w:ind w:right="437" w:firstLine="0"/>
        <w:rPr>
          <w:sz w:val="20"/>
        </w:rPr>
      </w:pPr>
      <w:r>
        <w:rPr>
          <w:w w:val="110"/>
          <w:sz w:val="20"/>
        </w:rPr>
        <w:t>Monetariamente atualizados, a partir do dia de seu vencimento e até o dia de sua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liquidação, segundo o art. 1º da Lei Municipal nº 4.684/06, em atendimento ao disposto na</w:t>
      </w:r>
      <w:r>
        <w:rPr>
          <w:spacing w:val="1"/>
          <w:w w:val="110"/>
          <w:sz w:val="20"/>
        </w:rPr>
        <w:t xml:space="preserve"> </w:t>
      </w:r>
      <w:r>
        <w:rPr>
          <w:w w:val="105"/>
          <w:sz w:val="20"/>
        </w:rPr>
        <w:t>alínea</w:t>
      </w:r>
      <w:r>
        <w:rPr>
          <w:spacing w:val="-9"/>
          <w:w w:val="105"/>
          <w:sz w:val="20"/>
        </w:rPr>
        <w:t xml:space="preserve"> </w:t>
      </w:r>
      <w:r>
        <w:rPr>
          <w:w w:val="105"/>
          <w:sz w:val="20"/>
        </w:rPr>
        <w:t>“c”,</w:t>
      </w:r>
      <w:r>
        <w:rPr>
          <w:spacing w:val="-13"/>
          <w:w w:val="105"/>
          <w:sz w:val="20"/>
        </w:rPr>
        <w:t xml:space="preserve"> </w:t>
      </w:r>
      <w:r>
        <w:rPr>
          <w:w w:val="105"/>
          <w:sz w:val="20"/>
        </w:rPr>
        <w:t>do</w:t>
      </w:r>
      <w:r>
        <w:rPr>
          <w:spacing w:val="-9"/>
          <w:w w:val="105"/>
          <w:sz w:val="20"/>
        </w:rPr>
        <w:t xml:space="preserve"> </w:t>
      </w:r>
      <w:r>
        <w:rPr>
          <w:w w:val="105"/>
          <w:sz w:val="20"/>
        </w:rPr>
        <w:t>inciso</w:t>
      </w:r>
      <w:r>
        <w:rPr>
          <w:spacing w:val="-11"/>
          <w:w w:val="105"/>
          <w:sz w:val="20"/>
        </w:rPr>
        <w:t xml:space="preserve"> </w:t>
      </w:r>
      <w:r>
        <w:rPr>
          <w:w w:val="105"/>
          <w:sz w:val="20"/>
        </w:rPr>
        <w:t>XIV,</w:t>
      </w:r>
      <w:r>
        <w:rPr>
          <w:spacing w:val="-9"/>
          <w:w w:val="105"/>
          <w:sz w:val="20"/>
        </w:rPr>
        <w:t xml:space="preserve"> </w:t>
      </w:r>
      <w:r>
        <w:rPr>
          <w:w w:val="105"/>
          <w:sz w:val="20"/>
        </w:rPr>
        <w:t>do</w:t>
      </w:r>
      <w:r>
        <w:rPr>
          <w:spacing w:val="-10"/>
          <w:w w:val="105"/>
          <w:sz w:val="20"/>
        </w:rPr>
        <w:t xml:space="preserve"> </w:t>
      </w:r>
      <w:r>
        <w:rPr>
          <w:w w:val="105"/>
          <w:sz w:val="20"/>
        </w:rPr>
        <w:t>art.</w:t>
      </w:r>
      <w:r>
        <w:rPr>
          <w:spacing w:val="-12"/>
          <w:w w:val="105"/>
          <w:sz w:val="20"/>
        </w:rPr>
        <w:t xml:space="preserve"> </w:t>
      </w:r>
      <w:r>
        <w:rPr>
          <w:w w:val="105"/>
          <w:sz w:val="20"/>
        </w:rPr>
        <w:t>40,</w:t>
      </w:r>
      <w:r>
        <w:rPr>
          <w:spacing w:val="-9"/>
          <w:w w:val="105"/>
          <w:sz w:val="20"/>
        </w:rPr>
        <w:t xml:space="preserve"> </w:t>
      </w:r>
      <w:r>
        <w:rPr>
          <w:w w:val="105"/>
          <w:sz w:val="20"/>
        </w:rPr>
        <w:t>da</w:t>
      </w:r>
      <w:r>
        <w:rPr>
          <w:spacing w:val="-9"/>
          <w:w w:val="105"/>
          <w:sz w:val="20"/>
        </w:rPr>
        <w:t xml:space="preserve"> </w:t>
      </w:r>
      <w:r>
        <w:rPr>
          <w:w w:val="105"/>
          <w:sz w:val="20"/>
        </w:rPr>
        <w:t>Lei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nº</w:t>
      </w:r>
      <w:r>
        <w:rPr>
          <w:spacing w:val="-9"/>
          <w:w w:val="105"/>
          <w:sz w:val="20"/>
        </w:rPr>
        <w:t xml:space="preserve"> </w:t>
      </w:r>
      <w:r>
        <w:rPr>
          <w:w w:val="105"/>
          <w:sz w:val="20"/>
        </w:rPr>
        <w:t>8.666/93;</w:t>
      </w:r>
    </w:p>
    <w:p w:rsidR="00E06F0C" w:rsidRDefault="00E06F0C" w:rsidP="00E06F0C">
      <w:pPr>
        <w:pStyle w:val="Corpodetexto"/>
        <w:spacing w:before="2"/>
      </w:pPr>
    </w:p>
    <w:p w:rsidR="00E06F0C" w:rsidRDefault="00E06F0C" w:rsidP="00E06F0C">
      <w:pPr>
        <w:pStyle w:val="PargrafodaLista"/>
        <w:numPr>
          <w:ilvl w:val="2"/>
          <w:numId w:val="23"/>
        </w:numPr>
        <w:tabs>
          <w:tab w:val="left" w:pos="903"/>
        </w:tabs>
        <w:spacing w:line="242" w:lineRule="auto"/>
        <w:ind w:right="432" w:firstLine="0"/>
        <w:rPr>
          <w:sz w:val="20"/>
        </w:rPr>
      </w:pPr>
      <w:r>
        <w:rPr>
          <w:w w:val="110"/>
          <w:sz w:val="20"/>
        </w:rPr>
        <w:t>Compensados financeiramente com multa de 1% e juros de poupança conforme art.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1º-F da Lei nº 9494/97, com alterações da Lei nº 11.960/09, em atendimento ao disposto na</w:t>
      </w:r>
      <w:r>
        <w:rPr>
          <w:spacing w:val="1"/>
          <w:w w:val="110"/>
          <w:sz w:val="20"/>
        </w:rPr>
        <w:t xml:space="preserve"> </w:t>
      </w:r>
      <w:r>
        <w:rPr>
          <w:w w:val="105"/>
          <w:sz w:val="20"/>
        </w:rPr>
        <w:t>alínea</w:t>
      </w:r>
      <w:r>
        <w:rPr>
          <w:spacing w:val="-9"/>
          <w:w w:val="105"/>
          <w:sz w:val="20"/>
        </w:rPr>
        <w:t xml:space="preserve"> </w:t>
      </w:r>
      <w:r>
        <w:rPr>
          <w:w w:val="105"/>
          <w:sz w:val="20"/>
        </w:rPr>
        <w:t>“d”,</w:t>
      </w:r>
      <w:r>
        <w:rPr>
          <w:spacing w:val="-12"/>
          <w:w w:val="105"/>
          <w:sz w:val="20"/>
        </w:rPr>
        <w:t xml:space="preserve"> </w:t>
      </w:r>
      <w:r>
        <w:rPr>
          <w:w w:val="105"/>
          <w:sz w:val="20"/>
        </w:rPr>
        <w:t>do</w:t>
      </w:r>
      <w:r>
        <w:rPr>
          <w:spacing w:val="-10"/>
          <w:w w:val="105"/>
          <w:sz w:val="20"/>
        </w:rPr>
        <w:t xml:space="preserve"> </w:t>
      </w:r>
      <w:r>
        <w:rPr>
          <w:w w:val="105"/>
          <w:sz w:val="20"/>
        </w:rPr>
        <w:t>inciso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XIV,</w:t>
      </w:r>
      <w:r>
        <w:rPr>
          <w:spacing w:val="-12"/>
          <w:w w:val="105"/>
          <w:sz w:val="20"/>
        </w:rPr>
        <w:t xml:space="preserve"> </w:t>
      </w:r>
      <w:r>
        <w:rPr>
          <w:w w:val="105"/>
          <w:sz w:val="20"/>
        </w:rPr>
        <w:t>do</w:t>
      </w:r>
      <w:r>
        <w:rPr>
          <w:spacing w:val="-10"/>
          <w:w w:val="105"/>
          <w:sz w:val="20"/>
        </w:rPr>
        <w:t xml:space="preserve"> </w:t>
      </w:r>
      <w:r>
        <w:rPr>
          <w:w w:val="105"/>
          <w:sz w:val="20"/>
        </w:rPr>
        <w:t>art.</w:t>
      </w:r>
      <w:r>
        <w:rPr>
          <w:spacing w:val="-12"/>
          <w:w w:val="105"/>
          <w:sz w:val="20"/>
        </w:rPr>
        <w:t xml:space="preserve"> </w:t>
      </w:r>
      <w:r>
        <w:rPr>
          <w:w w:val="105"/>
          <w:sz w:val="20"/>
        </w:rPr>
        <w:t>40,</w:t>
      </w:r>
      <w:r>
        <w:rPr>
          <w:spacing w:val="-9"/>
          <w:w w:val="105"/>
          <w:sz w:val="20"/>
        </w:rPr>
        <w:t xml:space="preserve"> </w:t>
      </w:r>
      <w:r>
        <w:rPr>
          <w:w w:val="105"/>
          <w:sz w:val="20"/>
        </w:rPr>
        <w:t>da</w:t>
      </w:r>
      <w:r>
        <w:rPr>
          <w:spacing w:val="-9"/>
          <w:w w:val="105"/>
          <w:sz w:val="20"/>
        </w:rPr>
        <w:t xml:space="preserve"> </w:t>
      </w:r>
      <w:r>
        <w:rPr>
          <w:w w:val="105"/>
          <w:sz w:val="20"/>
        </w:rPr>
        <w:t>Lei</w:t>
      </w:r>
      <w:r>
        <w:rPr>
          <w:spacing w:val="-9"/>
          <w:w w:val="105"/>
          <w:sz w:val="20"/>
        </w:rPr>
        <w:t xml:space="preserve"> </w:t>
      </w:r>
      <w:r>
        <w:rPr>
          <w:w w:val="105"/>
          <w:sz w:val="20"/>
        </w:rPr>
        <w:t>nº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8.666/93;</w:t>
      </w:r>
    </w:p>
    <w:p w:rsidR="00E06F0C" w:rsidRDefault="00E06F0C" w:rsidP="00E06F0C">
      <w:pPr>
        <w:pStyle w:val="Corpodetexto"/>
        <w:spacing w:before="8"/>
      </w:pPr>
    </w:p>
    <w:p w:rsidR="00E06F0C" w:rsidRDefault="00E06F0C" w:rsidP="00E06F0C">
      <w:pPr>
        <w:pStyle w:val="PargrafodaLista"/>
        <w:numPr>
          <w:ilvl w:val="1"/>
          <w:numId w:val="23"/>
        </w:numPr>
        <w:tabs>
          <w:tab w:val="left" w:pos="734"/>
        </w:tabs>
        <w:spacing w:line="242" w:lineRule="auto"/>
        <w:ind w:right="434" w:firstLine="0"/>
        <w:rPr>
          <w:sz w:val="20"/>
        </w:rPr>
      </w:pPr>
      <w:r>
        <w:rPr>
          <w:w w:val="115"/>
          <w:sz w:val="20"/>
        </w:rPr>
        <w:t>Quando o objeto da licitação se tratar de prestação de serviços referente a cessão de</w:t>
      </w:r>
      <w:r>
        <w:rPr>
          <w:spacing w:val="-69"/>
          <w:w w:val="115"/>
          <w:sz w:val="20"/>
        </w:rPr>
        <w:t xml:space="preserve"> </w:t>
      </w:r>
      <w:r>
        <w:rPr>
          <w:w w:val="115"/>
          <w:sz w:val="20"/>
        </w:rPr>
        <w:t>mão de obra ou empreitada, as notas fiscais deverão observar o que dispõe a instrução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normativa</w:t>
      </w:r>
      <w:r>
        <w:rPr>
          <w:spacing w:val="-19"/>
          <w:w w:val="115"/>
          <w:sz w:val="20"/>
        </w:rPr>
        <w:t xml:space="preserve"> </w:t>
      </w:r>
      <w:r>
        <w:rPr>
          <w:w w:val="115"/>
          <w:sz w:val="20"/>
        </w:rPr>
        <w:t>n.</w:t>
      </w:r>
      <w:r>
        <w:rPr>
          <w:spacing w:val="-21"/>
          <w:w w:val="115"/>
          <w:sz w:val="20"/>
        </w:rPr>
        <w:t xml:space="preserve"> </w:t>
      </w:r>
      <w:r>
        <w:rPr>
          <w:w w:val="115"/>
          <w:sz w:val="20"/>
        </w:rPr>
        <w:t>062/2022/CGM/SEFAZ.</w:t>
      </w:r>
    </w:p>
    <w:p w:rsidR="00E06F0C" w:rsidRDefault="00E06F0C" w:rsidP="00E06F0C">
      <w:pPr>
        <w:pStyle w:val="Corpodetexto"/>
        <w:spacing w:before="4"/>
        <w:ind w:left="222"/>
        <w:jc w:val="both"/>
      </w:pPr>
      <w:r>
        <w:rPr>
          <w:w w:val="105"/>
        </w:rPr>
        <w:t>Disponível</w:t>
      </w:r>
      <w:r>
        <w:rPr>
          <w:spacing w:val="43"/>
          <w:w w:val="105"/>
        </w:rPr>
        <w:t xml:space="preserve"> </w:t>
      </w:r>
      <w:r>
        <w:rPr>
          <w:w w:val="105"/>
        </w:rPr>
        <w:t>no</w:t>
      </w:r>
      <w:r>
        <w:rPr>
          <w:spacing w:val="39"/>
          <w:w w:val="105"/>
        </w:rPr>
        <w:t xml:space="preserve"> </w:t>
      </w:r>
      <w:r>
        <w:rPr>
          <w:w w:val="105"/>
        </w:rPr>
        <w:t>link:</w:t>
      </w:r>
      <w:r>
        <w:rPr>
          <w:spacing w:val="39"/>
          <w:w w:val="105"/>
        </w:rPr>
        <w:t xml:space="preserve"> </w:t>
      </w:r>
      <w:hyperlink r:id="rId34">
        <w:r>
          <w:rPr>
            <w:color w:val="0000FF"/>
            <w:w w:val="105"/>
            <w:u w:val="single" w:color="0000FF"/>
          </w:rPr>
          <w:t>https://intranet2.itajai.sc.gov.br/instrucoes-normativas/instrucao-normativa/</w:t>
        </w:r>
      </w:hyperlink>
    </w:p>
    <w:p w:rsidR="00E06F0C" w:rsidRDefault="00E06F0C" w:rsidP="00E06F0C">
      <w:pPr>
        <w:pStyle w:val="Corpodetexto"/>
        <w:spacing w:before="5"/>
        <w:rPr>
          <w:sz w:val="12"/>
        </w:rPr>
      </w:pPr>
    </w:p>
    <w:p w:rsidR="00E06F0C" w:rsidRDefault="00E06F0C" w:rsidP="00E06F0C">
      <w:pPr>
        <w:pStyle w:val="Ttulo2"/>
        <w:numPr>
          <w:ilvl w:val="0"/>
          <w:numId w:val="23"/>
        </w:numPr>
        <w:tabs>
          <w:tab w:val="left" w:pos="556"/>
        </w:tabs>
        <w:spacing w:before="101"/>
        <w:ind w:left="555" w:hanging="334"/>
      </w:pPr>
      <w:r>
        <w:rPr>
          <w:w w:val="90"/>
        </w:rPr>
        <w:t>RECURSOS</w:t>
      </w:r>
      <w:r>
        <w:rPr>
          <w:spacing w:val="30"/>
          <w:w w:val="90"/>
        </w:rPr>
        <w:t xml:space="preserve"> </w:t>
      </w:r>
      <w:r>
        <w:rPr>
          <w:w w:val="90"/>
        </w:rPr>
        <w:t>ORÇAMENTÁRIOS</w:t>
      </w:r>
    </w:p>
    <w:p w:rsidR="00E06F0C" w:rsidRDefault="00E06F0C" w:rsidP="00E06F0C">
      <w:pPr>
        <w:pStyle w:val="Corpodetexto"/>
        <w:spacing w:before="6"/>
        <w:rPr>
          <w:b/>
        </w:rPr>
      </w:pPr>
    </w:p>
    <w:p w:rsidR="00E06F0C" w:rsidRDefault="00E06F0C" w:rsidP="00E06F0C">
      <w:pPr>
        <w:pStyle w:val="PargrafodaLista"/>
        <w:numPr>
          <w:ilvl w:val="1"/>
          <w:numId w:val="23"/>
        </w:numPr>
        <w:tabs>
          <w:tab w:val="left" w:pos="760"/>
        </w:tabs>
        <w:spacing w:line="280" w:lineRule="auto"/>
        <w:ind w:right="427" w:firstLine="0"/>
        <w:rPr>
          <w:sz w:val="20"/>
        </w:rPr>
      </w:pPr>
      <w:r>
        <w:rPr>
          <w:w w:val="110"/>
          <w:sz w:val="20"/>
        </w:rPr>
        <w:t>A</w:t>
      </w:r>
      <w:r>
        <w:rPr>
          <w:spacing w:val="32"/>
          <w:w w:val="110"/>
          <w:sz w:val="20"/>
        </w:rPr>
        <w:t xml:space="preserve"> </w:t>
      </w:r>
      <w:r>
        <w:rPr>
          <w:w w:val="110"/>
          <w:sz w:val="20"/>
        </w:rPr>
        <w:t>Dotação</w:t>
      </w:r>
      <w:r>
        <w:rPr>
          <w:spacing w:val="36"/>
          <w:w w:val="110"/>
          <w:sz w:val="20"/>
        </w:rPr>
        <w:t xml:space="preserve"> </w:t>
      </w:r>
      <w:r>
        <w:rPr>
          <w:w w:val="110"/>
          <w:sz w:val="20"/>
        </w:rPr>
        <w:t>Orçamentária</w:t>
      </w:r>
      <w:r>
        <w:rPr>
          <w:spacing w:val="37"/>
          <w:w w:val="110"/>
          <w:sz w:val="20"/>
        </w:rPr>
        <w:t xml:space="preserve"> </w:t>
      </w:r>
      <w:r>
        <w:rPr>
          <w:w w:val="110"/>
          <w:sz w:val="20"/>
        </w:rPr>
        <w:t>para</w:t>
      </w:r>
      <w:r>
        <w:rPr>
          <w:spacing w:val="34"/>
          <w:w w:val="110"/>
          <w:sz w:val="20"/>
        </w:rPr>
        <w:t xml:space="preserve"> </w:t>
      </w:r>
      <w:r>
        <w:rPr>
          <w:w w:val="110"/>
          <w:sz w:val="20"/>
        </w:rPr>
        <w:t>o</w:t>
      </w:r>
      <w:r>
        <w:rPr>
          <w:spacing w:val="36"/>
          <w:w w:val="110"/>
          <w:sz w:val="20"/>
        </w:rPr>
        <w:t xml:space="preserve"> </w:t>
      </w:r>
      <w:r>
        <w:rPr>
          <w:w w:val="110"/>
          <w:sz w:val="20"/>
        </w:rPr>
        <w:t>pagamento</w:t>
      </w:r>
      <w:r>
        <w:rPr>
          <w:spacing w:val="36"/>
          <w:w w:val="110"/>
          <w:sz w:val="20"/>
        </w:rPr>
        <w:t xml:space="preserve"> </w:t>
      </w:r>
      <w:r>
        <w:rPr>
          <w:w w:val="110"/>
          <w:sz w:val="20"/>
        </w:rPr>
        <w:t>referente</w:t>
      </w:r>
      <w:r>
        <w:rPr>
          <w:spacing w:val="38"/>
          <w:w w:val="110"/>
          <w:sz w:val="20"/>
        </w:rPr>
        <w:t xml:space="preserve"> </w:t>
      </w:r>
      <w:r>
        <w:rPr>
          <w:w w:val="110"/>
          <w:sz w:val="20"/>
        </w:rPr>
        <w:t>às</w:t>
      </w:r>
      <w:r>
        <w:rPr>
          <w:spacing w:val="36"/>
          <w:w w:val="110"/>
          <w:sz w:val="20"/>
        </w:rPr>
        <w:t xml:space="preserve"> </w:t>
      </w:r>
      <w:r>
        <w:rPr>
          <w:w w:val="110"/>
          <w:sz w:val="20"/>
        </w:rPr>
        <w:t>parcelas</w:t>
      </w:r>
      <w:r>
        <w:rPr>
          <w:spacing w:val="36"/>
          <w:w w:val="110"/>
          <w:sz w:val="20"/>
        </w:rPr>
        <w:t xml:space="preserve"> </w:t>
      </w:r>
      <w:r>
        <w:rPr>
          <w:w w:val="110"/>
          <w:sz w:val="20"/>
        </w:rPr>
        <w:t>será</w:t>
      </w:r>
      <w:r>
        <w:rPr>
          <w:spacing w:val="37"/>
          <w:w w:val="110"/>
          <w:sz w:val="20"/>
        </w:rPr>
        <w:t xml:space="preserve"> </w:t>
      </w:r>
      <w:r>
        <w:rPr>
          <w:w w:val="110"/>
          <w:sz w:val="20"/>
        </w:rPr>
        <w:t>a</w:t>
      </w:r>
      <w:r>
        <w:rPr>
          <w:spacing w:val="37"/>
          <w:w w:val="110"/>
          <w:sz w:val="20"/>
        </w:rPr>
        <w:t xml:space="preserve"> </w:t>
      </w:r>
      <w:r>
        <w:rPr>
          <w:w w:val="110"/>
          <w:sz w:val="20"/>
        </w:rPr>
        <w:t>de</w:t>
      </w:r>
      <w:r>
        <w:rPr>
          <w:spacing w:val="37"/>
          <w:w w:val="110"/>
          <w:sz w:val="20"/>
        </w:rPr>
        <w:t xml:space="preserve"> </w:t>
      </w:r>
      <w:r>
        <w:rPr>
          <w:w w:val="110"/>
          <w:sz w:val="20"/>
        </w:rPr>
        <w:t>“2.140</w:t>
      </w:r>
      <w:r>
        <w:rPr>
          <w:spacing w:val="49"/>
          <w:w w:val="110"/>
          <w:sz w:val="20"/>
        </w:rPr>
        <w:t xml:space="preserve"> </w:t>
      </w:r>
      <w:r>
        <w:rPr>
          <w:w w:val="110"/>
          <w:sz w:val="20"/>
        </w:rPr>
        <w:t>-</w:t>
      </w:r>
      <w:r>
        <w:rPr>
          <w:spacing w:val="-65"/>
          <w:w w:val="110"/>
          <w:sz w:val="20"/>
        </w:rPr>
        <w:t xml:space="preserve"> </w:t>
      </w:r>
      <w:r>
        <w:rPr>
          <w:spacing w:val="-1"/>
          <w:w w:val="110"/>
          <w:sz w:val="20"/>
        </w:rPr>
        <w:t>Apoio</w:t>
      </w:r>
      <w:r>
        <w:rPr>
          <w:spacing w:val="-16"/>
          <w:w w:val="110"/>
          <w:sz w:val="20"/>
        </w:rPr>
        <w:t xml:space="preserve"> </w:t>
      </w:r>
      <w:r>
        <w:rPr>
          <w:spacing w:val="-1"/>
          <w:w w:val="110"/>
          <w:sz w:val="20"/>
        </w:rPr>
        <w:t>a</w:t>
      </w:r>
      <w:r>
        <w:rPr>
          <w:spacing w:val="-12"/>
          <w:w w:val="110"/>
          <w:sz w:val="20"/>
        </w:rPr>
        <w:t xml:space="preserve"> </w:t>
      </w:r>
      <w:r>
        <w:rPr>
          <w:spacing w:val="-1"/>
          <w:w w:val="110"/>
          <w:sz w:val="20"/>
        </w:rPr>
        <w:t>Realização</w:t>
      </w:r>
      <w:r>
        <w:rPr>
          <w:spacing w:val="-16"/>
          <w:w w:val="110"/>
          <w:sz w:val="20"/>
        </w:rPr>
        <w:t xml:space="preserve"> </w:t>
      </w:r>
      <w:r>
        <w:rPr>
          <w:spacing w:val="-1"/>
          <w:w w:val="110"/>
          <w:sz w:val="20"/>
        </w:rPr>
        <w:t>de</w:t>
      </w:r>
      <w:r>
        <w:rPr>
          <w:spacing w:val="-14"/>
          <w:w w:val="110"/>
          <w:sz w:val="20"/>
        </w:rPr>
        <w:t xml:space="preserve"> </w:t>
      </w:r>
      <w:r>
        <w:rPr>
          <w:spacing w:val="-1"/>
          <w:w w:val="110"/>
          <w:sz w:val="20"/>
        </w:rPr>
        <w:t>Eventos</w:t>
      </w:r>
      <w:r>
        <w:rPr>
          <w:spacing w:val="-15"/>
          <w:w w:val="110"/>
          <w:sz w:val="20"/>
        </w:rPr>
        <w:t xml:space="preserve"> </w:t>
      </w:r>
      <w:r>
        <w:rPr>
          <w:spacing w:val="-1"/>
          <w:w w:val="110"/>
          <w:sz w:val="20"/>
        </w:rPr>
        <w:t>Turísticos</w:t>
      </w:r>
      <w:r>
        <w:rPr>
          <w:spacing w:val="-11"/>
          <w:w w:val="110"/>
          <w:sz w:val="20"/>
        </w:rPr>
        <w:t xml:space="preserve"> </w:t>
      </w:r>
      <w:r>
        <w:rPr>
          <w:spacing w:val="-1"/>
          <w:w w:val="110"/>
          <w:sz w:val="20"/>
        </w:rPr>
        <w:t>–</w:t>
      </w:r>
      <w:r>
        <w:rPr>
          <w:spacing w:val="42"/>
          <w:w w:val="110"/>
          <w:sz w:val="20"/>
        </w:rPr>
        <w:t xml:space="preserve"> </w:t>
      </w:r>
      <w:r>
        <w:rPr>
          <w:spacing w:val="-1"/>
          <w:w w:val="110"/>
          <w:sz w:val="20"/>
        </w:rPr>
        <w:t>Despesa</w:t>
      </w:r>
      <w:r>
        <w:rPr>
          <w:spacing w:val="-15"/>
          <w:w w:val="110"/>
          <w:sz w:val="20"/>
        </w:rPr>
        <w:t xml:space="preserve"> </w:t>
      </w:r>
      <w:r>
        <w:rPr>
          <w:spacing w:val="-1"/>
          <w:w w:val="110"/>
          <w:sz w:val="20"/>
        </w:rPr>
        <w:t>3.3.90.00.00</w:t>
      </w:r>
      <w:r>
        <w:rPr>
          <w:spacing w:val="-13"/>
          <w:w w:val="110"/>
          <w:sz w:val="20"/>
        </w:rPr>
        <w:t xml:space="preserve"> </w:t>
      </w:r>
      <w:r>
        <w:rPr>
          <w:w w:val="110"/>
          <w:sz w:val="20"/>
        </w:rPr>
        <w:t>-</w:t>
      </w:r>
      <w:r>
        <w:rPr>
          <w:spacing w:val="-14"/>
          <w:w w:val="110"/>
          <w:sz w:val="20"/>
        </w:rPr>
        <w:t xml:space="preserve"> </w:t>
      </w:r>
      <w:r>
        <w:rPr>
          <w:w w:val="110"/>
          <w:sz w:val="20"/>
        </w:rPr>
        <w:t>Recursos</w:t>
      </w:r>
      <w:r>
        <w:rPr>
          <w:spacing w:val="-13"/>
          <w:w w:val="110"/>
          <w:sz w:val="20"/>
        </w:rPr>
        <w:t xml:space="preserve"> </w:t>
      </w:r>
      <w:r>
        <w:rPr>
          <w:w w:val="110"/>
          <w:sz w:val="20"/>
        </w:rPr>
        <w:t>Ordinários</w:t>
      </w:r>
      <w:r>
        <w:rPr>
          <w:spacing w:val="-13"/>
          <w:w w:val="110"/>
          <w:sz w:val="20"/>
        </w:rPr>
        <w:t xml:space="preserve"> </w:t>
      </w:r>
      <w:r>
        <w:rPr>
          <w:w w:val="110"/>
          <w:sz w:val="20"/>
        </w:rPr>
        <w:t>-</w:t>
      </w:r>
      <w:r>
        <w:rPr>
          <w:spacing w:val="-14"/>
          <w:w w:val="110"/>
          <w:sz w:val="20"/>
        </w:rPr>
        <w:t xml:space="preserve"> </w:t>
      </w:r>
      <w:r>
        <w:rPr>
          <w:w w:val="110"/>
          <w:sz w:val="20"/>
        </w:rPr>
        <w:t>fonte</w:t>
      </w:r>
      <w:r>
        <w:rPr>
          <w:spacing w:val="-14"/>
          <w:w w:val="110"/>
          <w:sz w:val="20"/>
        </w:rPr>
        <w:t xml:space="preserve"> </w:t>
      </w:r>
      <w:r>
        <w:rPr>
          <w:w w:val="110"/>
          <w:sz w:val="20"/>
        </w:rPr>
        <w:t>1</w:t>
      </w:r>
    </w:p>
    <w:p w:rsidR="00E06F0C" w:rsidRDefault="00E06F0C" w:rsidP="00E06F0C">
      <w:pPr>
        <w:pStyle w:val="PargrafodaLista"/>
        <w:numPr>
          <w:ilvl w:val="0"/>
          <w:numId w:val="22"/>
        </w:numPr>
        <w:tabs>
          <w:tab w:val="left" w:pos="355"/>
        </w:tabs>
        <w:spacing w:line="278" w:lineRule="auto"/>
        <w:ind w:right="439" w:firstLine="0"/>
        <w:jc w:val="left"/>
        <w:rPr>
          <w:sz w:val="20"/>
        </w:rPr>
      </w:pPr>
      <w:r>
        <w:rPr>
          <w:w w:val="110"/>
          <w:sz w:val="20"/>
        </w:rPr>
        <w:t>188”, referente aos valores estimados para o exercício 2023, ou seja, referente às escalas de</w:t>
      </w:r>
      <w:r>
        <w:rPr>
          <w:spacing w:val="-66"/>
          <w:w w:val="110"/>
          <w:sz w:val="20"/>
        </w:rPr>
        <w:t xml:space="preserve"> </w:t>
      </w:r>
      <w:r>
        <w:rPr>
          <w:w w:val="110"/>
          <w:sz w:val="20"/>
        </w:rPr>
        <w:t>Dezembro.</w:t>
      </w:r>
      <w:r>
        <w:rPr>
          <w:spacing w:val="-12"/>
          <w:w w:val="110"/>
          <w:sz w:val="20"/>
        </w:rPr>
        <w:t xml:space="preserve"> </w:t>
      </w:r>
      <w:r>
        <w:rPr>
          <w:w w:val="110"/>
          <w:sz w:val="20"/>
        </w:rPr>
        <w:t>O</w:t>
      </w:r>
      <w:r>
        <w:rPr>
          <w:spacing w:val="-12"/>
          <w:w w:val="110"/>
          <w:sz w:val="20"/>
        </w:rPr>
        <w:t xml:space="preserve"> </w:t>
      </w:r>
      <w:r>
        <w:rPr>
          <w:w w:val="110"/>
          <w:sz w:val="20"/>
        </w:rPr>
        <w:t>saldo</w:t>
      </w:r>
      <w:r>
        <w:rPr>
          <w:spacing w:val="-13"/>
          <w:w w:val="110"/>
          <w:sz w:val="20"/>
        </w:rPr>
        <w:t xml:space="preserve"> </w:t>
      </w:r>
      <w:r>
        <w:rPr>
          <w:w w:val="110"/>
          <w:sz w:val="20"/>
        </w:rPr>
        <w:t>restante</w:t>
      </w:r>
      <w:r>
        <w:rPr>
          <w:spacing w:val="-11"/>
          <w:w w:val="110"/>
          <w:sz w:val="20"/>
        </w:rPr>
        <w:t xml:space="preserve"> </w:t>
      </w:r>
      <w:r>
        <w:rPr>
          <w:w w:val="110"/>
          <w:sz w:val="20"/>
        </w:rPr>
        <w:t>será</w:t>
      </w:r>
      <w:r>
        <w:rPr>
          <w:spacing w:val="-12"/>
          <w:w w:val="110"/>
          <w:sz w:val="20"/>
        </w:rPr>
        <w:t xml:space="preserve"> </w:t>
      </w:r>
      <w:r>
        <w:rPr>
          <w:w w:val="110"/>
          <w:sz w:val="20"/>
        </w:rPr>
        <w:t>empenhado</w:t>
      </w:r>
      <w:r>
        <w:rPr>
          <w:spacing w:val="-12"/>
          <w:w w:val="110"/>
          <w:sz w:val="20"/>
        </w:rPr>
        <w:t xml:space="preserve"> </w:t>
      </w:r>
      <w:r>
        <w:rPr>
          <w:w w:val="110"/>
          <w:sz w:val="20"/>
        </w:rPr>
        <w:t>no</w:t>
      </w:r>
      <w:r>
        <w:rPr>
          <w:spacing w:val="-9"/>
          <w:w w:val="110"/>
          <w:sz w:val="20"/>
        </w:rPr>
        <w:t xml:space="preserve"> </w:t>
      </w:r>
      <w:r>
        <w:rPr>
          <w:w w:val="110"/>
          <w:sz w:val="20"/>
        </w:rPr>
        <w:t>exercício</w:t>
      </w:r>
      <w:r>
        <w:rPr>
          <w:spacing w:val="-13"/>
          <w:w w:val="110"/>
          <w:sz w:val="20"/>
        </w:rPr>
        <w:t xml:space="preserve"> </w:t>
      </w:r>
      <w:r>
        <w:rPr>
          <w:w w:val="110"/>
          <w:sz w:val="20"/>
        </w:rPr>
        <w:t>de</w:t>
      </w:r>
      <w:r>
        <w:rPr>
          <w:spacing w:val="-12"/>
          <w:w w:val="110"/>
          <w:sz w:val="20"/>
        </w:rPr>
        <w:t xml:space="preserve"> </w:t>
      </w:r>
      <w:r>
        <w:rPr>
          <w:w w:val="110"/>
          <w:sz w:val="20"/>
        </w:rPr>
        <w:t>2024.</w:t>
      </w:r>
    </w:p>
    <w:p w:rsidR="00E06F0C" w:rsidRDefault="00E06F0C" w:rsidP="00E06F0C">
      <w:pPr>
        <w:spacing w:line="278" w:lineRule="auto"/>
        <w:rPr>
          <w:sz w:val="20"/>
        </w:rPr>
        <w:sectPr w:rsidR="00E06F0C">
          <w:pgSz w:w="11910" w:h="16850"/>
          <w:pgMar w:top="1160" w:right="560" w:bottom="2020" w:left="1480" w:header="425" w:footer="1742" w:gutter="0"/>
          <w:cols w:space="720"/>
        </w:sectPr>
      </w:pPr>
    </w:p>
    <w:p w:rsidR="00E06F0C" w:rsidRDefault="00E06F0C" w:rsidP="00E06F0C">
      <w:pPr>
        <w:pStyle w:val="Corpodetexto"/>
      </w:pPr>
    </w:p>
    <w:p w:rsidR="00E06F0C" w:rsidRDefault="00E06F0C" w:rsidP="00E06F0C">
      <w:pPr>
        <w:pStyle w:val="Corpodetexto"/>
        <w:spacing w:before="2"/>
        <w:rPr>
          <w:sz w:val="16"/>
        </w:rPr>
      </w:pPr>
    </w:p>
    <w:p w:rsidR="00E06F0C" w:rsidRDefault="00E06F0C" w:rsidP="00E06F0C">
      <w:pPr>
        <w:pStyle w:val="Ttulo2"/>
        <w:numPr>
          <w:ilvl w:val="0"/>
          <w:numId w:val="23"/>
        </w:numPr>
        <w:tabs>
          <w:tab w:val="left" w:pos="556"/>
        </w:tabs>
        <w:spacing w:before="100"/>
        <w:ind w:left="555" w:hanging="334"/>
        <w:jc w:val="both"/>
      </w:pPr>
      <w:r>
        <w:rPr>
          <w:w w:val="85"/>
        </w:rPr>
        <w:t>DISPOSIÇÕES</w:t>
      </w:r>
      <w:r>
        <w:rPr>
          <w:spacing w:val="27"/>
          <w:w w:val="85"/>
        </w:rPr>
        <w:t xml:space="preserve"> </w:t>
      </w:r>
      <w:r>
        <w:rPr>
          <w:w w:val="85"/>
        </w:rPr>
        <w:t>FINAIS</w:t>
      </w:r>
    </w:p>
    <w:p w:rsidR="00E06F0C" w:rsidRDefault="00E06F0C" w:rsidP="00E06F0C">
      <w:pPr>
        <w:pStyle w:val="Corpodetexto"/>
        <w:spacing w:before="7"/>
        <w:rPr>
          <w:b/>
        </w:rPr>
      </w:pPr>
    </w:p>
    <w:p w:rsidR="00E06F0C" w:rsidRDefault="00E06F0C" w:rsidP="00E06F0C">
      <w:pPr>
        <w:pStyle w:val="PargrafodaLista"/>
        <w:numPr>
          <w:ilvl w:val="1"/>
          <w:numId w:val="23"/>
        </w:numPr>
        <w:tabs>
          <w:tab w:val="left" w:pos="724"/>
        </w:tabs>
        <w:spacing w:line="244" w:lineRule="auto"/>
        <w:ind w:right="435" w:firstLine="0"/>
        <w:rPr>
          <w:sz w:val="20"/>
        </w:rPr>
      </w:pPr>
      <w:r>
        <w:rPr>
          <w:spacing w:val="-1"/>
          <w:w w:val="115"/>
          <w:sz w:val="20"/>
        </w:rPr>
        <w:t>O</w:t>
      </w:r>
      <w:r>
        <w:rPr>
          <w:spacing w:val="-17"/>
          <w:w w:val="115"/>
          <w:sz w:val="20"/>
        </w:rPr>
        <w:t xml:space="preserve"> </w:t>
      </w:r>
      <w:r>
        <w:rPr>
          <w:spacing w:val="-1"/>
          <w:w w:val="115"/>
          <w:sz w:val="20"/>
        </w:rPr>
        <w:t>proponente</w:t>
      </w:r>
      <w:r>
        <w:rPr>
          <w:spacing w:val="-16"/>
          <w:w w:val="115"/>
          <w:sz w:val="20"/>
        </w:rPr>
        <w:t xml:space="preserve"> </w:t>
      </w:r>
      <w:r>
        <w:rPr>
          <w:w w:val="115"/>
          <w:sz w:val="20"/>
        </w:rPr>
        <w:t>é</w:t>
      </w:r>
      <w:r>
        <w:rPr>
          <w:spacing w:val="-16"/>
          <w:w w:val="115"/>
          <w:sz w:val="20"/>
        </w:rPr>
        <w:t xml:space="preserve"> </w:t>
      </w:r>
      <w:r>
        <w:rPr>
          <w:w w:val="115"/>
          <w:sz w:val="20"/>
        </w:rPr>
        <w:t>responsável</w:t>
      </w:r>
      <w:r>
        <w:rPr>
          <w:spacing w:val="-15"/>
          <w:w w:val="115"/>
          <w:sz w:val="20"/>
        </w:rPr>
        <w:t xml:space="preserve"> </w:t>
      </w:r>
      <w:r>
        <w:rPr>
          <w:w w:val="115"/>
          <w:sz w:val="20"/>
        </w:rPr>
        <w:t>pela</w:t>
      </w:r>
      <w:r>
        <w:rPr>
          <w:spacing w:val="-16"/>
          <w:w w:val="115"/>
          <w:sz w:val="20"/>
        </w:rPr>
        <w:t xml:space="preserve"> </w:t>
      </w:r>
      <w:r>
        <w:rPr>
          <w:w w:val="115"/>
          <w:sz w:val="20"/>
        </w:rPr>
        <w:t>fidelidade</w:t>
      </w:r>
      <w:r>
        <w:rPr>
          <w:spacing w:val="-16"/>
          <w:w w:val="115"/>
          <w:sz w:val="20"/>
        </w:rPr>
        <w:t xml:space="preserve"> </w:t>
      </w:r>
      <w:r>
        <w:rPr>
          <w:w w:val="115"/>
          <w:sz w:val="20"/>
        </w:rPr>
        <w:t>e</w:t>
      </w:r>
      <w:r>
        <w:rPr>
          <w:spacing w:val="-16"/>
          <w:w w:val="115"/>
          <w:sz w:val="20"/>
        </w:rPr>
        <w:t xml:space="preserve"> </w:t>
      </w:r>
      <w:r>
        <w:rPr>
          <w:w w:val="115"/>
          <w:sz w:val="20"/>
        </w:rPr>
        <w:t>legitimidade</w:t>
      </w:r>
      <w:r>
        <w:rPr>
          <w:spacing w:val="-17"/>
          <w:w w:val="115"/>
          <w:sz w:val="20"/>
        </w:rPr>
        <w:t xml:space="preserve"> </w:t>
      </w:r>
      <w:r>
        <w:rPr>
          <w:w w:val="115"/>
          <w:sz w:val="20"/>
        </w:rPr>
        <w:t>das</w:t>
      </w:r>
      <w:r>
        <w:rPr>
          <w:spacing w:val="-17"/>
          <w:w w:val="115"/>
          <w:sz w:val="20"/>
        </w:rPr>
        <w:t xml:space="preserve"> </w:t>
      </w:r>
      <w:r>
        <w:rPr>
          <w:w w:val="115"/>
          <w:sz w:val="20"/>
        </w:rPr>
        <w:t>informações</w:t>
      </w:r>
      <w:r>
        <w:rPr>
          <w:spacing w:val="-17"/>
          <w:w w:val="115"/>
          <w:sz w:val="20"/>
        </w:rPr>
        <w:t xml:space="preserve"> </w:t>
      </w:r>
      <w:r>
        <w:rPr>
          <w:w w:val="115"/>
          <w:sz w:val="20"/>
        </w:rPr>
        <w:t>prestadas</w:t>
      </w:r>
      <w:r>
        <w:rPr>
          <w:spacing w:val="-17"/>
          <w:w w:val="115"/>
          <w:sz w:val="20"/>
        </w:rPr>
        <w:t xml:space="preserve"> </w:t>
      </w:r>
      <w:r>
        <w:rPr>
          <w:w w:val="115"/>
          <w:sz w:val="20"/>
        </w:rPr>
        <w:t>e</w:t>
      </w:r>
      <w:r>
        <w:rPr>
          <w:spacing w:val="-69"/>
          <w:w w:val="115"/>
          <w:sz w:val="20"/>
        </w:rPr>
        <w:t xml:space="preserve"> </w:t>
      </w:r>
      <w:r>
        <w:rPr>
          <w:w w:val="115"/>
          <w:sz w:val="20"/>
        </w:rPr>
        <w:t>dos documentos apresentados em qualquer fase da licitação. A falsidade de qualquer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documento</w:t>
      </w:r>
      <w:r>
        <w:rPr>
          <w:spacing w:val="-11"/>
          <w:w w:val="115"/>
          <w:sz w:val="20"/>
        </w:rPr>
        <w:t xml:space="preserve"> </w:t>
      </w:r>
      <w:r>
        <w:rPr>
          <w:w w:val="115"/>
          <w:sz w:val="20"/>
        </w:rPr>
        <w:t>apresentado</w:t>
      </w:r>
      <w:r>
        <w:rPr>
          <w:spacing w:val="-11"/>
          <w:w w:val="115"/>
          <w:sz w:val="20"/>
        </w:rPr>
        <w:t xml:space="preserve"> </w:t>
      </w:r>
      <w:r>
        <w:rPr>
          <w:w w:val="115"/>
          <w:sz w:val="20"/>
        </w:rPr>
        <w:t>ou</w:t>
      </w:r>
      <w:r>
        <w:rPr>
          <w:spacing w:val="-11"/>
          <w:w w:val="115"/>
          <w:sz w:val="20"/>
        </w:rPr>
        <w:t xml:space="preserve"> </w:t>
      </w:r>
      <w:r>
        <w:rPr>
          <w:w w:val="115"/>
          <w:sz w:val="20"/>
        </w:rPr>
        <w:t>a</w:t>
      </w:r>
      <w:r>
        <w:rPr>
          <w:spacing w:val="-10"/>
          <w:w w:val="115"/>
          <w:sz w:val="20"/>
        </w:rPr>
        <w:t xml:space="preserve"> </w:t>
      </w:r>
      <w:r>
        <w:rPr>
          <w:w w:val="115"/>
          <w:sz w:val="20"/>
        </w:rPr>
        <w:t>inverdade</w:t>
      </w:r>
      <w:r>
        <w:rPr>
          <w:spacing w:val="-10"/>
          <w:w w:val="115"/>
          <w:sz w:val="20"/>
        </w:rPr>
        <w:t xml:space="preserve"> </w:t>
      </w:r>
      <w:r>
        <w:rPr>
          <w:w w:val="115"/>
          <w:sz w:val="20"/>
        </w:rPr>
        <w:t>das</w:t>
      </w:r>
      <w:r>
        <w:rPr>
          <w:spacing w:val="-11"/>
          <w:w w:val="115"/>
          <w:sz w:val="20"/>
        </w:rPr>
        <w:t xml:space="preserve"> </w:t>
      </w:r>
      <w:r>
        <w:rPr>
          <w:w w:val="115"/>
          <w:sz w:val="20"/>
        </w:rPr>
        <w:t>informações</w:t>
      </w:r>
      <w:r>
        <w:rPr>
          <w:spacing w:val="-11"/>
          <w:w w:val="115"/>
          <w:sz w:val="20"/>
        </w:rPr>
        <w:t xml:space="preserve"> </w:t>
      </w:r>
      <w:r>
        <w:rPr>
          <w:w w:val="115"/>
          <w:sz w:val="20"/>
        </w:rPr>
        <w:t>nele</w:t>
      </w:r>
      <w:r>
        <w:rPr>
          <w:spacing w:val="-10"/>
          <w:w w:val="115"/>
          <w:sz w:val="20"/>
        </w:rPr>
        <w:t xml:space="preserve"> </w:t>
      </w:r>
      <w:r>
        <w:rPr>
          <w:w w:val="115"/>
          <w:sz w:val="20"/>
        </w:rPr>
        <w:t>contidas</w:t>
      </w:r>
      <w:r>
        <w:rPr>
          <w:spacing w:val="-11"/>
          <w:w w:val="115"/>
          <w:sz w:val="20"/>
        </w:rPr>
        <w:t xml:space="preserve"> </w:t>
      </w:r>
      <w:r>
        <w:rPr>
          <w:w w:val="115"/>
          <w:sz w:val="20"/>
        </w:rPr>
        <w:t>implicará</w:t>
      </w:r>
      <w:r>
        <w:rPr>
          <w:spacing w:val="-10"/>
          <w:w w:val="115"/>
          <w:sz w:val="20"/>
        </w:rPr>
        <w:t xml:space="preserve"> </w:t>
      </w:r>
      <w:r>
        <w:rPr>
          <w:w w:val="115"/>
          <w:sz w:val="20"/>
        </w:rPr>
        <w:t>a</w:t>
      </w:r>
      <w:r>
        <w:rPr>
          <w:spacing w:val="-12"/>
          <w:w w:val="115"/>
          <w:sz w:val="20"/>
        </w:rPr>
        <w:t xml:space="preserve"> </w:t>
      </w:r>
      <w:r>
        <w:rPr>
          <w:w w:val="115"/>
          <w:sz w:val="20"/>
        </w:rPr>
        <w:t>imediata</w:t>
      </w:r>
      <w:r>
        <w:rPr>
          <w:spacing w:val="-70"/>
          <w:w w:val="115"/>
          <w:sz w:val="20"/>
        </w:rPr>
        <w:t xml:space="preserve"> </w:t>
      </w:r>
      <w:r>
        <w:rPr>
          <w:w w:val="115"/>
          <w:sz w:val="20"/>
        </w:rPr>
        <w:t>desclassificação</w:t>
      </w:r>
      <w:r>
        <w:rPr>
          <w:spacing w:val="-5"/>
          <w:w w:val="115"/>
          <w:sz w:val="20"/>
        </w:rPr>
        <w:t xml:space="preserve"> </w:t>
      </w:r>
      <w:r>
        <w:rPr>
          <w:w w:val="115"/>
          <w:sz w:val="20"/>
        </w:rPr>
        <w:t>do</w:t>
      </w:r>
      <w:r>
        <w:rPr>
          <w:spacing w:val="-4"/>
          <w:w w:val="115"/>
          <w:sz w:val="20"/>
        </w:rPr>
        <w:t xml:space="preserve"> </w:t>
      </w:r>
      <w:r>
        <w:rPr>
          <w:w w:val="115"/>
          <w:sz w:val="20"/>
        </w:rPr>
        <w:t>proponente</w:t>
      </w:r>
      <w:r>
        <w:rPr>
          <w:spacing w:val="-3"/>
          <w:w w:val="115"/>
          <w:sz w:val="20"/>
        </w:rPr>
        <w:t xml:space="preserve"> </w:t>
      </w:r>
      <w:r>
        <w:rPr>
          <w:w w:val="115"/>
          <w:sz w:val="20"/>
        </w:rPr>
        <w:t>que</w:t>
      </w:r>
      <w:r>
        <w:rPr>
          <w:spacing w:val="-3"/>
          <w:w w:val="115"/>
          <w:sz w:val="20"/>
        </w:rPr>
        <w:t xml:space="preserve"> </w:t>
      </w:r>
      <w:r>
        <w:rPr>
          <w:w w:val="115"/>
          <w:sz w:val="20"/>
        </w:rPr>
        <w:t>o</w:t>
      </w:r>
      <w:r>
        <w:rPr>
          <w:spacing w:val="-4"/>
          <w:w w:val="115"/>
          <w:sz w:val="20"/>
        </w:rPr>
        <w:t xml:space="preserve"> </w:t>
      </w:r>
      <w:r>
        <w:rPr>
          <w:w w:val="115"/>
          <w:sz w:val="20"/>
        </w:rPr>
        <w:t>tiver</w:t>
      </w:r>
      <w:r>
        <w:rPr>
          <w:spacing w:val="-4"/>
          <w:w w:val="115"/>
          <w:sz w:val="20"/>
        </w:rPr>
        <w:t xml:space="preserve"> </w:t>
      </w:r>
      <w:r>
        <w:rPr>
          <w:w w:val="115"/>
          <w:sz w:val="20"/>
        </w:rPr>
        <w:t>apresentado,</w:t>
      </w:r>
      <w:r>
        <w:rPr>
          <w:spacing w:val="-4"/>
          <w:w w:val="115"/>
          <w:sz w:val="20"/>
        </w:rPr>
        <w:t xml:space="preserve"> </w:t>
      </w:r>
      <w:r>
        <w:rPr>
          <w:w w:val="115"/>
          <w:sz w:val="20"/>
        </w:rPr>
        <w:t>ou,</w:t>
      </w:r>
      <w:r>
        <w:rPr>
          <w:spacing w:val="-6"/>
          <w:w w:val="115"/>
          <w:sz w:val="20"/>
        </w:rPr>
        <w:t xml:space="preserve"> </w:t>
      </w:r>
      <w:r>
        <w:rPr>
          <w:w w:val="115"/>
          <w:sz w:val="20"/>
        </w:rPr>
        <w:t>caso</w:t>
      </w:r>
      <w:r>
        <w:rPr>
          <w:spacing w:val="-5"/>
          <w:w w:val="115"/>
          <w:sz w:val="20"/>
        </w:rPr>
        <w:t xml:space="preserve"> </w:t>
      </w:r>
      <w:r>
        <w:rPr>
          <w:w w:val="115"/>
          <w:sz w:val="20"/>
        </w:rPr>
        <w:t>tenha</w:t>
      </w:r>
      <w:r>
        <w:rPr>
          <w:spacing w:val="-4"/>
          <w:w w:val="115"/>
          <w:sz w:val="20"/>
        </w:rPr>
        <w:t xml:space="preserve"> </w:t>
      </w:r>
      <w:r>
        <w:rPr>
          <w:w w:val="115"/>
          <w:sz w:val="20"/>
        </w:rPr>
        <w:t>sido</w:t>
      </w:r>
      <w:r>
        <w:rPr>
          <w:spacing w:val="-4"/>
          <w:w w:val="115"/>
          <w:sz w:val="20"/>
        </w:rPr>
        <w:t xml:space="preserve"> </w:t>
      </w:r>
      <w:r>
        <w:rPr>
          <w:w w:val="115"/>
          <w:sz w:val="20"/>
        </w:rPr>
        <w:t>o</w:t>
      </w:r>
      <w:r>
        <w:rPr>
          <w:spacing w:val="-4"/>
          <w:w w:val="115"/>
          <w:sz w:val="20"/>
        </w:rPr>
        <w:t xml:space="preserve"> </w:t>
      </w:r>
      <w:r>
        <w:rPr>
          <w:w w:val="115"/>
          <w:sz w:val="20"/>
        </w:rPr>
        <w:t>vencedor,</w:t>
      </w:r>
      <w:r>
        <w:rPr>
          <w:spacing w:val="-6"/>
          <w:w w:val="115"/>
          <w:sz w:val="20"/>
        </w:rPr>
        <w:t xml:space="preserve"> </w:t>
      </w:r>
      <w:r>
        <w:rPr>
          <w:w w:val="115"/>
          <w:sz w:val="20"/>
        </w:rPr>
        <w:t>a</w:t>
      </w:r>
      <w:r>
        <w:rPr>
          <w:spacing w:val="-69"/>
          <w:w w:val="115"/>
          <w:sz w:val="20"/>
        </w:rPr>
        <w:t xml:space="preserve"> </w:t>
      </w:r>
      <w:r>
        <w:rPr>
          <w:w w:val="110"/>
          <w:sz w:val="20"/>
        </w:rPr>
        <w:t>rescisão</w:t>
      </w:r>
      <w:r>
        <w:rPr>
          <w:spacing w:val="-1"/>
          <w:w w:val="110"/>
          <w:sz w:val="20"/>
        </w:rPr>
        <w:t xml:space="preserve"> </w:t>
      </w:r>
      <w:r>
        <w:rPr>
          <w:w w:val="110"/>
          <w:sz w:val="20"/>
        </w:rPr>
        <w:t>do</w:t>
      </w:r>
      <w:r>
        <w:rPr>
          <w:spacing w:val="-1"/>
          <w:w w:val="110"/>
          <w:sz w:val="20"/>
        </w:rPr>
        <w:t xml:space="preserve"> </w:t>
      </w:r>
      <w:r>
        <w:rPr>
          <w:w w:val="110"/>
          <w:sz w:val="20"/>
        </w:rPr>
        <w:t>contrato</w:t>
      </w:r>
      <w:r>
        <w:rPr>
          <w:spacing w:val="-2"/>
          <w:w w:val="110"/>
          <w:sz w:val="20"/>
        </w:rPr>
        <w:t xml:space="preserve"> </w:t>
      </w:r>
      <w:r>
        <w:rPr>
          <w:w w:val="110"/>
          <w:sz w:val="20"/>
        </w:rPr>
        <w:t>ou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do pedido de compra,</w:t>
      </w:r>
      <w:r>
        <w:rPr>
          <w:spacing w:val="-1"/>
          <w:w w:val="110"/>
          <w:sz w:val="20"/>
        </w:rPr>
        <w:t xml:space="preserve"> </w:t>
      </w:r>
      <w:r>
        <w:rPr>
          <w:w w:val="110"/>
          <w:sz w:val="20"/>
        </w:rPr>
        <w:t>sem prejuízo</w:t>
      </w:r>
      <w:r>
        <w:rPr>
          <w:spacing w:val="-1"/>
          <w:w w:val="110"/>
          <w:sz w:val="20"/>
        </w:rPr>
        <w:t xml:space="preserve"> </w:t>
      </w:r>
      <w:r>
        <w:rPr>
          <w:w w:val="110"/>
          <w:sz w:val="20"/>
        </w:rPr>
        <w:t>das</w:t>
      </w:r>
      <w:r>
        <w:rPr>
          <w:spacing w:val="-1"/>
          <w:w w:val="110"/>
          <w:sz w:val="20"/>
        </w:rPr>
        <w:t xml:space="preserve"> </w:t>
      </w:r>
      <w:r>
        <w:rPr>
          <w:w w:val="110"/>
          <w:sz w:val="20"/>
        </w:rPr>
        <w:t>demais sanções cabíveis.</w:t>
      </w:r>
    </w:p>
    <w:p w:rsidR="00E06F0C" w:rsidRDefault="00E06F0C" w:rsidP="00E06F0C">
      <w:pPr>
        <w:pStyle w:val="Corpodetexto"/>
        <w:spacing w:before="10"/>
        <w:rPr>
          <w:sz w:val="19"/>
        </w:rPr>
      </w:pPr>
    </w:p>
    <w:p w:rsidR="00E06F0C" w:rsidRDefault="00E06F0C" w:rsidP="00E06F0C">
      <w:pPr>
        <w:pStyle w:val="PargrafodaLista"/>
        <w:numPr>
          <w:ilvl w:val="1"/>
          <w:numId w:val="23"/>
        </w:numPr>
        <w:tabs>
          <w:tab w:val="left" w:pos="724"/>
        </w:tabs>
        <w:spacing w:before="1" w:line="242" w:lineRule="auto"/>
        <w:ind w:right="426" w:firstLine="0"/>
        <w:rPr>
          <w:sz w:val="20"/>
        </w:rPr>
      </w:pPr>
      <w:r>
        <w:rPr>
          <w:w w:val="115"/>
          <w:sz w:val="20"/>
        </w:rPr>
        <w:t>É</w:t>
      </w:r>
      <w:r>
        <w:rPr>
          <w:spacing w:val="-12"/>
          <w:w w:val="115"/>
          <w:sz w:val="20"/>
        </w:rPr>
        <w:t xml:space="preserve"> </w:t>
      </w:r>
      <w:r>
        <w:rPr>
          <w:w w:val="115"/>
          <w:sz w:val="20"/>
        </w:rPr>
        <w:t>facultado</w:t>
      </w:r>
      <w:r>
        <w:rPr>
          <w:spacing w:val="-15"/>
          <w:w w:val="115"/>
          <w:sz w:val="20"/>
        </w:rPr>
        <w:t xml:space="preserve"> </w:t>
      </w:r>
      <w:r>
        <w:rPr>
          <w:w w:val="115"/>
          <w:sz w:val="20"/>
        </w:rPr>
        <w:t>ao</w:t>
      </w:r>
      <w:r>
        <w:rPr>
          <w:spacing w:val="-14"/>
          <w:w w:val="115"/>
          <w:sz w:val="20"/>
        </w:rPr>
        <w:t xml:space="preserve"> </w:t>
      </w:r>
      <w:r>
        <w:rPr>
          <w:w w:val="115"/>
          <w:sz w:val="20"/>
        </w:rPr>
        <w:t>Pregoeiro,</w:t>
      </w:r>
      <w:r>
        <w:rPr>
          <w:spacing w:val="-14"/>
          <w:w w:val="115"/>
          <w:sz w:val="20"/>
        </w:rPr>
        <w:t xml:space="preserve"> </w:t>
      </w:r>
      <w:r>
        <w:rPr>
          <w:w w:val="115"/>
          <w:sz w:val="20"/>
        </w:rPr>
        <w:t>ou</w:t>
      </w:r>
      <w:r>
        <w:rPr>
          <w:spacing w:val="-13"/>
          <w:w w:val="115"/>
          <w:sz w:val="20"/>
        </w:rPr>
        <w:t xml:space="preserve"> </w:t>
      </w:r>
      <w:r>
        <w:rPr>
          <w:w w:val="115"/>
          <w:sz w:val="20"/>
        </w:rPr>
        <w:t>à</w:t>
      </w:r>
      <w:r>
        <w:rPr>
          <w:spacing w:val="-15"/>
          <w:w w:val="115"/>
          <w:sz w:val="20"/>
        </w:rPr>
        <w:t xml:space="preserve"> </w:t>
      </w:r>
      <w:r>
        <w:rPr>
          <w:w w:val="115"/>
          <w:sz w:val="20"/>
        </w:rPr>
        <w:t>autoridade</w:t>
      </w:r>
      <w:r>
        <w:rPr>
          <w:spacing w:val="-11"/>
          <w:w w:val="115"/>
          <w:sz w:val="20"/>
        </w:rPr>
        <w:t xml:space="preserve"> </w:t>
      </w:r>
      <w:r>
        <w:rPr>
          <w:w w:val="115"/>
          <w:sz w:val="20"/>
        </w:rPr>
        <w:t>a</w:t>
      </w:r>
      <w:r>
        <w:rPr>
          <w:spacing w:val="-15"/>
          <w:w w:val="115"/>
          <w:sz w:val="20"/>
        </w:rPr>
        <w:t xml:space="preserve"> </w:t>
      </w:r>
      <w:r>
        <w:rPr>
          <w:w w:val="115"/>
          <w:sz w:val="20"/>
        </w:rPr>
        <w:t>ele</w:t>
      </w:r>
      <w:r>
        <w:rPr>
          <w:spacing w:val="-14"/>
          <w:w w:val="115"/>
          <w:sz w:val="20"/>
        </w:rPr>
        <w:t xml:space="preserve"> </w:t>
      </w:r>
      <w:r>
        <w:rPr>
          <w:w w:val="115"/>
          <w:sz w:val="20"/>
        </w:rPr>
        <w:t>superior,</w:t>
      </w:r>
      <w:r>
        <w:rPr>
          <w:spacing w:val="-14"/>
          <w:w w:val="115"/>
          <w:sz w:val="20"/>
        </w:rPr>
        <w:t xml:space="preserve"> </w:t>
      </w:r>
      <w:r>
        <w:rPr>
          <w:w w:val="115"/>
          <w:sz w:val="20"/>
        </w:rPr>
        <w:t>em</w:t>
      </w:r>
      <w:r>
        <w:rPr>
          <w:spacing w:val="-13"/>
          <w:w w:val="115"/>
          <w:sz w:val="20"/>
        </w:rPr>
        <w:t xml:space="preserve"> </w:t>
      </w:r>
      <w:r>
        <w:rPr>
          <w:w w:val="115"/>
          <w:sz w:val="20"/>
        </w:rPr>
        <w:t>qualquer</w:t>
      </w:r>
      <w:r>
        <w:rPr>
          <w:spacing w:val="-12"/>
          <w:w w:val="115"/>
          <w:sz w:val="20"/>
        </w:rPr>
        <w:t xml:space="preserve"> </w:t>
      </w:r>
      <w:r>
        <w:rPr>
          <w:w w:val="115"/>
          <w:sz w:val="20"/>
        </w:rPr>
        <w:t>fase</w:t>
      </w:r>
      <w:r>
        <w:rPr>
          <w:spacing w:val="-13"/>
          <w:w w:val="115"/>
          <w:sz w:val="20"/>
        </w:rPr>
        <w:t xml:space="preserve"> </w:t>
      </w:r>
      <w:r>
        <w:rPr>
          <w:w w:val="115"/>
          <w:sz w:val="20"/>
        </w:rPr>
        <w:t>da</w:t>
      </w:r>
      <w:r>
        <w:rPr>
          <w:spacing w:val="-4"/>
          <w:w w:val="115"/>
          <w:sz w:val="20"/>
        </w:rPr>
        <w:t xml:space="preserve"> </w:t>
      </w:r>
      <w:r>
        <w:rPr>
          <w:w w:val="115"/>
          <w:sz w:val="20"/>
        </w:rPr>
        <w:t>licitação,</w:t>
      </w:r>
      <w:r>
        <w:rPr>
          <w:spacing w:val="-69"/>
          <w:w w:val="115"/>
          <w:sz w:val="20"/>
        </w:rPr>
        <w:t xml:space="preserve"> </w:t>
      </w:r>
      <w:r>
        <w:rPr>
          <w:w w:val="110"/>
          <w:sz w:val="20"/>
        </w:rPr>
        <w:t>promover</w:t>
      </w:r>
      <w:r>
        <w:rPr>
          <w:spacing w:val="-2"/>
          <w:w w:val="110"/>
          <w:sz w:val="20"/>
        </w:rPr>
        <w:t xml:space="preserve"> </w:t>
      </w:r>
      <w:r>
        <w:rPr>
          <w:w w:val="110"/>
          <w:sz w:val="20"/>
        </w:rPr>
        <w:t>diligências</w:t>
      </w:r>
      <w:r>
        <w:rPr>
          <w:spacing w:val="-1"/>
          <w:w w:val="110"/>
          <w:sz w:val="20"/>
        </w:rPr>
        <w:t xml:space="preserve"> </w:t>
      </w:r>
      <w:r>
        <w:rPr>
          <w:w w:val="110"/>
          <w:sz w:val="20"/>
        </w:rPr>
        <w:t>com</w:t>
      </w:r>
      <w:r>
        <w:rPr>
          <w:spacing w:val="-1"/>
          <w:w w:val="110"/>
          <w:sz w:val="20"/>
        </w:rPr>
        <w:t xml:space="preserve"> </w:t>
      </w:r>
      <w:r>
        <w:rPr>
          <w:w w:val="110"/>
          <w:sz w:val="20"/>
        </w:rPr>
        <w:t>vistas</w:t>
      </w:r>
      <w:r>
        <w:rPr>
          <w:spacing w:val="-1"/>
          <w:w w:val="110"/>
          <w:sz w:val="20"/>
        </w:rPr>
        <w:t xml:space="preserve"> </w:t>
      </w:r>
      <w:r>
        <w:rPr>
          <w:w w:val="110"/>
          <w:sz w:val="20"/>
        </w:rPr>
        <w:t>a</w:t>
      </w:r>
      <w:r>
        <w:rPr>
          <w:spacing w:val="-2"/>
          <w:w w:val="110"/>
          <w:sz w:val="20"/>
        </w:rPr>
        <w:t xml:space="preserve"> </w:t>
      </w:r>
      <w:r>
        <w:rPr>
          <w:w w:val="110"/>
          <w:sz w:val="20"/>
        </w:rPr>
        <w:t>esclarecer</w:t>
      </w:r>
      <w:r>
        <w:rPr>
          <w:spacing w:val="-1"/>
          <w:w w:val="110"/>
          <w:sz w:val="20"/>
        </w:rPr>
        <w:t xml:space="preserve"> </w:t>
      </w:r>
      <w:r>
        <w:rPr>
          <w:w w:val="110"/>
          <w:sz w:val="20"/>
        </w:rPr>
        <w:t>ou a complementar</w:t>
      </w:r>
      <w:r>
        <w:rPr>
          <w:spacing w:val="-1"/>
          <w:w w:val="110"/>
          <w:sz w:val="20"/>
        </w:rPr>
        <w:t xml:space="preserve"> </w:t>
      </w:r>
      <w:r>
        <w:rPr>
          <w:w w:val="110"/>
          <w:sz w:val="20"/>
        </w:rPr>
        <w:t>a instrução</w:t>
      </w:r>
      <w:r>
        <w:rPr>
          <w:spacing w:val="-2"/>
          <w:w w:val="110"/>
          <w:sz w:val="20"/>
        </w:rPr>
        <w:t xml:space="preserve"> </w:t>
      </w:r>
      <w:r>
        <w:rPr>
          <w:w w:val="110"/>
          <w:sz w:val="20"/>
        </w:rPr>
        <w:t>do</w:t>
      </w:r>
      <w:r>
        <w:rPr>
          <w:spacing w:val="-2"/>
          <w:w w:val="110"/>
          <w:sz w:val="20"/>
        </w:rPr>
        <w:t xml:space="preserve"> </w:t>
      </w:r>
      <w:r>
        <w:rPr>
          <w:w w:val="110"/>
          <w:sz w:val="20"/>
        </w:rPr>
        <w:t>processo.</w:t>
      </w:r>
    </w:p>
    <w:p w:rsidR="00E06F0C" w:rsidRDefault="00E06F0C" w:rsidP="00E06F0C">
      <w:pPr>
        <w:pStyle w:val="Corpodetexto"/>
        <w:spacing w:before="7"/>
      </w:pPr>
    </w:p>
    <w:p w:rsidR="00E06F0C" w:rsidRDefault="00E06F0C" w:rsidP="00E06F0C">
      <w:pPr>
        <w:pStyle w:val="PargrafodaLista"/>
        <w:numPr>
          <w:ilvl w:val="1"/>
          <w:numId w:val="23"/>
        </w:numPr>
        <w:tabs>
          <w:tab w:val="left" w:pos="755"/>
        </w:tabs>
        <w:spacing w:line="242" w:lineRule="auto"/>
        <w:ind w:right="435" w:firstLine="0"/>
        <w:rPr>
          <w:sz w:val="20"/>
        </w:rPr>
      </w:pPr>
      <w:r>
        <w:rPr>
          <w:w w:val="110"/>
          <w:sz w:val="20"/>
        </w:rPr>
        <w:t>Os proponentes intimados para prestar quaisquer esclarecimentos adicionais deverão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fazê-lo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no</w:t>
      </w:r>
      <w:r>
        <w:rPr>
          <w:spacing w:val="2"/>
          <w:w w:val="110"/>
          <w:sz w:val="20"/>
        </w:rPr>
        <w:t xml:space="preserve"> </w:t>
      </w:r>
      <w:r>
        <w:rPr>
          <w:w w:val="110"/>
          <w:sz w:val="20"/>
        </w:rPr>
        <w:t>prazo</w:t>
      </w:r>
      <w:r>
        <w:rPr>
          <w:spacing w:val="2"/>
          <w:w w:val="110"/>
          <w:sz w:val="20"/>
        </w:rPr>
        <w:t xml:space="preserve"> </w:t>
      </w:r>
      <w:r>
        <w:rPr>
          <w:w w:val="110"/>
          <w:sz w:val="20"/>
        </w:rPr>
        <w:t>determinado</w:t>
      </w:r>
      <w:r>
        <w:rPr>
          <w:spacing w:val="4"/>
          <w:w w:val="110"/>
          <w:sz w:val="20"/>
        </w:rPr>
        <w:t xml:space="preserve"> </w:t>
      </w:r>
      <w:r>
        <w:rPr>
          <w:w w:val="110"/>
          <w:sz w:val="20"/>
        </w:rPr>
        <w:t>pelo</w:t>
      </w:r>
      <w:r>
        <w:rPr>
          <w:spacing w:val="2"/>
          <w:w w:val="110"/>
          <w:sz w:val="20"/>
        </w:rPr>
        <w:t xml:space="preserve"> </w:t>
      </w:r>
      <w:r>
        <w:rPr>
          <w:w w:val="110"/>
          <w:sz w:val="20"/>
        </w:rPr>
        <w:t>Pregoeiro, sob</w:t>
      </w:r>
      <w:r>
        <w:rPr>
          <w:spacing w:val="5"/>
          <w:w w:val="110"/>
          <w:sz w:val="20"/>
        </w:rPr>
        <w:t xml:space="preserve"> </w:t>
      </w:r>
      <w:r>
        <w:rPr>
          <w:w w:val="110"/>
          <w:sz w:val="20"/>
        </w:rPr>
        <w:t>pena</w:t>
      </w:r>
      <w:r>
        <w:rPr>
          <w:spacing w:val="4"/>
          <w:w w:val="110"/>
          <w:sz w:val="20"/>
        </w:rPr>
        <w:t xml:space="preserve"> </w:t>
      </w:r>
      <w:r>
        <w:rPr>
          <w:w w:val="110"/>
          <w:sz w:val="20"/>
        </w:rPr>
        <w:t>de</w:t>
      </w:r>
      <w:r>
        <w:rPr>
          <w:spacing w:val="4"/>
          <w:w w:val="110"/>
          <w:sz w:val="20"/>
        </w:rPr>
        <w:t xml:space="preserve"> </w:t>
      </w:r>
      <w:r>
        <w:rPr>
          <w:w w:val="110"/>
          <w:sz w:val="20"/>
        </w:rPr>
        <w:t>desclassificação/inabilitação.</w:t>
      </w:r>
    </w:p>
    <w:p w:rsidR="00E06F0C" w:rsidRDefault="00E06F0C" w:rsidP="00E06F0C">
      <w:pPr>
        <w:pStyle w:val="Corpodetexto"/>
        <w:spacing w:before="6"/>
      </w:pPr>
    </w:p>
    <w:p w:rsidR="00E06F0C" w:rsidRDefault="00E06F0C" w:rsidP="00E06F0C">
      <w:pPr>
        <w:pStyle w:val="PargrafodaLista"/>
        <w:numPr>
          <w:ilvl w:val="1"/>
          <w:numId w:val="23"/>
        </w:numPr>
        <w:tabs>
          <w:tab w:val="left" w:pos="736"/>
        </w:tabs>
        <w:spacing w:line="244" w:lineRule="auto"/>
        <w:ind w:right="435" w:firstLine="0"/>
        <w:rPr>
          <w:sz w:val="20"/>
        </w:rPr>
      </w:pPr>
      <w:r>
        <w:rPr>
          <w:w w:val="115"/>
          <w:sz w:val="20"/>
        </w:rPr>
        <w:t>O</w:t>
      </w:r>
      <w:r>
        <w:rPr>
          <w:spacing w:val="-14"/>
          <w:w w:val="115"/>
          <w:sz w:val="20"/>
        </w:rPr>
        <w:t xml:space="preserve"> </w:t>
      </w:r>
      <w:r>
        <w:rPr>
          <w:w w:val="115"/>
          <w:sz w:val="20"/>
        </w:rPr>
        <w:t>desatendimento</w:t>
      </w:r>
      <w:r>
        <w:rPr>
          <w:spacing w:val="-13"/>
          <w:w w:val="115"/>
          <w:sz w:val="20"/>
        </w:rPr>
        <w:t xml:space="preserve"> </w:t>
      </w:r>
      <w:r>
        <w:rPr>
          <w:w w:val="115"/>
          <w:sz w:val="20"/>
        </w:rPr>
        <w:t>de</w:t>
      </w:r>
      <w:r>
        <w:rPr>
          <w:spacing w:val="-12"/>
          <w:w w:val="115"/>
          <w:sz w:val="20"/>
        </w:rPr>
        <w:t xml:space="preserve"> </w:t>
      </w:r>
      <w:r>
        <w:rPr>
          <w:w w:val="115"/>
          <w:sz w:val="20"/>
        </w:rPr>
        <w:t>exigências</w:t>
      </w:r>
      <w:r>
        <w:rPr>
          <w:spacing w:val="-13"/>
          <w:w w:val="115"/>
          <w:sz w:val="20"/>
        </w:rPr>
        <w:t xml:space="preserve"> </w:t>
      </w:r>
      <w:r>
        <w:rPr>
          <w:w w:val="115"/>
          <w:sz w:val="20"/>
        </w:rPr>
        <w:t>formais</w:t>
      </w:r>
      <w:r>
        <w:rPr>
          <w:spacing w:val="-13"/>
          <w:w w:val="115"/>
          <w:sz w:val="20"/>
        </w:rPr>
        <w:t xml:space="preserve"> </w:t>
      </w:r>
      <w:r>
        <w:rPr>
          <w:w w:val="115"/>
          <w:sz w:val="20"/>
        </w:rPr>
        <w:t>não</w:t>
      </w:r>
      <w:r>
        <w:rPr>
          <w:spacing w:val="-14"/>
          <w:w w:val="115"/>
          <w:sz w:val="20"/>
        </w:rPr>
        <w:t xml:space="preserve"> </w:t>
      </w:r>
      <w:r>
        <w:rPr>
          <w:w w:val="115"/>
          <w:sz w:val="20"/>
        </w:rPr>
        <w:t>essenciais</w:t>
      </w:r>
      <w:r>
        <w:rPr>
          <w:spacing w:val="-13"/>
          <w:w w:val="115"/>
          <w:sz w:val="20"/>
        </w:rPr>
        <w:t xml:space="preserve"> </w:t>
      </w:r>
      <w:r>
        <w:rPr>
          <w:w w:val="115"/>
          <w:sz w:val="20"/>
        </w:rPr>
        <w:t>não</w:t>
      </w:r>
      <w:r>
        <w:rPr>
          <w:spacing w:val="-13"/>
          <w:w w:val="115"/>
          <w:sz w:val="20"/>
        </w:rPr>
        <w:t xml:space="preserve"> </w:t>
      </w:r>
      <w:r>
        <w:rPr>
          <w:w w:val="115"/>
          <w:sz w:val="20"/>
        </w:rPr>
        <w:t>importará</w:t>
      </w:r>
      <w:r>
        <w:rPr>
          <w:spacing w:val="-12"/>
          <w:w w:val="115"/>
          <w:sz w:val="20"/>
        </w:rPr>
        <w:t xml:space="preserve"> </w:t>
      </w:r>
      <w:r>
        <w:rPr>
          <w:w w:val="115"/>
          <w:sz w:val="20"/>
        </w:rPr>
        <w:t>no</w:t>
      </w:r>
      <w:r>
        <w:rPr>
          <w:spacing w:val="-13"/>
          <w:w w:val="115"/>
          <w:sz w:val="20"/>
        </w:rPr>
        <w:t xml:space="preserve"> </w:t>
      </w:r>
      <w:r>
        <w:rPr>
          <w:w w:val="115"/>
          <w:sz w:val="20"/>
        </w:rPr>
        <w:t>afastamento</w:t>
      </w:r>
      <w:r>
        <w:rPr>
          <w:spacing w:val="-70"/>
          <w:w w:val="115"/>
          <w:sz w:val="20"/>
        </w:rPr>
        <w:t xml:space="preserve"> </w:t>
      </w:r>
      <w:r>
        <w:rPr>
          <w:w w:val="115"/>
          <w:sz w:val="20"/>
        </w:rPr>
        <w:t>do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proponente,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desde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que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seja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possível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a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aferição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da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sua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qualificação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e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a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exata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compreensão</w:t>
      </w:r>
      <w:r>
        <w:rPr>
          <w:spacing w:val="-19"/>
          <w:w w:val="115"/>
          <w:sz w:val="20"/>
        </w:rPr>
        <w:t xml:space="preserve"> </w:t>
      </w:r>
      <w:r>
        <w:rPr>
          <w:w w:val="115"/>
          <w:sz w:val="20"/>
        </w:rPr>
        <w:t>da</w:t>
      </w:r>
      <w:r>
        <w:rPr>
          <w:spacing w:val="-16"/>
          <w:w w:val="115"/>
          <w:sz w:val="20"/>
        </w:rPr>
        <w:t xml:space="preserve"> </w:t>
      </w:r>
      <w:r>
        <w:rPr>
          <w:w w:val="115"/>
          <w:sz w:val="20"/>
        </w:rPr>
        <w:t>sua</w:t>
      </w:r>
      <w:r>
        <w:rPr>
          <w:spacing w:val="-17"/>
          <w:w w:val="115"/>
          <w:sz w:val="20"/>
        </w:rPr>
        <w:t xml:space="preserve"> </w:t>
      </w:r>
      <w:r>
        <w:rPr>
          <w:w w:val="115"/>
          <w:sz w:val="20"/>
        </w:rPr>
        <w:t>proposta.</w:t>
      </w:r>
    </w:p>
    <w:p w:rsidR="00E06F0C" w:rsidRDefault="00E06F0C" w:rsidP="00E06F0C">
      <w:pPr>
        <w:pStyle w:val="Corpodetexto"/>
        <w:spacing w:before="2"/>
      </w:pPr>
    </w:p>
    <w:p w:rsidR="00E06F0C" w:rsidRDefault="00E06F0C" w:rsidP="00E06F0C">
      <w:pPr>
        <w:pStyle w:val="PargrafodaLista"/>
        <w:numPr>
          <w:ilvl w:val="1"/>
          <w:numId w:val="23"/>
        </w:numPr>
        <w:tabs>
          <w:tab w:val="left" w:pos="798"/>
        </w:tabs>
        <w:spacing w:line="242" w:lineRule="auto"/>
        <w:ind w:right="435" w:firstLine="0"/>
        <w:rPr>
          <w:sz w:val="20"/>
        </w:rPr>
      </w:pPr>
      <w:r>
        <w:rPr>
          <w:w w:val="115"/>
          <w:sz w:val="20"/>
        </w:rPr>
        <w:t>As normas que disciplinam este Pregão serão sempre interpretadas em favor da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ampliação da disputa entre os proponentes, desde que não comprometam o interesse da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Administração,</w:t>
      </w:r>
      <w:r>
        <w:rPr>
          <w:spacing w:val="-19"/>
          <w:w w:val="115"/>
          <w:sz w:val="20"/>
        </w:rPr>
        <w:t xml:space="preserve"> </w:t>
      </w:r>
      <w:r>
        <w:rPr>
          <w:w w:val="115"/>
          <w:sz w:val="20"/>
        </w:rPr>
        <w:t>a</w:t>
      </w:r>
      <w:r>
        <w:rPr>
          <w:spacing w:val="-15"/>
          <w:w w:val="115"/>
          <w:sz w:val="20"/>
        </w:rPr>
        <w:t xml:space="preserve"> </w:t>
      </w:r>
      <w:r>
        <w:rPr>
          <w:w w:val="115"/>
          <w:sz w:val="20"/>
        </w:rPr>
        <w:t>finalidade</w:t>
      </w:r>
      <w:r>
        <w:rPr>
          <w:spacing w:val="-16"/>
          <w:w w:val="115"/>
          <w:sz w:val="20"/>
        </w:rPr>
        <w:t xml:space="preserve"> </w:t>
      </w:r>
      <w:r>
        <w:rPr>
          <w:w w:val="115"/>
          <w:sz w:val="20"/>
        </w:rPr>
        <w:t>e</w:t>
      </w:r>
      <w:r>
        <w:rPr>
          <w:spacing w:val="-16"/>
          <w:w w:val="115"/>
          <w:sz w:val="20"/>
        </w:rPr>
        <w:t xml:space="preserve"> </w:t>
      </w:r>
      <w:r>
        <w:rPr>
          <w:w w:val="115"/>
          <w:sz w:val="20"/>
        </w:rPr>
        <w:t>a</w:t>
      </w:r>
      <w:r>
        <w:rPr>
          <w:spacing w:val="-15"/>
          <w:w w:val="115"/>
          <w:sz w:val="20"/>
        </w:rPr>
        <w:t xml:space="preserve"> </w:t>
      </w:r>
      <w:r>
        <w:rPr>
          <w:w w:val="115"/>
          <w:sz w:val="20"/>
        </w:rPr>
        <w:t>segurança</w:t>
      </w:r>
      <w:r>
        <w:rPr>
          <w:spacing w:val="-15"/>
          <w:w w:val="115"/>
          <w:sz w:val="20"/>
        </w:rPr>
        <w:t xml:space="preserve"> </w:t>
      </w:r>
      <w:r>
        <w:rPr>
          <w:w w:val="115"/>
          <w:sz w:val="20"/>
        </w:rPr>
        <w:t>da</w:t>
      </w:r>
      <w:r>
        <w:rPr>
          <w:spacing w:val="-16"/>
          <w:w w:val="115"/>
          <w:sz w:val="20"/>
        </w:rPr>
        <w:t xml:space="preserve"> </w:t>
      </w:r>
      <w:r>
        <w:rPr>
          <w:w w:val="115"/>
          <w:sz w:val="20"/>
        </w:rPr>
        <w:t>contratação.</w:t>
      </w:r>
    </w:p>
    <w:p w:rsidR="00E06F0C" w:rsidRDefault="00E06F0C" w:rsidP="00E06F0C">
      <w:pPr>
        <w:pStyle w:val="Corpodetexto"/>
        <w:spacing w:before="8"/>
      </w:pPr>
    </w:p>
    <w:p w:rsidR="00E06F0C" w:rsidRDefault="00E06F0C" w:rsidP="00E06F0C">
      <w:pPr>
        <w:pStyle w:val="PargrafodaLista"/>
        <w:numPr>
          <w:ilvl w:val="1"/>
          <w:numId w:val="23"/>
        </w:numPr>
        <w:tabs>
          <w:tab w:val="left" w:pos="813"/>
        </w:tabs>
        <w:spacing w:line="242" w:lineRule="auto"/>
        <w:ind w:right="431" w:firstLine="0"/>
        <w:rPr>
          <w:sz w:val="20"/>
        </w:rPr>
      </w:pPr>
      <w:r>
        <w:rPr>
          <w:w w:val="115"/>
          <w:sz w:val="20"/>
        </w:rPr>
        <w:t>As decisões referentes a este processo licitatório poderão ser comunicadas aos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proponentes por qualquer meio de comunicação que comprove o recebimento ou, ainda,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mediante</w:t>
      </w:r>
      <w:r>
        <w:rPr>
          <w:spacing w:val="-18"/>
          <w:w w:val="115"/>
          <w:sz w:val="20"/>
        </w:rPr>
        <w:t xml:space="preserve"> </w:t>
      </w:r>
      <w:r>
        <w:rPr>
          <w:w w:val="115"/>
          <w:sz w:val="20"/>
        </w:rPr>
        <w:t>publicação</w:t>
      </w:r>
      <w:r>
        <w:rPr>
          <w:spacing w:val="-18"/>
          <w:w w:val="115"/>
          <w:sz w:val="20"/>
        </w:rPr>
        <w:t xml:space="preserve"> </w:t>
      </w:r>
      <w:r>
        <w:rPr>
          <w:w w:val="115"/>
          <w:sz w:val="20"/>
        </w:rPr>
        <w:t>no</w:t>
      </w:r>
      <w:r>
        <w:rPr>
          <w:spacing w:val="-18"/>
          <w:w w:val="115"/>
          <w:sz w:val="20"/>
        </w:rPr>
        <w:t xml:space="preserve"> </w:t>
      </w:r>
      <w:r>
        <w:rPr>
          <w:w w:val="115"/>
          <w:sz w:val="20"/>
        </w:rPr>
        <w:t>Diário</w:t>
      </w:r>
      <w:r>
        <w:rPr>
          <w:spacing w:val="-18"/>
          <w:w w:val="115"/>
          <w:sz w:val="20"/>
        </w:rPr>
        <w:t xml:space="preserve"> </w:t>
      </w:r>
      <w:r>
        <w:rPr>
          <w:w w:val="115"/>
          <w:sz w:val="20"/>
        </w:rPr>
        <w:t>Oficial</w:t>
      </w:r>
      <w:r>
        <w:rPr>
          <w:spacing w:val="-16"/>
          <w:w w:val="115"/>
          <w:sz w:val="20"/>
        </w:rPr>
        <w:t xml:space="preserve"> </w:t>
      </w:r>
      <w:r>
        <w:rPr>
          <w:w w:val="115"/>
          <w:sz w:val="20"/>
        </w:rPr>
        <w:t>do</w:t>
      </w:r>
      <w:r>
        <w:rPr>
          <w:spacing w:val="-17"/>
          <w:w w:val="115"/>
          <w:sz w:val="20"/>
        </w:rPr>
        <w:t xml:space="preserve"> </w:t>
      </w:r>
      <w:r>
        <w:rPr>
          <w:w w:val="115"/>
          <w:sz w:val="20"/>
        </w:rPr>
        <w:t>Município.</w:t>
      </w:r>
    </w:p>
    <w:p w:rsidR="00E06F0C" w:rsidRDefault="00E06F0C" w:rsidP="00E06F0C">
      <w:pPr>
        <w:pStyle w:val="Corpodetexto"/>
        <w:spacing w:before="7"/>
      </w:pPr>
    </w:p>
    <w:p w:rsidR="00E06F0C" w:rsidRDefault="00E06F0C" w:rsidP="00E06F0C">
      <w:pPr>
        <w:pStyle w:val="PargrafodaLista"/>
        <w:numPr>
          <w:ilvl w:val="1"/>
          <w:numId w:val="23"/>
        </w:numPr>
        <w:tabs>
          <w:tab w:val="left" w:pos="719"/>
        </w:tabs>
        <w:ind w:left="718" w:hanging="497"/>
        <w:rPr>
          <w:sz w:val="20"/>
        </w:rPr>
      </w:pPr>
      <w:r>
        <w:rPr>
          <w:w w:val="110"/>
          <w:sz w:val="20"/>
        </w:rPr>
        <w:t>Os</w:t>
      </w:r>
      <w:r>
        <w:rPr>
          <w:spacing w:val="-6"/>
          <w:w w:val="110"/>
          <w:sz w:val="20"/>
        </w:rPr>
        <w:t xml:space="preserve"> </w:t>
      </w:r>
      <w:r>
        <w:rPr>
          <w:w w:val="110"/>
          <w:sz w:val="20"/>
        </w:rPr>
        <w:t>casos</w:t>
      </w:r>
      <w:r>
        <w:rPr>
          <w:spacing w:val="-6"/>
          <w:w w:val="110"/>
          <w:sz w:val="20"/>
        </w:rPr>
        <w:t xml:space="preserve"> </w:t>
      </w:r>
      <w:r>
        <w:rPr>
          <w:w w:val="110"/>
          <w:sz w:val="20"/>
        </w:rPr>
        <w:t>não</w:t>
      </w:r>
      <w:r>
        <w:rPr>
          <w:spacing w:val="-7"/>
          <w:w w:val="110"/>
          <w:sz w:val="20"/>
        </w:rPr>
        <w:t xml:space="preserve"> </w:t>
      </w:r>
      <w:r>
        <w:rPr>
          <w:w w:val="110"/>
          <w:sz w:val="20"/>
        </w:rPr>
        <w:t>previstos</w:t>
      </w:r>
      <w:r>
        <w:rPr>
          <w:spacing w:val="-5"/>
          <w:w w:val="110"/>
          <w:sz w:val="20"/>
        </w:rPr>
        <w:t xml:space="preserve"> </w:t>
      </w:r>
      <w:r>
        <w:rPr>
          <w:w w:val="110"/>
          <w:sz w:val="20"/>
        </w:rPr>
        <w:t>neste</w:t>
      </w:r>
      <w:r>
        <w:rPr>
          <w:spacing w:val="-6"/>
          <w:w w:val="110"/>
          <w:sz w:val="20"/>
        </w:rPr>
        <w:t xml:space="preserve"> </w:t>
      </w:r>
      <w:r>
        <w:rPr>
          <w:w w:val="110"/>
          <w:sz w:val="20"/>
        </w:rPr>
        <w:t>Edital</w:t>
      </w:r>
      <w:r>
        <w:rPr>
          <w:spacing w:val="-4"/>
          <w:w w:val="110"/>
          <w:sz w:val="20"/>
        </w:rPr>
        <w:t xml:space="preserve"> </w:t>
      </w:r>
      <w:r>
        <w:rPr>
          <w:w w:val="110"/>
          <w:sz w:val="20"/>
        </w:rPr>
        <w:t>serão</w:t>
      </w:r>
      <w:r>
        <w:rPr>
          <w:spacing w:val="-6"/>
          <w:w w:val="110"/>
          <w:sz w:val="20"/>
        </w:rPr>
        <w:t xml:space="preserve"> </w:t>
      </w:r>
      <w:r>
        <w:rPr>
          <w:w w:val="110"/>
          <w:sz w:val="20"/>
        </w:rPr>
        <w:t>decididos</w:t>
      </w:r>
      <w:r>
        <w:rPr>
          <w:spacing w:val="-7"/>
          <w:w w:val="110"/>
          <w:sz w:val="20"/>
        </w:rPr>
        <w:t xml:space="preserve"> </w:t>
      </w:r>
      <w:r>
        <w:rPr>
          <w:w w:val="110"/>
          <w:sz w:val="20"/>
        </w:rPr>
        <w:t>pelo</w:t>
      </w:r>
      <w:r>
        <w:rPr>
          <w:spacing w:val="-6"/>
          <w:w w:val="110"/>
          <w:sz w:val="20"/>
        </w:rPr>
        <w:t xml:space="preserve"> </w:t>
      </w:r>
      <w:r>
        <w:rPr>
          <w:w w:val="110"/>
          <w:sz w:val="20"/>
        </w:rPr>
        <w:t>Pregoeiro.</w:t>
      </w:r>
    </w:p>
    <w:p w:rsidR="00E06F0C" w:rsidRDefault="00E06F0C" w:rsidP="00E06F0C">
      <w:pPr>
        <w:pStyle w:val="Corpodetexto"/>
        <w:spacing w:before="9"/>
      </w:pPr>
    </w:p>
    <w:p w:rsidR="00E06F0C" w:rsidRDefault="00E06F0C" w:rsidP="00E06F0C">
      <w:pPr>
        <w:pStyle w:val="PargrafodaLista"/>
        <w:numPr>
          <w:ilvl w:val="1"/>
          <w:numId w:val="23"/>
        </w:numPr>
        <w:tabs>
          <w:tab w:val="left" w:pos="726"/>
        </w:tabs>
        <w:spacing w:line="244" w:lineRule="auto"/>
        <w:ind w:right="433" w:firstLine="0"/>
        <w:rPr>
          <w:sz w:val="20"/>
        </w:rPr>
      </w:pPr>
      <w:r>
        <w:rPr>
          <w:w w:val="115"/>
          <w:sz w:val="20"/>
        </w:rPr>
        <w:t>A participação do proponente nesta licitação implica em aceitação de todos os termos</w:t>
      </w:r>
      <w:r>
        <w:rPr>
          <w:spacing w:val="-69"/>
          <w:w w:val="115"/>
          <w:sz w:val="20"/>
        </w:rPr>
        <w:t xml:space="preserve"> </w:t>
      </w:r>
      <w:r>
        <w:rPr>
          <w:w w:val="115"/>
          <w:sz w:val="20"/>
        </w:rPr>
        <w:t>deste</w:t>
      </w:r>
      <w:r>
        <w:rPr>
          <w:spacing w:val="-18"/>
          <w:w w:val="115"/>
          <w:sz w:val="20"/>
        </w:rPr>
        <w:t xml:space="preserve"> </w:t>
      </w:r>
      <w:r>
        <w:rPr>
          <w:w w:val="115"/>
          <w:sz w:val="20"/>
        </w:rPr>
        <w:t>Edital.</w:t>
      </w:r>
    </w:p>
    <w:p w:rsidR="00E06F0C" w:rsidRDefault="00E06F0C" w:rsidP="00E06F0C">
      <w:pPr>
        <w:pStyle w:val="Corpodetexto"/>
        <w:spacing w:before="1"/>
      </w:pPr>
    </w:p>
    <w:p w:rsidR="00E06F0C" w:rsidRDefault="00E06F0C" w:rsidP="00E06F0C">
      <w:pPr>
        <w:pStyle w:val="PargrafodaLista"/>
        <w:numPr>
          <w:ilvl w:val="1"/>
          <w:numId w:val="23"/>
        </w:numPr>
        <w:tabs>
          <w:tab w:val="left" w:pos="770"/>
        </w:tabs>
        <w:spacing w:line="242" w:lineRule="auto"/>
        <w:ind w:right="425" w:firstLine="0"/>
        <w:rPr>
          <w:sz w:val="20"/>
        </w:rPr>
      </w:pPr>
      <w:r>
        <w:rPr>
          <w:w w:val="115"/>
          <w:sz w:val="20"/>
        </w:rPr>
        <w:t>O foro designado para julgamento de quaisquer questões judiciais resultantes deste</w:t>
      </w:r>
      <w:r>
        <w:rPr>
          <w:spacing w:val="1"/>
          <w:w w:val="115"/>
          <w:sz w:val="20"/>
        </w:rPr>
        <w:t xml:space="preserve"> </w:t>
      </w:r>
      <w:r>
        <w:rPr>
          <w:w w:val="95"/>
          <w:sz w:val="20"/>
        </w:rPr>
        <w:t>E</w:t>
      </w:r>
      <w:r>
        <w:rPr>
          <w:spacing w:val="-1"/>
          <w:w w:val="112"/>
          <w:sz w:val="20"/>
        </w:rPr>
        <w:t>d</w:t>
      </w:r>
      <w:r>
        <w:rPr>
          <w:spacing w:val="1"/>
          <w:w w:val="112"/>
          <w:sz w:val="20"/>
        </w:rPr>
        <w:t>i</w:t>
      </w:r>
      <w:r>
        <w:rPr>
          <w:spacing w:val="1"/>
          <w:sz w:val="20"/>
        </w:rPr>
        <w:t>t</w:t>
      </w:r>
      <w:r>
        <w:rPr>
          <w:spacing w:val="-2"/>
          <w:w w:val="129"/>
          <w:sz w:val="20"/>
        </w:rPr>
        <w:t>a</w:t>
      </w:r>
      <w:r>
        <w:rPr>
          <w:w w:val="87"/>
          <w:sz w:val="20"/>
        </w:rPr>
        <w:t>l</w:t>
      </w:r>
      <w:r>
        <w:rPr>
          <w:spacing w:val="-5"/>
          <w:sz w:val="20"/>
        </w:rPr>
        <w:t xml:space="preserve"> </w:t>
      </w:r>
      <w:r>
        <w:rPr>
          <w:spacing w:val="-1"/>
          <w:w w:val="108"/>
          <w:sz w:val="20"/>
        </w:rPr>
        <w:t>ser</w:t>
      </w:r>
      <w:r>
        <w:rPr>
          <w:w w:val="108"/>
          <w:sz w:val="20"/>
        </w:rPr>
        <w:t>á</w:t>
      </w:r>
      <w:r>
        <w:rPr>
          <w:spacing w:val="-5"/>
          <w:sz w:val="20"/>
        </w:rPr>
        <w:t xml:space="preserve"> </w:t>
      </w:r>
      <w:r>
        <w:rPr>
          <w:w w:val="120"/>
          <w:sz w:val="20"/>
        </w:rPr>
        <w:t>o</w:t>
      </w:r>
      <w:r>
        <w:rPr>
          <w:spacing w:val="-6"/>
          <w:sz w:val="20"/>
        </w:rPr>
        <w:t xml:space="preserve"> </w:t>
      </w:r>
      <w:r>
        <w:rPr>
          <w:spacing w:val="-1"/>
          <w:w w:val="126"/>
          <w:sz w:val="20"/>
        </w:rPr>
        <w:t>d</w:t>
      </w:r>
      <w:r>
        <w:rPr>
          <w:w w:val="126"/>
          <w:sz w:val="20"/>
        </w:rPr>
        <w:t>a</w:t>
      </w:r>
      <w:r>
        <w:rPr>
          <w:spacing w:val="-2"/>
          <w:sz w:val="20"/>
        </w:rPr>
        <w:t xml:space="preserve"> </w:t>
      </w:r>
      <w:r>
        <w:rPr>
          <w:spacing w:val="1"/>
          <w:w w:val="134"/>
          <w:sz w:val="20"/>
        </w:rPr>
        <w:t>C</w:t>
      </w:r>
      <w:r>
        <w:rPr>
          <w:spacing w:val="-1"/>
          <w:w w:val="120"/>
          <w:sz w:val="20"/>
        </w:rPr>
        <w:t>o</w:t>
      </w:r>
      <w:r>
        <w:rPr>
          <w:w w:val="118"/>
          <w:sz w:val="20"/>
        </w:rPr>
        <w:t>m</w:t>
      </w:r>
      <w:r>
        <w:rPr>
          <w:spacing w:val="1"/>
          <w:w w:val="118"/>
          <w:sz w:val="20"/>
        </w:rPr>
        <w:t>a</w:t>
      </w:r>
      <w:r>
        <w:rPr>
          <w:w w:val="114"/>
          <w:sz w:val="20"/>
        </w:rPr>
        <w:t>r</w:t>
      </w:r>
      <w:r>
        <w:rPr>
          <w:spacing w:val="3"/>
          <w:w w:val="114"/>
          <w:sz w:val="20"/>
        </w:rPr>
        <w:t>c</w:t>
      </w:r>
      <w:r>
        <w:rPr>
          <w:w w:val="129"/>
          <w:sz w:val="20"/>
        </w:rPr>
        <w:t>a</w:t>
      </w:r>
      <w:r>
        <w:rPr>
          <w:spacing w:val="-5"/>
          <w:sz w:val="20"/>
        </w:rPr>
        <w:t xml:space="preserve"> </w:t>
      </w:r>
      <w:r>
        <w:rPr>
          <w:spacing w:val="-1"/>
          <w:w w:val="123"/>
          <w:sz w:val="20"/>
        </w:rPr>
        <w:t>d</w:t>
      </w:r>
      <w:r>
        <w:rPr>
          <w:w w:val="123"/>
          <w:sz w:val="20"/>
        </w:rPr>
        <w:t>e</w:t>
      </w:r>
      <w:r>
        <w:rPr>
          <w:spacing w:val="-2"/>
          <w:sz w:val="20"/>
        </w:rPr>
        <w:t xml:space="preserve"> </w:t>
      </w:r>
      <w:r>
        <w:rPr>
          <w:spacing w:val="2"/>
          <w:w w:val="60"/>
          <w:sz w:val="20"/>
        </w:rPr>
        <w:t>I</w:t>
      </w:r>
      <w:r>
        <w:rPr>
          <w:spacing w:val="1"/>
          <w:sz w:val="20"/>
        </w:rPr>
        <w:t>t</w:t>
      </w:r>
      <w:r>
        <w:rPr>
          <w:w w:val="129"/>
          <w:sz w:val="20"/>
        </w:rPr>
        <w:t>a</w:t>
      </w:r>
      <w:r>
        <w:rPr>
          <w:spacing w:val="-1"/>
          <w:w w:val="109"/>
          <w:sz w:val="20"/>
        </w:rPr>
        <w:t>j</w:t>
      </w:r>
      <w:r>
        <w:rPr>
          <w:spacing w:val="-2"/>
          <w:w w:val="109"/>
          <w:sz w:val="20"/>
        </w:rPr>
        <w:t>a</w:t>
      </w:r>
      <w:r>
        <w:rPr>
          <w:w w:val="87"/>
          <w:sz w:val="20"/>
        </w:rPr>
        <w:t>í</w:t>
      </w:r>
      <w:r>
        <w:rPr>
          <w:w w:val="91"/>
          <w:sz w:val="20"/>
        </w:rPr>
        <w:t>,</w:t>
      </w:r>
      <w:r>
        <w:rPr>
          <w:spacing w:val="-7"/>
          <w:sz w:val="20"/>
        </w:rPr>
        <w:t xml:space="preserve"> </w:t>
      </w:r>
      <w:r>
        <w:rPr>
          <w:w w:val="95"/>
          <w:sz w:val="20"/>
        </w:rPr>
        <w:t>E</w:t>
      </w:r>
      <w:r>
        <w:rPr>
          <w:spacing w:val="-1"/>
          <w:w w:val="92"/>
          <w:sz w:val="20"/>
        </w:rPr>
        <w:t>s</w:t>
      </w:r>
      <w:r>
        <w:rPr>
          <w:spacing w:val="1"/>
          <w:w w:val="92"/>
          <w:sz w:val="20"/>
        </w:rPr>
        <w:t>t</w:t>
      </w:r>
      <w:r>
        <w:rPr>
          <w:w w:val="129"/>
          <w:sz w:val="20"/>
        </w:rPr>
        <w:t>a</w:t>
      </w:r>
      <w:r>
        <w:rPr>
          <w:spacing w:val="-1"/>
          <w:w w:val="121"/>
          <w:sz w:val="20"/>
        </w:rPr>
        <w:t>d</w:t>
      </w:r>
      <w:r>
        <w:rPr>
          <w:w w:val="121"/>
          <w:sz w:val="20"/>
        </w:rPr>
        <w:t>o</w:t>
      </w:r>
      <w:r>
        <w:rPr>
          <w:spacing w:val="-6"/>
          <w:sz w:val="20"/>
        </w:rPr>
        <w:t xml:space="preserve"> </w:t>
      </w:r>
      <w:r>
        <w:rPr>
          <w:spacing w:val="-1"/>
          <w:w w:val="123"/>
          <w:sz w:val="20"/>
        </w:rPr>
        <w:t>d</w:t>
      </w:r>
      <w:r>
        <w:rPr>
          <w:w w:val="123"/>
          <w:sz w:val="20"/>
        </w:rPr>
        <w:t>e</w:t>
      </w:r>
      <w:r>
        <w:rPr>
          <w:spacing w:val="-2"/>
          <w:sz w:val="20"/>
        </w:rPr>
        <w:t xml:space="preserve"> </w:t>
      </w:r>
      <w:r>
        <w:rPr>
          <w:spacing w:val="-1"/>
          <w:w w:val="89"/>
          <w:sz w:val="20"/>
        </w:rPr>
        <w:t>S</w:t>
      </w:r>
      <w:r>
        <w:rPr>
          <w:spacing w:val="2"/>
          <w:w w:val="129"/>
          <w:sz w:val="20"/>
        </w:rPr>
        <w:t>a</w:t>
      </w:r>
      <w:r>
        <w:rPr>
          <w:w w:val="108"/>
          <w:sz w:val="20"/>
        </w:rPr>
        <w:t>n</w:t>
      </w:r>
      <w:r>
        <w:rPr>
          <w:spacing w:val="1"/>
          <w:sz w:val="20"/>
        </w:rPr>
        <w:t>t</w:t>
      </w:r>
      <w:r>
        <w:rPr>
          <w:w w:val="129"/>
          <w:sz w:val="20"/>
        </w:rPr>
        <w:t>a</w:t>
      </w:r>
      <w:r>
        <w:rPr>
          <w:spacing w:val="-5"/>
          <w:sz w:val="20"/>
        </w:rPr>
        <w:t xml:space="preserve"> </w:t>
      </w:r>
      <w:r>
        <w:rPr>
          <w:spacing w:val="-2"/>
          <w:w w:val="134"/>
          <w:sz w:val="20"/>
        </w:rPr>
        <w:t>C</w:t>
      </w:r>
      <w:r>
        <w:rPr>
          <w:w w:val="129"/>
          <w:sz w:val="20"/>
        </w:rPr>
        <w:t>a</w:t>
      </w:r>
      <w:r>
        <w:rPr>
          <w:spacing w:val="1"/>
          <w:sz w:val="20"/>
        </w:rPr>
        <w:t>t</w:t>
      </w:r>
      <w:r>
        <w:rPr>
          <w:w w:val="129"/>
          <w:sz w:val="20"/>
        </w:rPr>
        <w:t>a</w:t>
      </w:r>
      <w:r>
        <w:rPr>
          <w:w w:val="84"/>
          <w:sz w:val="20"/>
        </w:rPr>
        <w:t>ri</w:t>
      </w:r>
      <w:r>
        <w:rPr>
          <w:w w:val="108"/>
          <w:sz w:val="20"/>
        </w:rPr>
        <w:t>n</w:t>
      </w:r>
      <w:r>
        <w:rPr>
          <w:spacing w:val="3"/>
          <w:w w:val="129"/>
          <w:sz w:val="20"/>
        </w:rPr>
        <w:t>a</w:t>
      </w:r>
      <w:r>
        <w:rPr>
          <w:b/>
          <w:w w:val="89"/>
          <w:sz w:val="20"/>
        </w:rPr>
        <w:t>,</w:t>
      </w:r>
      <w:r>
        <w:rPr>
          <w:b/>
          <w:spacing w:val="-2"/>
          <w:sz w:val="20"/>
        </w:rPr>
        <w:t xml:space="preserve"> </w:t>
      </w:r>
      <w:r>
        <w:rPr>
          <w:w w:val="139"/>
          <w:sz w:val="20"/>
        </w:rPr>
        <w:t>c</w:t>
      </w:r>
      <w:r>
        <w:rPr>
          <w:spacing w:val="-1"/>
          <w:w w:val="120"/>
          <w:sz w:val="20"/>
        </w:rPr>
        <w:t>o</w:t>
      </w:r>
      <w:r>
        <w:rPr>
          <w:w w:val="108"/>
          <w:sz w:val="20"/>
        </w:rPr>
        <w:t>n</w:t>
      </w:r>
      <w:r>
        <w:rPr>
          <w:spacing w:val="-1"/>
          <w:w w:val="103"/>
          <w:sz w:val="20"/>
        </w:rPr>
        <w:t>si</w:t>
      </w:r>
      <w:r>
        <w:rPr>
          <w:w w:val="103"/>
          <w:sz w:val="20"/>
        </w:rPr>
        <w:t>d</w:t>
      </w:r>
      <w:r>
        <w:rPr>
          <w:w w:val="115"/>
          <w:sz w:val="20"/>
        </w:rPr>
        <w:t>era</w:t>
      </w:r>
      <w:r>
        <w:rPr>
          <w:spacing w:val="-1"/>
          <w:w w:val="121"/>
          <w:sz w:val="20"/>
        </w:rPr>
        <w:t>d</w:t>
      </w:r>
      <w:r>
        <w:rPr>
          <w:w w:val="121"/>
          <w:sz w:val="20"/>
        </w:rPr>
        <w:t>o</w:t>
      </w:r>
      <w:r>
        <w:rPr>
          <w:spacing w:val="-6"/>
          <w:sz w:val="20"/>
        </w:rPr>
        <w:t xml:space="preserve"> </w:t>
      </w:r>
      <w:r>
        <w:rPr>
          <w:w w:val="129"/>
          <w:sz w:val="20"/>
        </w:rPr>
        <w:t>a</w:t>
      </w:r>
      <w:r>
        <w:rPr>
          <w:w w:val="122"/>
          <w:sz w:val="20"/>
        </w:rPr>
        <w:t>q</w:t>
      </w:r>
      <w:r>
        <w:rPr>
          <w:spacing w:val="1"/>
          <w:w w:val="108"/>
          <w:sz w:val="20"/>
        </w:rPr>
        <w:t>u</w:t>
      </w:r>
      <w:r>
        <w:rPr>
          <w:w w:val="112"/>
          <w:sz w:val="20"/>
        </w:rPr>
        <w:t>el</w:t>
      </w:r>
      <w:r>
        <w:rPr>
          <w:w w:val="122"/>
          <w:sz w:val="20"/>
        </w:rPr>
        <w:t>e</w:t>
      </w:r>
      <w:r>
        <w:rPr>
          <w:spacing w:val="-5"/>
          <w:sz w:val="20"/>
        </w:rPr>
        <w:t xml:space="preserve"> </w:t>
      </w:r>
      <w:r>
        <w:rPr>
          <w:w w:val="129"/>
          <w:sz w:val="20"/>
        </w:rPr>
        <w:t>a</w:t>
      </w:r>
      <w:r>
        <w:rPr>
          <w:spacing w:val="-5"/>
          <w:sz w:val="20"/>
        </w:rPr>
        <w:t xml:space="preserve"> </w:t>
      </w:r>
      <w:r>
        <w:rPr>
          <w:w w:val="122"/>
          <w:sz w:val="20"/>
        </w:rPr>
        <w:t>q</w:t>
      </w:r>
      <w:r>
        <w:rPr>
          <w:spacing w:val="1"/>
          <w:w w:val="108"/>
          <w:sz w:val="20"/>
        </w:rPr>
        <w:t>u</w:t>
      </w:r>
      <w:r>
        <w:rPr>
          <w:w w:val="122"/>
          <w:sz w:val="20"/>
        </w:rPr>
        <w:t>e</w:t>
      </w:r>
      <w:r>
        <w:rPr>
          <w:spacing w:val="-5"/>
          <w:sz w:val="20"/>
        </w:rPr>
        <w:t xml:space="preserve"> </w:t>
      </w:r>
      <w:r>
        <w:rPr>
          <w:w w:val="104"/>
          <w:sz w:val="20"/>
        </w:rPr>
        <w:t>es</w:t>
      </w:r>
      <w:r>
        <w:rPr>
          <w:spacing w:val="1"/>
          <w:w w:val="104"/>
          <w:sz w:val="20"/>
        </w:rPr>
        <w:t>t</w:t>
      </w:r>
      <w:r>
        <w:rPr>
          <w:w w:val="129"/>
          <w:sz w:val="20"/>
        </w:rPr>
        <w:t xml:space="preserve">á </w:t>
      </w:r>
      <w:r>
        <w:rPr>
          <w:w w:val="115"/>
          <w:sz w:val="20"/>
        </w:rPr>
        <w:t>vinculado</w:t>
      </w:r>
      <w:r>
        <w:rPr>
          <w:spacing w:val="-18"/>
          <w:w w:val="115"/>
          <w:sz w:val="20"/>
        </w:rPr>
        <w:t xml:space="preserve"> </w:t>
      </w:r>
      <w:r>
        <w:rPr>
          <w:w w:val="115"/>
          <w:sz w:val="20"/>
        </w:rPr>
        <w:t>o</w:t>
      </w:r>
      <w:r>
        <w:rPr>
          <w:spacing w:val="-17"/>
          <w:w w:val="115"/>
          <w:sz w:val="20"/>
        </w:rPr>
        <w:t xml:space="preserve"> </w:t>
      </w:r>
      <w:r>
        <w:rPr>
          <w:w w:val="115"/>
          <w:sz w:val="20"/>
        </w:rPr>
        <w:t>Pregoeiro.</w:t>
      </w:r>
    </w:p>
    <w:p w:rsidR="00E06F0C" w:rsidRDefault="00E06F0C" w:rsidP="00E06F0C">
      <w:pPr>
        <w:pStyle w:val="Corpodetexto"/>
        <w:spacing w:before="8"/>
      </w:pPr>
    </w:p>
    <w:p w:rsidR="00E06F0C" w:rsidRDefault="00E06F0C" w:rsidP="00E06F0C">
      <w:pPr>
        <w:pStyle w:val="PargrafodaLista"/>
        <w:numPr>
          <w:ilvl w:val="1"/>
          <w:numId w:val="23"/>
        </w:numPr>
        <w:tabs>
          <w:tab w:val="left" w:pos="863"/>
        </w:tabs>
        <w:spacing w:before="1" w:line="242" w:lineRule="auto"/>
        <w:ind w:right="439" w:firstLine="0"/>
        <w:rPr>
          <w:sz w:val="20"/>
        </w:rPr>
      </w:pPr>
      <w:r>
        <w:rPr>
          <w:w w:val="115"/>
          <w:sz w:val="20"/>
        </w:rPr>
        <w:t>A documentação apresentada para fins de habilitação da Empresa vencedora fará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parte</w:t>
      </w:r>
      <w:r>
        <w:rPr>
          <w:spacing w:val="-17"/>
          <w:w w:val="115"/>
          <w:sz w:val="20"/>
        </w:rPr>
        <w:t xml:space="preserve"> </w:t>
      </w:r>
      <w:r>
        <w:rPr>
          <w:w w:val="115"/>
          <w:sz w:val="20"/>
        </w:rPr>
        <w:t>dos</w:t>
      </w:r>
      <w:r>
        <w:rPr>
          <w:spacing w:val="-18"/>
          <w:w w:val="115"/>
          <w:sz w:val="20"/>
        </w:rPr>
        <w:t xml:space="preserve"> </w:t>
      </w:r>
      <w:r>
        <w:rPr>
          <w:w w:val="115"/>
          <w:sz w:val="20"/>
        </w:rPr>
        <w:t>autos</w:t>
      </w:r>
      <w:r>
        <w:rPr>
          <w:spacing w:val="-16"/>
          <w:w w:val="115"/>
          <w:sz w:val="20"/>
        </w:rPr>
        <w:t xml:space="preserve"> </w:t>
      </w:r>
      <w:r>
        <w:rPr>
          <w:w w:val="115"/>
          <w:sz w:val="20"/>
        </w:rPr>
        <w:t>da</w:t>
      </w:r>
      <w:r>
        <w:rPr>
          <w:spacing w:val="-16"/>
          <w:w w:val="115"/>
          <w:sz w:val="20"/>
        </w:rPr>
        <w:t xml:space="preserve"> </w:t>
      </w:r>
      <w:r>
        <w:rPr>
          <w:w w:val="115"/>
          <w:sz w:val="20"/>
        </w:rPr>
        <w:t>licitação</w:t>
      </w:r>
      <w:r>
        <w:rPr>
          <w:spacing w:val="-18"/>
          <w:w w:val="115"/>
          <w:sz w:val="20"/>
        </w:rPr>
        <w:t xml:space="preserve"> </w:t>
      </w:r>
      <w:r>
        <w:rPr>
          <w:w w:val="115"/>
          <w:sz w:val="20"/>
        </w:rPr>
        <w:t>e</w:t>
      </w:r>
      <w:r>
        <w:rPr>
          <w:spacing w:val="-16"/>
          <w:w w:val="115"/>
          <w:sz w:val="20"/>
        </w:rPr>
        <w:t xml:space="preserve"> </w:t>
      </w:r>
      <w:r>
        <w:rPr>
          <w:w w:val="115"/>
          <w:sz w:val="20"/>
        </w:rPr>
        <w:t>não</w:t>
      </w:r>
      <w:r>
        <w:rPr>
          <w:spacing w:val="-18"/>
          <w:w w:val="115"/>
          <w:sz w:val="20"/>
        </w:rPr>
        <w:t xml:space="preserve"> </w:t>
      </w:r>
      <w:r>
        <w:rPr>
          <w:w w:val="115"/>
          <w:sz w:val="20"/>
        </w:rPr>
        <w:t>será</w:t>
      </w:r>
      <w:r>
        <w:rPr>
          <w:spacing w:val="-15"/>
          <w:w w:val="115"/>
          <w:sz w:val="20"/>
        </w:rPr>
        <w:t xml:space="preserve"> </w:t>
      </w:r>
      <w:r>
        <w:rPr>
          <w:w w:val="115"/>
          <w:sz w:val="20"/>
        </w:rPr>
        <w:t>devolvida</w:t>
      </w:r>
      <w:r>
        <w:rPr>
          <w:spacing w:val="-16"/>
          <w:w w:val="115"/>
          <w:sz w:val="20"/>
        </w:rPr>
        <w:t xml:space="preserve"> </w:t>
      </w:r>
      <w:r>
        <w:rPr>
          <w:w w:val="115"/>
          <w:sz w:val="20"/>
        </w:rPr>
        <w:t>ao</w:t>
      </w:r>
      <w:r>
        <w:rPr>
          <w:spacing w:val="-18"/>
          <w:w w:val="115"/>
          <w:sz w:val="20"/>
        </w:rPr>
        <w:t xml:space="preserve"> </w:t>
      </w:r>
      <w:r>
        <w:rPr>
          <w:w w:val="115"/>
          <w:sz w:val="20"/>
        </w:rPr>
        <w:t>proponente.</w:t>
      </w:r>
    </w:p>
    <w:p w:rsidR="00E06F0C" w:rsidRDefault="00E06F0C" w:rsidP="00E06F0C">
      <w:pPr>
        <w:pStyle w:val="Corpodetexto"/>
        <w:spacing w:before="5"/>
      </w:pPr>
    </w:p>
    <w:p w:rsidR="00E06F0C" w:rsidRDefault="00E06F0C" w:rsidP="00E06F0C">
      <w:pPr>
        <w:pStyle w:val="PargrafodaLista"/>
        <w:numPr>
          <w:ilvl w:val="1"/>
          <w:numId w:val="23"/>
        </w:numPr>
        <w:tabs>
          <w:tab w:val="left" w:pos="842"/>
        </w:tabs>
        <w:spacing w:line="242" w:lineRule="auto"/>
        <w:ind w:right="436" w:firstLine="0"/>
        <w:rPr>
          <w:sz w:val="20"/>
        </w:rPr>
      </w:pPr>
      <w:r>
        <w:rPr>
          <w:w w:val="110"/>
          <w:sz w:val="20"/>
        </w:rPr>
        <w:t>Os casos omissos neste Edital, serão resolvidos pelo Pregoeiro, nos termos da legislação</w:t>
      </w:r>
      <w:r>
        <w:rPr>
          <w:spacing w:val="-66"/>
          <w:w w:val="110"/>
          <w:sz w:val="20"/>
        </w:rPr>
        <w:t xml:space="preserve"> </w:t>
      </w:r>
      <w:r>
        <w:rPr>
          <w:w w:val="110"/>
          <w:sz w:val="20"/>
        </w:rPr>
        <w:t>pertinente.</w:t>
      </w:r>
    </w:p>
    <w:p w:rsidR="00E06F0C" w:rsidRDefault="00E06F0C" w:rsidP="00E06F0C">
      <w:pPr>
        <w:pStyle w:val="Ttulo2"/>
        <w:spacing w:before="4"/>
        <w:ind w:left="1842" w:right="2050"/>
        <w:jc w:val="center"/>
      </w:pPr>
      <w:r>
        <w:rPr>
          <w:w w:val="95"/>
        </w:rPr>
        <w:t>Itajaí,</w:t>
      </w:r>
      <w:r>
        <w:rPr>
          <w:spacing w:val="-1"/>
          <w:w w:val="95"/>
        </w:rPr>
        <w:t xml:space="preserve"> </w:t>
      </w:r>
      <w:r>
        <w:rPr>
          <w:w w:val="95"/>
        </w:rPr>
        <w:t>04</w:t>
      </w:r>
      <w:r>
        <w:rPr>
          <w:spacing w:val="-2"/>
          <w:w w:val="95"/>
        </w:rPr>
        <w:t xml:space="preserve"> </w:t>
      </w:r>
      <w:r>
        <w:rPr>
          <w:w w:val="95"/>
        </w:rPr>
        <w:t>de</w:t>
      </w:r>
      <w:r>
        <w:rPr>
          <w:spacing w:val="1"/>
          <w:w w:val="95"/>
        </w:rPr>
        <w:t xml:space="preserve"> </w:t>
      </w:r>
      <w:r>
        <w:rPr>
          <w:w w:val="95"/>
        </w:rPr>
        <w:t>outubro</w:t>
      </w:r>
      <w:r>
        <w:rPr>
          <w:spacing w:val="2"/>
          <w:w w:val="95"/>
        </w:rPr>
        <w:t xml:space="preserve"> </w:t>
      </w:r>
      <w:r>
        <w:rPr>
          <w:w w:val="95"/>
        </w:rPr>
        <w:t>de</w:t>
      </w:r>
      <w:r>
        <w:rPr>
          <w:spacing w:val="1"/>
          <w:w w:val="95"/>
        </w:rPr>
        <w:t xml:space="preserve"> </w:t>
      </w:r>
      <w:r>
        <w:rPr>
          <w:w w:val="95"/>
        </w:rPr>
        <w:t>2023</w:t>
      </w:r>
    </w:p>
    <w:p w:rsidR="00E06F0C" w:rsidRDefault="00E06F0C" w:rsidP="00E06F0C">
      <w:pPr>
        <w:pStyle w:val="Corpodetexto"/>
        <w:rPr>
          <w:b/>
          <w:sz w:val="24"/>
        </w:rPr>
      </w:pPr>
    </w:p>
    <w:p w:rsidR="00E06F0C" w:rsidRDefault="00E06F0C" w:rsidP="00E06F0C">
      <w:pPr>
        <w:spacing w:before="204"/>
        <w:ind w:left="1838" w:right="2050"/>
        <w:jc w:val="center"/>
        <w:rPr>
          <w:b/>
          <w:sz w:val="20"/>
        </w:rPr>
      </w:pPr>
      <w:r>
        <w:rPr>
          <w:b/>
          <w:w w:val="90"/>
          <w:sz w:val="20"/>
        </w:rPr>
        <w:t>JEAN</w:t>
      </w:r>
      <w:r>
        <w:rPr>
          <w:b/>
          <w:spacing w:val="11"/>
          <w:w w:val="90"/>
          <w:sz w:val="20"/>
        </w:rPr>
        <w:t xml:space="preserve"> </w:t>
      </w:r>
      <w:r>
        <w:rPr>
          <w:b/>
          <w:w w:val="90"/>
          <w:sz w:val="20"/>
        </w:rPr>
        <w:t>CARLOS</w:t>
      </w:r>
      <w:r>
        <w:rPr>
          <w:b/>
          <w:spacing w:val="14"/>
          <w:w w:val="90"/>
          <w:sz w:val="20"/>
        </w:rPr>
        <w:t xml:space="preserve"> </w:t>
      </w:r>
      <w:r>
        <w:rPr>
          <w:b/>
          <w:w w:val="90"/>
          <w:sz w:val="20"/>
        </w:rPr>
        <w:t>SESTREM</w:t>
      </w:r>
    </w:p>
    <w:p w:rsidR="00E06F0C" w:rsidRDefault="00E06F0C" w:rsidP="00E06F0C">
      <w:pPr>
        <w:pStyle w:val="Corpodetexto"/>
        <w:spacing w:before="4"/>
        <w:ind w:left="1895" w:right="2104"/>
        <w:jc w:val="center"/>
      </w:pPr>
      <w:r>
        <w:rPr>
          <w:w w:val="110"/>
        </w:rPr>
        <w:t>Secretário</w:t>
      </w:r>
      <w:r>
        <w:rPr>
          <w:spacing w:val="23"/>
          <w:w w:val="110"/>
        </w:rPr>
        <w:t xml:space="preserve"> </w:t>
      </w:r>
      <w:r>
        <w:rPr>
          <w:w w:val="110"/>
        </w:rPr>
        <w:t>de</w:t>
      </w:r>
      <w:r>
        <w:rPr>
          <w:spacing w:val="28"/>
          <w:w w:val="110"/>
        </w:rPr>
        <w:t xml:space="preserve"> </w:t>
      </w:r>
      <w:r>
        <w:rPr>
          <w:w w:val="110"/>
        </w:rPr>
        <w:t>Governo</w:t>
      </w:r>
    </w:p>
    <w:p w:rsidR="00E06F0C" w:rsidRDefault="00E06F0C" w:rsidP="00E06F0C">
      <w:pPr>
        <w:jc w:val="center"/>
        <w:sectPr w:rsidR="00E06F0C">
          <w:pgSz w:w="11910" w:h="16850"/>
          <w:pgMar w:top="1160" w:right="560" w:bottom="2020" w:left="1480" w:header="425" w:footer="1742" w:gutter="0"/>
          <w:cols w:space="720"/>
        </w:sectPr>
      </w:pPr>
    </w:p>
    <w:p w:rsidR="00E06F0C" w:rsidRDefault="00E06F0C" w:rsidP="00E06F0C">
      <w:pPr>
        <w:pStyle w:val="Corpodetexto"/>
      </w:pPr>
    </w:p>
    <w:p w:rsidR="00E06F0C" w:rsidRDefault="00E06F0C" w:rsidP="00E06F0C">
      <w:pPr>
        <w:pStyle w:val="Corpodetexto"/>
        <w:spacing w:before="2"/>
        <w:rPr>
          <w:sz w:val="16"/>
        </w:rPr>
      </w:pPr>
    </w:p>
    <w:p w:rsidR="00E06F0C" w:rsidRDefault="00E06F0C" w:rsidP="00E06F0C">
      <w:pPr>
        <w:spacing w:before="100"/>
        <w:ind w:left="1842" w:right="1994"/>
        <w:jc w:val="center"/>
        <w:rPr>
          <w:b/>
          <w:sz w:val="20"/>
        </w:rPr>
      </w:pPr>
      <w:r>
        <w:rPr>
          <w:b/>
          <w:w w:val="90"/>
          <w:sz w:val="20"/>
        </w:rPr>
        <w:t>ANEXO</w:t>
      </w:r>
      <w:r>
        <w:rPr>
          <w:b/>
          <w:spacing w:val="18"/>
          <w:w w:val="90"/>
          <w:sz w:val="20"/>
        </w:rPr>
        <w:t xml:space="preserve"> </w:t>
      </w:r>
      <w:r>
        <w:rPr>
          <w:b/>
          <w:w w:val="90"/>
          <w:sz w:val="20"/>
        </w:rPr>
        <w:t>I</w:t>
      </w:r>
    </w:p>
    <w:p w:rsidR="00E06F0C" w:rsidRDefault="00E06F0C" w:rsidP="00E06F0C">
      <w:pPr>
        <w:pStyle w:val="Corpodetexto"/>
        <w:spacing w:before="10"/>
        <w:rPr>
          <w:b/>
          <w:sz w:val="19"/>
        </w:rPr>
      </w:pPr>
    </w:p>
    <w:p w:rsidR="00E06F0C" w:rsidRDefault="00E06F0C" w:rsidP="00E06F0C">
      <w:pPr>
        <w:pStyle w:val="Ttulo1"/>
        <w:ind w:left="1842" w:right="2048" w:firstLine="0"/>
        <w:jc w:val="center"/>
      </w:pPr>
      <w:r>
        <w:t>TERMO</w:t>
      </w:r>
      <w:r>
        <w:rPr>
          <w:spacing w:val="-1"/>
        </w:rPr>
        <w:t xml:space="preserve"> </w:t>
      </w:r>
      <w:r>
        <w:t>DE REFERÊNCIA</w:t>
      </w:r>
    </w:p>
    <w:p w:rsidR="00E06F0C" w:rsidRDefault="00E06F0C" w:rsidP="00E06F0C">
      <w:pPr>
        <w:pStyle w:val="Corpodetexto"/>
        <w:rPr>
          <w:rFonts w:ascii="Calibri"/>
          <w:b/>
        </w:rPr>
      </w:pPr>
    </w:p>
    <w:p w:rsidR="00E06F0C" w:rsidRDefault="00E06F0C" w:rsidP="00E06F0C">
      <w:pPr>
        <w:pStyle w:val="PargrafodaLista"/>
        <w:numPr>
          <w:ilvl w:val="0"/>
          <w:numId w:val="21"/>
        </w:numPr>
        <w:tabs>
          <w:tab w:val="left" w:pos="400"/>
        </w:tabs>
        <w:spacing w:before="180"/>
        <w:rPr>
          <w:rFonts w:ascii="Calibri" w:hAnsi="Calibri"/>
          <w:b/>
          <w:sz w:val="24"/>
        </w:rPr>
      </w:pPr>
      <w:r>
        <w:rPr>
          <w:rFonts w:ascii="Calibri" w:hAnsi="Calibri"/>
          <w:b/>
          <w:sz w:val="24"/>
        </w:rPr>
        <w:t>–</w:t>
      </w:r>
      <w:r>
        <w:rPr>
          <w:rFonts w:ascii="Calibri" w:hAnsi="Calibri"/>
          <w:b/>
          <w:spacing w:val="-3"/>
          <w:sz w:val="24"/>
        </w:rPr>
        <w:t xml:space="preserve"> </w:t>
      </w:r>
      <w:r>
        <w:rPr>
          <w:rFonts w:ascii="Calibri" w:hAnsi="Calibri"/>
          <w:b/>
          <w:sz w:val="24"/>
        </w:rPr>
        <w:t>OBJETO:</w:t>
      </w:r>
    </w:p>
    <w:p w:rsidR="00E06F0C" w:rsidRDefault="00E06F0C" w:rsidP="00E06F0C">
      <w:pPr>
        <w:pStyle w:val="Corpodetexto"/>
        <w:rPr>
          <w:rFonts w:ascii="Calibri"/>
          <w:b/>
          <w:sz w:val="35"/>
        </w:rPr>
      </w:pPr>
    </w:p>
    <w:p w:rsidR="00E06F0C" w:rsidRDefault="00E06F0C" w:rsidP="00E06F0C">
      <w:pPr>
        <w:spacing w:line="391" w:lineRule="auto"/>
        <w:ind w:left="222" w:right="426"/>
        <w:jc w:val="both"/>
        <w:rPr>
          <w:rFonts w:ascii="Calibri" w:hAnsi="Calibri"/>
          <w:i/>
          <w:sz w:val="24"/>
        </w:rPr>
      </w:pPr>
      <w:r>
        <w:rPr>
          <w:rFonts w:ascii="Calibri" w:hAnsi="Calibri"/>
          <w:sz w:val="24"/>
        </w:rPr>
        <w:t>O Fundo Municipal de Turismo pretende contratar, via Processo Licitatório, os serviços de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“</w:t>
      </w:r>
      <w:r>
        <w:rPr>
          <w:rFonts w:ascii="Calibri" w:hAnsi="Calibri"/>
          <w:b/>
          <w:i/>
          <w:sz w:val="24"/>
        </w:rPr>
        <w:t xml:space="preserve">Gestão para o Receptivo de Cruzeiros Marítimos - Temporada 2023 / 2024”, </w:t>
      </w:r>
      <w:r>
        <w:rPr>
          <w:rFonts w:ascii="Calibri" w:hAnsi="Calibri"/>
          <w:i/>
          <w:sz w:val="24"/>
        </w:rPr>
        <w:t>subdividida em</w:t>
      </w:r>
      <w:r>
        <w:rPr>
          <w:rFonts w:ascii="Calibri" w:hAnsi="Calibri"/>
          <w:i/>
          <w:spacing w:val="1"/>
          <w:sz w:val="24"/>
        </w:rPr>
        <w:t xml:space="preserve"> </w:t>
      </w:r>
      <w:r>
        <w:rPr>
          <w:rFonts w:ascii="Calibri" w:hAnsi="Calibri"/>
          <w:i/>
          <w:sz w:val="24"/>
        </w:rPr>
        <w:t>dois lotes,</w:t>
      </w:r>
      <w:r>
        <w:rPr>
          <w:rFonts w:ascii="Calibri" w:hAnsi="Calibri"/>
          <w:i/>
          <w:spacing w:val="1"/>
          <w:sz w:val="24"/>
        </w:rPr>
        <w:t xml:space="preserve"> </w:t>
      </w:r>
      <w:r>
        <w:rPr>
          <w:rFonts w:ascii="Calibri" w:hAnsi="Calibri"/>
          <w:i/>
          <w:sz w:val="24"/>
        </w:rPr>
        <w:t>a</w:t>
      </w:r>
      <w:r>
        <w:rPr>
          <w:rFonts w:ascii="Calibri" w:hAnsi="Calibri"/>
          <w:i/>
          <w:spacing w:val="-1"/>
          <w:sz w:val="24"/>
        </w:rPr>
        <w:t xml:space="preserve"> </w:t>
      </w:r>
      <w:r>
        <w:rPr>
          <w:rFonts w:ascii="Calibri" w:hAnsi="Calibri"/>
          <w:i/>
          <w:sz w:val="24"/>
        </w:rPr>
        <w:t>saber:</w:t>
      </w:r>
    </w:p>
    <w:p w:rsidR="00E06F0C" w:rsidRDefault="00E06F0C" w:rsidP="00E06F0C">
      <w:pPr>
        <w:pStyle w:val="Corpodetexto"/>
        <w:spacing w:before="11"/>
        <w:rPr>
          <w:rFonts w:ascii="Calibri"/>
          <w:i/>
          <w:sz w:val="19"/>
        </w:rPr>
      </w:pPr>
    </w:p>
    <w:p w:rsidR="00E06F0C" w:rsidRDefault="00E06F0C" w:rsidP="00E06F0C">
      <w:pPr>
        <w:spacing w:line="588" w:lineRule="auto"/>
        <w:ind w:left="222" w:right="2128"/>
        <w:jc w:val="both"/>
        <w:rPr>
          <w:rFonts w:ascii="Calibri" w:hAnsi="Calibri"/>
          <w:i/>
          <w:sz w:val="24"/>
        </w:rPr>
      </w:pPr>
      <w:r>
        <w:rPr>
          <w:rFonts w:ascii="Calibri" w:hAnsi="Calibri"/>
          <w:i/>
          <w:sz w:val="24"/>
        </w:rPr>
        <w:t>Lote 1 - Locação e Instalação de Equipamentos e Cenografia para o Receptivo</w:t>
      </w:r>
      <w:r>
        <w:rPr>
          <w:rFonts w:ascii="Calibri" w:hAnsi="Calibri"/>
          <w:i/>
          <w:spacing w:val="-52"/>
          <w:sz w:val="24"/>
        </w:rPr>
        <w:t xml:space="preserve"> </w:t>
      </w:r>
      <w:r>
        <w:rPr>
          <w:rFonts w:ascii="Calibri" w:hAnsi="Calibri"/>
          <w:i/>
          <w:sz w:val="24"/>
        </w:rPr>
        <w:t>Lote 2</w:t>
      </w:r>
      <w:r>
        <w:rPr>
          <w:rFonts w:ascii="Calibri" w:hAnsi="Calibri"/>
          <w:i/>
          <w:spacing w:val="-1"/>
          <w:sz w:val="24"/>
        </w:rPr>
        <w:t xml:space="preserve"> </w:t>
      </w:r>
      <w:r>
        <w:rPr>
          <w:rFonts w:ascii="Calibri" w:hAnsi="Calibri"/>
          <w:i/>
          <w:sz w:val="24"/>
        </w:rPr>
        <w:t>-</w:t>
      </w:r>
      <w:r>
        <w:rPr>
          <w:rFonts w:ascii="Calibri" w:hAnsi="Calibri"/>
          <w:i/>
          <w:spacing w:val="54"/>
          <w:sz w:val="24"/>
        </w:rPr>
        <w:t xml:space="preserve"> </w:t>
      </w:r>
      <w:r>
        <w:rPr>
          <w:rFonts w:ascii="Calibri" w:hAnsi="Calibri"/>
          <w:i/>
          <w:sz w:val="24"/>
        </w:rPr>
        <w:t>Gestão</w:t>
      </w:r>
      <w:r>
        <w:rPr>
          <w:rFonts w:ascii="Calibri" w:hAnsi="Calibri"/>
          <w:i/>
          <w:spacing w:val="-1"/>
          <w:sz w:val="24"/>
        </w:rPr>
        <w:t xml:space="preserve"> </w:t>
      </w:r>
      <w:r>
        <w:rPr>
          <w:rFonts w:ascii="Calibri" w:hAnsi="Calibri"/>
          <w:i/>
          <w:sz w:val="24"/>
        </w:rPr>
        <w:t>de</w:t>
      </w:r>
      <w:r>
        <w:rPr>
          <w:rFonts w:ascii="Calibri" w:hAnsi="Calibri"/>
          <w:i/>
          <w:spacing w:val="1"/>
          <w:sz w:val="24"/>
        </w:rPr>
        <w:t xml:space="preserve"> </w:t>
      </w:r>
      <w:r>
        <w:rPr>
          <w:rFonts w:ascii="Calibri" w:hAnsi="Calibri"/>
          <w:i/>
          <w:sz w:val="24"/>
        </w:rPr>
        <w:t>Recursos</w:t>
      </w:r>
      <w:r>
        <w:rPr>
          <w:rFonts w:ascii="Calibri" w:hAnsi="Calibri"/>
          <w:i/>
          <w:spacing w:val="1"/>
          <w:sz w:val="24"/>
        </w:rPr>
        <w:t xml:space="preserve"> </w:t>
      </w:r>
      <w:r>
        <w:rPr>
          <w:rFonts w:ascii="Calibri" w:hAnsi="Calibri"/>
          <w:i/>
          <w:sz w:val="24"/>
        </w:rPr>
        <w:t>Humanos para o Receptivo</w:t>
      </w:r>
    </w:p>
    <w:p w:rsidR="00E06F0C" w:rsidRDefault="00E06F0C" w:rsidP="00E06F0C">
      <w:pPr>
        <w:pStyle w:val="Ttulo1"/>
        <w:numPr>
          <w:ilvl w:val="0"/>
          <w:numId w:val="21"/>
        </w:numPr>
        <w:tabs>
          <w:tab w:val="left" w:pos="400"/>
        </w:tabs>
        <w:spacing w:before="2"/>
        <w:jc w:val="both"/>
      </w:pPr>
      <w:r>
        <w:t>–</w:t>
      </w:r>
      <w:r>
        <w:rPr>
          <w:spacing w:val="-4"/>
        </w:rPr>
        <w:t xml:space="preserve"> </w:t>
      </w:r>
      <w:r>
        <w:t>JUSTIFICATIVA:</w:t>
      </w:r>
    </w:p>
    <w:p w:rsidR="00E06F0C" w:rsidRDefault="00E06F0C" w:rsidP="00E06F0C">
      <w:pPr>
        <w:pStyle w:val="Corpodetexto"/>
        <w:spacing w:before="10"/>
        <w:rPr>
          <w:rFonts w:ascii="Calibri"/>
          <w:b/>
          <w:sz w:val="34"/>
        </w:rPr>
      </w:pPr>
    </w:p>
    <w:p w:rsidR="00E06F0C" w:rsidRDefault="00E06F0C" w:rsidP="00E06F0C">
      <w:pPr>
        <w:spacing w:line="391" w:lineRule="auto"/>
        <w:ind w:left="222" w:right="422"/>
        <w:jc w:val="both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A</w:t>
      </w:r>
      <w:r>
        <w:rPr>
          <w:rFonts w:ascii="Calibri" w:hAnsi="Calibri"/>
          <w:spacing w:val="34"/>
          <w:sz w:val="24"/>
        </w:rPr>
        <w:t xml:space="preserve"> </w:t>
      </w:r>
      <w:r>
        <w:rPr>
          <w:rFonts w:ascii="Calibri" w:hAnsi="Calibri"/>
          <w:sz w:val="24"/>
        </w:rPr>
        <w:t>solicitação</w:t>
      </w:r>
      <w:r>
        <w:rPr>
          <w:rFonts w:ascii="Calibri" w:hAnsi="Calibri"/>
          <w:spacing w:val="32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32"/>
          <w:sz w:val="24"/>
        </w:rPr>
        <w:t xml:space="preserve"> </w:t>
      </w:r>
      <w:r>
        <w:rPr>
          <w:rFonts w:ascii="Calibri" w:hAnsi="Calibri"/>
          <w:sz w:val="24"/>
        </w:rPr>
        <w:t>licitação</w:t>
      </w:r>
      <w:r>
        <w:rPr>
          <w:rFonts w:ascii="Calibri" w:hAnsi="Calibri"/>
          <w:spacing w:val="32"/>
          <w:sz w:val="24"/>
        </w:rPr>
        <w:t xml:space="preserve"> </w:t>
      </w:r>
      <w:r>
        <w:rPr>
          <w:rFonts w:ascii="Calibri" w:hAnsi="Calibri"/>
          <w:sz w:val="24"/>
        </w:rPr>
        <w:t>para</w:t>
      </w:r>
      <w:r>
        <w:rPr>
          <w:rFonts w:ascii="Calibri" w:hAnsi="Calibri"/>
          <w:spacing w:val="33"/>
          <w:sz w:val="24"/>
        </w:rPr>
        <w:t xml:space="preserve"> </w:t>
      </w:r>
      <w:r>
        <w:rPr>
          <w:rFonts w:ascii="Calibri" w:hAnsi="Calibri"/>
          <w:sz w:val="24"/>
        </w:rPr>
        <w:t>contratar</w:t>
      </w:r>
      <w:r>
        <w:rPr>
          <w:rFonts w:ascii="Calibri" w:hAnsi="Calibri"/>
          <w:spacing w:val="33"/>
          <w:sz w:val="24"/>
        </w:rPr>
        <w:t xml:space="preserve"> </w:t>
      </w:r>
      <w:r>
        <w:rPr>
          <w:rFonts w:ascii="Calibri" w:hAnsi="Calibri"/>
          <w:sz w:val="24"/>
        </w:rPr>
        <w:t>empresa</w:t>
      </w:r>
      <w:r>
        <w:rPr>
          <w:rFonts w:ascii="Calibri" w:hAnsi="Calibri"/>
          <w:spacing w:val="33"/>
          <w:sz w:val="24"/>
        </w:rPr>
        <w:t xml:space="preserve"> </w:t>
      </w:r>
      <w:r>
        <w:rPr>
          <w:rFonts w:ascii="Calibri" w:hAnsi="Calibri"/>
          <w:sz w:val="24"/>
        </w:rPr>
        <w:t>(as)</w:t>
      </w:r>
      <w:r>
        <w:rPr>
          <w:rFonts w:ascii="Calibri" w:hAnsi="Calibri"/>
          <w:spacing w:val="31"/>
          <w:sz w:val="24"/>
        </w:rPr>
        <w:t xml:space="preserve"> </w:t>
      </w:r>
      <w:r>
        <w:rPr>
          <w:rFonts w:ascii="Calibri" w:hAnsi="Calibri"/>
          <w:sz w:val="24"/>
        </w:rPr>
        <w:t>para</w:t>
      </w:r>
      <w:r>
        <w:rPr>
          <w:rFonts w:ascii="Calibri" w:hAnsi="Calibri"/>
          <w:spacing w:val="33"/>
          <w:sz w:val="24"/>
        </w:rPr>
        <w:t xml:space="preserve"> </w:t>
      </w:r>
      <w:r>
        <w:rPr>
          <w:rFonts w:ascii="Calibri" w:hAnsi="Calibri"/>
          <w:sz w:val="24"/>
        </w:rPr>
        <w:t>realizar</w:t>
      </w:r>
      <w:r>
        <w:rPr>
          <w:rFonts w:ascii="Calibri" w:hAnsi="Calibri"/>
          <w:spacing w:val="33"/>
          <w:sz w:val="24"/>
        </w:rPr>
        <w:t xml:space="preserve"> </w:t>
      </w:r>
      <w:r>
        <w:rPr>
          <w:rFonts w:ascii="Calibri" w:hAnsi="Calibri"/>
          <w:sz w:val="24"/>
        </w:rPr>
        <w:t>os</w:t>
      </w:r>
      <w:r>
        <w:rPr>
          <w:rFonts w:ascii="Calibri" w:hAnsi="Calibri"/>
          <w:spacing w:val="29"/>
          <w:sz w:val="24"/>
        </w:rPr>
        <w:t xml:space="preserve"> </w:t>
      </w:r>
      <w:r>
        <w:rPr>
          <w:rFonts w:ascii="Calibri" w:hAnsi="Calibri"/>
          <w:sz w:val="24"/>
        </w:rPr>
        <w:t>serviços</w:t>
      </w:r>
      <w:r>
        <w:rPr>
          <w:rFonts w:ascii="Calibri" w:hAnsi="Calibri"/>
          <w:spacing w:val="34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13"/>
          <w:sz w:val="24"/>
        </w:rPr>
        <w:t xml:space="preserve"> </w:t>
      </w:r>
      <w:r>
        <w:rPr>
          <w:rFonts w:ascii="Calibri" w:hAnsi="Calibri"/>
          <w:sz w:val="24"/>
        </w:rPr>
        <w:t>“Gestão</w:t>
      </w:r>
      <w:r>
        <w:rPr>
          <w:rFonts w:ascii="Calibri" w:hAnsi="Calibri"/>
          <w:spacing w:val="-52"/>
          <w:sz w:val="24"/>
        </w:rPr>
        <w:t xml:space="preserve"> </w:t>
      </w:r>
      <w:r>
        <w:rPr>
          <w:rFonts w:ascii="Calibri" w:hAnsi="Calibri"/>
          <w:sz w:val="24"/>
        </w:rPr>
        <w:t>para o Receptivo de Cruzeiros Marítimos - Temporada 2023 / 2024”, reside na vontade do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Poder Público de estimular a criação de um ambiente que eleve a qualidade do atendimento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ao turista de cruzeiros marítimos, visando alcançar melhores resultados e desempenho aos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públicos envolvidos e principalmente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oferecer serviço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de excelência em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atendimento aos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turistas.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turismo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em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Itajaí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é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uma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atividade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que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vem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ganhando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força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importância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econômica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dentre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os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segmentos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trabalhados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pela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Secretaria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Municipal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Turismo</w:t>
      </w:r>
      <w:r>
        <w:rPr>
          <w:rFonts w:ascii="Calibri" w:hAnsi="Calibri"/>
          <w:spacing w:val="54"/>
          <w:sz w:val="24"/>
        </w:rPr>
        <w:t xml:space="preserve"> </w:t>
      </w:r>
      <w:r>
        <w:rPr>
          <w:rFonts w:ascii="Calibri" w:hAnsi="Calibri"/>
          <w:sz w:val="24"/>
        </w:rPr>
        <w:t>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Eventos está o receptivo aos navios de cruzeiros marítimos. Há uma clara oportunidade de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mercado, especialmente em receber navios de turismo que oferecem pacotes turísticos com o</w:t>
      </w:r>
      <w:r>
        <w:rPr>
          <w:rFonts w:ascii="Calibri" w:hAnsi="Calibri"/>
          <w:spacing w:val="-52"/>
          <w:sz w:val="24"/>
        </w:rPr>
        <w:t xml:space="preserve"> </w:t>
      </w:r>
      <w:r>
        <w:rPr>
          <w:rFonts w:ascii="Calibri" w:hAnsi="Calibri"/>
          <w:sz w:val="24"/>
        </w:rPr>
        <w:t>embarque de passageiros a partir de Itajaí, firmando a cidade como um hub deste segmento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turístico.</w:t>
      </w:r>
    </w:p>
    <w:p w:rsidR="00E06F0C" w:rsidRDefault="00E06F0C" w:rsidP="00E06F0C">
      <w:pPr>
        <w:pStyle w:val="Corpodetexto"/>
        <w:spacing w:before="7"/>
        <w:rPr>
          <w:rFonts w:ascii="Calibri"/>
        </w:rPr>
      </w:pPr>
    </w:p>
    <w:p w:rsidR="00E06F0C" w:rsidRDefault="00E06F0C" w:rsidP="00E06F0C">
      <w:pPr>
        <w:ind w:left="222"/>
        <w:jc w:val="both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Somente</w:t>
      </w:r>
      <w:r>
        <w:rPr>
          <w:rFonts w:ascii="Calibri" w:hAnsi="Calibri"/>
          <w:spacing w:val="12"/>
          <w:sz w:val="24"/>
        </w:rPr>
        <w:t xml:space="preserve"> </w:t>
      </w:r>
      <w:r>
        <w:rPr>
          <w:rFonts w:ascii="Calibri" w:hAnsi="Calibri"/>
          <w:sz w:val="24"/>
        </w:rPr>
        <w:t>na</w:t>
      </w:r>
      <w:r>
        <w:rPr>
          <w:rFonts w:ascii="Calibri" w:hAnsi="Calibri"/>
          <w:spacing w:val="11"/>
          <w:sz w:val="24"/>
        </w:rPr>
        <w:t xml:space="preserve"> </w:t>
      </w:r>
      <w:r>
        <w:rPr>
          <w:rFonts w:ascii="Calibri" w:hAnsi="Calibri"/>
          <w:sz w:val="24"/>
        </w:rPr>
        <w:t>temporada</w:t>
      </w:r>
      <w:r>
        <w:rPr>
          <w:rFonts w:ascii="Calibri" w:hAnsi="Calibri"/>
          <w:spacing w:val="12"/>
          <w:sz w:val="24"/>
        </w:rPr>
        <w:t xml:space="preserve"> </w:t>
      </w:r>
      <w:r>
        <w:rPr>
          <w:rFonts w:ascii="Calibri" w:hAnsi="Calibri"/>
          <w:sz w:val="24"/>
        </w:rPr>
        <w:t>passada</w:t>
      </w:r>
      <w:r>
        <w:rPr>
          <w:rFonts w:ascii="Calibri" w:hAnsi="Calibri"/>
          <w:spacing w:val="13"/>
          <w:sz w:val="24"/>
        </w:rPr>
        <w:t xml:space="preserve"> </w:t>
      </w:r>
      <w:r>
        <w:rPr>
          <w:rFonts w:ascii="Calibri" w:hAnsi="Calibri"/>
          <w:sz w:val="24"/>
        </w:rPr>
        <w:t>(2022/2023)</w:t>
      </w:r>
      <w:r>
        <w:rPr>
          <w:rFonts w:ascii="Calibri" w:hAnsi="Calibri"/>
          <w:spacing w:val="10"/>
          <w:sz w:val="24"/>
        </w:rPr>
        <w:t xml:space="preserve"> </w:t>
      </w:r>
      <w:r>
        <w:rPr>
          <w:rFonts w:ascii="Calibri" w:hAnsi="Calibri"/>
          <w:sz w:val="24"/>
        </w:rPr>
        <w:t>tivemos</w:t>
      </w:r>
      <w:r>
        <w:rPr>
          <w:rFonts w:ascii="Calibri" w:hAnsi="Calibri"/>
          <w:spacing w:val="13"/>
          <w:sz w:val="24"/>
        </w:rPr>
        <w:t xml:space="preserve"> </w:t>
      </w:r>
      <w:r>
        <w:rPr>
          <w:rFonts w:ascii="Calibri" w:hAnsi="Calibri"/>
          <w:sz w:val="24"/>
        </w:rPr>
        <w:t>um</w:t>
      </w:r>
      <w:r>
        <w:rPr>
          <w:rFonts w:ascii="Calibri" w:hAnsi="Calibri"/>
          <w:spacing w:val="13"/>
          <w:sz w:val="24"/>
        </w:rPr>
        <w:t xml:space="preserve"> </w:t>
      </w:r>
      <w:r>
        <w:rPr>
          <w:rFonts w:ascii="Calibri" w:hAnsi="Calibri"/>
          <w:sz w:val="24"/>
        </w:rPr>
        <w:t>expressivo</w:t>
      </w:r>
      <w:r>
        <w:rPr>
          <w:rFonts w:ascii="Calibri" w:hAnsi="Calibri"/>
          <w:spacing w:val="10"/>
          <w:sz w:val="24"/>
        </w:rPr>
        <w:t xml:space="preserve"> </w:t>
      </w:r>
      <w:r>
        <w:rPr>
          <w:rFonts w:ascii="Calibri" w:hAnsi="Calibri"/>
          <w:sz w:val="24"/>
        </w:rPr>
        <w:t>número</w:t>
      </w:r>
      <w:r>
        <w:rPr>
          <w:rFonts w:ascii="Calibri" w:hAnsi="Calibri"/>
          <w:spacing w:val="12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11"/>
          <w:sz w:val="24"/>
        </w:rPr>
        <w:t xml:space="preserve"> </w:t>
      </w:r>
      <w:r>
        <w:rPr>
          <w:rFonts w:ascii="Calibri" w:hAnsi="Calibri"/>
          <w:sz w:val="24"/>
        </w:rPr>
        <w:t>25</w:t>
      </w:r>
      <w:r>
        <w:rPr>
          <w:rFonts w:ascii="Calibri" w:hAnsi="Calibri"/>
          <w:spacing w:val="11"/>
          <w:sz w:val="24"/>
        </w:rPr>
        <w:t xml:space="preserve"> </w:t>
      </w:r>
      <w:r>
        <w:rPr>
          <w:rFonts w:ascii="Calibri" w:hAnsi="Calibri"/>
          <w:sz w:val="24"/>
        </w:rPr>
        <w:t>Escalas</w:t>
      </w:r>
      <w:r>
        <w:rPr>
          <w:rFonts w:ascii="Calibri" w:hAnsi="Calibri"/>
          <w:spacing w:val="12"/>
          <w:sz w:val="24"/>
        </w:rPr>
        <w:t xml:space="preserve"> </w:t>
      </w:r>
      <w:r>
        <w:rPr>
          <w:rFonts w:ascii="Calibri" w:hAnsi="Calibri"/>
          <w:sz w:val="24"/>
        </w:rPr>
        <w:t>e</w:t>
      </w:r>
    </w:p>
    <w:p w:rsidR="00E06F0C" w:rsidRDefault="00E06F0C" w:rsidP="00E06F0C">
      <w:pPr>
        <w:spacing w:before="181" w:line="391" w:lineRule="auto"/>
        <w:ind w:left="222" w:right="424"/>
        <w:jc w:val="both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60.429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passageiros,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sendo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que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a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maioria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absoluta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destas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escalas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são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embarque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passageiros,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que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iniciam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sua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viagem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por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Itajaí,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totalizando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28.800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passageiros,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gerando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 xml:space="preserve">impacto  </w:t>
      </w:r>
      <w:r>
        <w:rPr>
          <w:rFonts w:ascii="Calibri" w:hAnsi="Calibri"/>
          <w:spacing w:val="8"/>
          <w:sz w:val="24"/>
        </w:rPr>
        <w:t xml:space="preserve"> </w:t>
      </w:r>
      <w:r>
        <w:rPr>
          <w:rFonts w:ascii="Calibri" w:hAnsi="Calibri"/>
          <w:sz w:val="24"/>
        </w:rPr>
        <w:t xml:space="preserve">econômico  </w:t>
      </w:r>
      <w:r>
        <w:rPr>
          <w:rFonts w:ascii="Calibri" w:hAnsi="Calibri"/>
          <w:spacing w:val="8"/>
          <w:sz w:val="24"/>
        </w:rPr>
        <w:t xml:space="preserve"> </w:t>
      </w:r>
      <w:r>
        <w:rPr>
          <w:rFonts w:ascii="Calibri" w:hAnsi="Calibri"/>
          <w:sz w:val="24"/>
        </w:rPr>
        <w:t xml:space="preserve">significativo.  </w:t>
      </w:r>
      <w:r>
        <w:rPr>
          <w:rFonts w:ascii="Calibri" w:hAnsi="Calibri"/>
          <w:spacing w:val="8"/>
          <w:sz w:val="24"/>
        </w:rPr>
        <w:t xml:space="preserve"> </w:t>
      </w:r>
      <w:r>
        <w:rPr>
          <w:rFonts w:ascii="Calibri" w:hAnsi="Calibri"/>
          <w:sz w:val="24"/>
        </w:rPr>
        <w:t xml:space="preserve">Segundo    </w:t>
      </w:r>
      <w:r>
        <w:rPr>
          <w:rFonts w:ascii="Calibri" w:hAnsi="Calibri"/>
          <w:spacing w:val="5"/>
          <w:sz w:val="24"/>
        </w:rPr>
        <w:t xml:space="preserve"> </w:t>
      </w:r>
      <w:r>
        <w:rPr>
          <w:rFonts w:ascii="Calibri" w:hAnsi="Calibri"/>
          <w:sz w:val="24"/>
        </w:rPr>
        <w:t>pesquisas</w:t>
      </w:r>
      <w:r>
        <w:rPr>
          <w:rFonts w:ascii="Calibri" w:hAnsi="Calibri"/>
          <w:spacing w:val="20"/>
          <w:sz w:val="24"/>
        </w:rPr>
        <w:t xml:space="preserve"> </w:t>
      </w:r>
      <w:r>
        <w:rPr>
          <w:rFonts w:ascii="Calibri" w:hAnsi="Calibri"/>
          <w:sz w:val="24"/>
        </w:rPr>
        <w:t>realizadas</w:t>
      </w:r>
      <w:r>
        <w:rPr>
          <w:rFonts w:ascii="Calibri" w:hAnsi="Calibri"/>
          <w:spacing w:val="18"/>
          <w:sz w:val="24"/>
        </w:rPr>
        <w:t xml:space="preserve"> </w:t>
      </w:r>
      <w:r>
        <w:rPr>
          <w:rFonts w:ascii="Calibri" w:hAnsi="Calibri"/>
          <w:sz w:val="24"/>
        </w:rPr>
        <w:t>nesta</w:t>
      </w:r>
      <w:r>
        <w:rPr>
          <w:rFonts w:ascii="Calibri" w:hAnsi="Calibri"/>
          <w:spacing w:val="19"/>
          <w:sz w:val="24"/>
        </w:rPr>
        <w:t xml:space="preserve"> </w:t>
      </w:r>
      <w:r>
        <w:rPr>
          <w:rFonts w:ascii="Calibri" w:hAnsi="Calibri"/>
          <w:sz w:val="24"/>
        </w:rPr>
        <w:t>última</w:t>
      </w:r>
      <w:r>
        <w:rPr>
          <w:rFonts w:ascii="Calibri" w:hAnsi="Calibri"/>
          <w:spacing w:val="19"/>
          <w:sz w:val="24"/>
        </w:rPr>
        <w:t xml:space="preserve"> </w:t>
      </w:r>
      <w:r>
        <w:rPr>
          <w:rFonts w:ascii="Calibri" w:hAnsi="Calibri"/>
          <w:sz w:val="24"/>
        </w:rPr>
        <w:t>temporada</w:t>
      </w:r>
    </w:p>
    <w:p w:rsidR="00E06F0C" w:rsidRDefault="00E06F0C" w:rsidP="00E06F0C">
      <w:pPr>
        <w:spacing w:line="391" w:lineRule="auto"/>
        <w:jc w:val="both"/>
        <w:rPr>
          <w:rFonts w:ascii="Calibri" w:hAnsi="Calibri"/>
          <w:sz w:val="24"/>
        </w:rPr>
        <w:sectPr w:rsidR="00E06F0C">
          <w:pgSz w:w="11910" w:h="16850"/>
          <w:pgMar w:top="1160" w:right="560" w:bottom="2020" w:left="1480" w:header="425" w:footer="1742" w:gutter="0"/>
          <w:cols w:space="720"/>
        </w:sectPr>
      </w:pPr>
    </w:p>
    <w:p w:rsidR="00E06F0C" w:rsidRDefault="00E06F0C" w:rsidP="00E06F0C">
      <w:pPr>
        <w:pStyle w:val="Corpodetexto"/>
        <w:rPr>
          <w:rFonts w:ascii="Calibri"/>
        </w:rPr>
      </w:pPr>
    </w:p>
    <w:p w:rsidR="00E06F0C" w:rsidRDefault="00E06F0C" w:rsidP="00E06F0C">
      <w:pPr>
        <w:pStyle w:val="Corpodetexto"/>
        <w:spacing w:before="4"/>
        <w:rPr>
          <w:rFonts w:ascii="Calibri"/>
          <w:sz w:val="19"/>
        </w:rPr>
      </w:pPr>
    </w:p>
    <w:p w:rsidR="00E06F0C" w:rsidRDefault="00E06F0C" w:rsidP="00E06F0C">
      <w:pPr>
        <w:spacing w:before="52" w:line="391" w:lineRule="auto"/>
        <w:ind w:left="222" w:right="421"/>
        <w:jc w:val="both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 xml:space="preserve">, em média os </w:t>
      </w:r>
      <w:r>
        <w:rPr>
          <w:rFonts w:ascii="Calibri" w:hAnsi="Calibri"/>
          <w:b/>
          <w:sz w:val="24"/>
        </w:rPr>
        <w:t xml:space="preserve">turistas em embarque </w:t>
      </w:r>
      <w:r>
        <w:rPr>
          <w:rFonts w:ascii="Calibri" w:hAnsi="Calibri"/>
          <w:sz w:val="24"/>
        </w:rPr>
        <w:t>que chegaram em dias anteriores gastaram em média,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 xml:space="preserve">por pessoa, na cidade de Itajaí R$ 646,58 e os </w:t>
      </w:r>
      <w:r>
        <w:rPr>
          <w:rFonts w:ascii="Calibri" w:hAnsi="Calibri"/>
          <w:b/>
          <w:sz w:val="24"/>
        </w:rPr>
        <w:t xml:space="preserve">turistas em trânsito </w:t>
      </w:r>
      <w:r>
        <w:rPr>
          <w:rFonts w:ascii="Calibri" w:hAnsi="Calibri"/>
          <w:sz w:val="24"/>
        </w:rPr>
        <w:t>gastaram em média na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cidade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Itajaí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R$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321,51.</w:t>
      </w:r>
    </w:p>
    <w:p w:rsidR="00E06F0C" w:rsidRDefault="00E06F0C" w:rsidP="00E06F0C">
      <w:pPr>
        <w:pStyle w:val="Corpodetexto"/>
        <w:spacing w:before="11"/>
        <w:rPr>
          <w:rFonts w:ascii="Calibri"/>
          <w:sz w:val="19"/>
        </w:rPr>
      </w:pPr>
    </w:p>
    <w:p w:rsidR="00E06F0C" w:rsidRDefault="00E06F0C" w:rsidP="00E06F0C">
      <w:pPr>
        <w:spacing w:line="391" w:lineRule="auto"/>
        <w:ind w:left="222" w:right="424"/>
        <w:jc w:val="both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Para esta temporada temos confirmadas um total de 43 escalas, 113.947 passageiros e cerca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de 44.900 embarques, desde Dezembro do corrente ano até Abril de 2024. Mas para isso, a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cidade tem que continuar proporcionando um grande aparato logístico para esta operação. 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Porto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Itajaí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irá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dar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suporte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na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atracação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das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embarcações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atuará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junto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ao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local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alfandegado, no qual, por já possuir a estrutura necessária para os trâmites das autoridades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competentes.</w:t>
      </w:r>
    </w:p>
    <w:p w:rsidR="00E06F0C" w:rsidRDefault="00E06F0C" w:rsidP="00E06F0C">
      <w:pPr>
        <w:pStyle w:val="Corpodetexto"/>
        <w:spacing w:before="1"/>
        <w:rPr>
          <w:rFonts w:ascii="Calibri"/>
        </w:rPr>
      </w:pPr>
    </w:p>
    <w:p w:rsidR="00E06F0C" w:rsidRDefault="00E06F0C" w:rsidP="00E06F0C">
      <w:pPr>
        <w:spacing w:line="391" w:lineRule="auto"/>
        <w:ind w:left="222" w:right="421"/>
        <w:jc w:val="both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A Secretaria de Turismo e Eventos por sua vez, irá disponibilizar toda a estrutura do do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Centreventos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Gov. Luiz Henrique da Silveira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e seu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respectivo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Auditório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e Anexo, para os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procedimentos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despacho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bagagens,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i/>
          <w:sz w:val="24"/>
        </w:rPr>
        <w:t>Check-in</w:t>
      </w:r>
      <w:r>
        <w:rPr>
          <w:rFonts w:ascii="Calibri" w:hAnsi="Calibri"/>
          <w:sz w:val="24"/>
        </w:rPr>
        <w:t>,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imigração,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embarque,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desembarque,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retirada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bagagens,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atendimento aos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passageiros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em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trânsito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e informações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turísticas.</w:t>
      </w:r>
    </w:p>
    <w:p w:rsidR="00E06F0C" w:rsidRDefault="00E06F0C" w:rsidP="00E06F0C">
      <w:pPr>
        <w:pStyle w:val="Corpodetexto"/>
        <w:spacing w:before="1"/>
        <w:rPr>
          <w:rFonts w:ascii="Calibri"/>
        </w:rPr>
      </w:pPr>
    </w:p>
    <w:p w:rsidR="00E06F0C" w:rsidRDefault="00E06F0C" w:rsidP="00E06F0C">
      <w:pPr>
        <w:spacing w:before="1" w:line="391" w:lineRule="auto"/>
        <w:ind w:left="222" w:right="422"/>
        <w:jc w:val="both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A contratação de empresa para prover as estruturas necessárias ao espaço que será realizado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o processo de recepção dos cruzeiristas, além de contratação de Recursos Humanos para tais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funções visa dotar o ambiente onde ocorrerá a ação ( Centreventos Governador Luiz Henrique</w:t>
      </w:r>
      <w:r>
        <w:rPr>
          <w:rFonts w:ascii="Calibri" w:hAnsi="Calibri"/>
          <w:spacing w:val="-52"/>
          <w:sz w:val="24"/>
        </w:rPr>
        <w:t xml:space="preserve"> </w:t>
      </w:r>
      <w:r>
        <w:rPr>
          <w:rFonts w:ascii="Calibri" w:hAnsi="Calibri"/>
          <w:sz w:val="24"/>
        </w:rPr>
        <w:t>da Silveira) com vistas em atender ao turista que chega para embarcar, bem como o turista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que quiser visitar nossa cidade. Estima-se que serão atendidas mais de 4.000 pessoas por dia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na operação de embarque, desembarque e trânsito, e para tanto faz-se necessária a locação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mobiliário,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balcões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atendimento,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organizadores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fila,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cadeiras,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além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recursos</w:t>
      </w:r>
      <w:r>
        <w:rPr>
          <w:rFonts w:ascii="Calibri" w:hAnsi="Calibri"/>
          <w:spacing w:val="-52"/>
          <w:sz w:val="24"/>
        </w:rPr>
        <w:t xml:space="preserve"> </w:t>
      </w:r>
      <w:r>
        <w:rPr>
          <w:rFonts w:ascii="Calibri" w:hAnsi="Calibri"/>
          <w:sz w:val="24"/>
        </w:rPr>
        <w:t>humanos para auxiliar no atendimento destes turistas, além de suporte para a Polícia Federal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nos</w:t>
      </w:r>
      <w:r>
        <w:rPr>
          <w:rFonts w:ascii="Calibri" w:hAnsi="Calibri"/>
          <w:spacing w:val="17"/>
          <w:sz w:val="24"/>
        </w:rPr>
        <w:t xml:space="preserve"> </w:t>
      </w:r>
      <w:r>
        <w:rPr>
          <w:rFonts w:ascii="Calibri" w:hAnsi="Calibri"/>
          <w:sz w:val="24"/>
        </w:rPr>
        <w:t>processos</w:t>
      </w:r>
      <w:r>
        <w:rPr>
          <w:rFonts w:ascii="Calibri" w:hAnsi="Calibri"/>
          <w:spacing w:val="14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17"/>
          <w:sz w:val="24"/>
        </w:rPr>
        <w:t xml:space="preserve"> </w:t>
      </w:r>
      <w:r>
        <w:rPr>
          <w:rFonts w:ascii="Calibri" w:hAnsi="Calibri"/>
          <w:sz w:val="24"/>
        </w:rPr>
        <w:t>imigração,</w:t>
      </w:r>
      <w:r>
        <w:rPr>
          <w:rFonts w:ascii="Calibri" w:hAnsi="Calibri"/>
          <w:spacing w:val="16"/>
          <w:sz w:val="24"/>
        </w:rPr>
        <w:t xml:space="preserve"> </w:t>
      </w:r>
      <w:r>
        <w:rPr>
          <w:rFonts w:ascii="Calibri" w:hAnsi="Calibri"/>
          <w:sz w:val="24"/>
        </w:rPr>
        <w:t>tendo</w:t>
      </w:r>
      <w:r>
        <w:rPr>
          <w:rFonts w:ascii="Calibri" w:hAnsi="Calibri"/>
          <w:spacing w:val="17"/>
          <w:sz w:val="24"/>
        </w:rPr>
        <w:t xml:space="preserve"> </w:t>
      </w:r>
      <w:r>
        <w:rPr>
          <w:rFonts w:ascii="Calibri" w:hAnsi="Calibri"/>
          <w:sz w:val="24"/>
        </w:rPr>
        <w:t>em</w:t>
      </w:r>
      <w:r>
        <w:rPr>
          <w:rFonts w:ascii="Calibri" w:hAnsi="Calibri"/>
          <w:spacing w:val="17"/>
          <w:sz w:val="24"/>
        </w:rPr>
        <w:t xml:space="preserve"> </w:t>
      </w:r>
      <w:r>
        <w:rPr>
          <w:rFonts w:ascii="Calibri" w:hAnsi="Calibri"/>
          <w:sz w:val="24"/>
        </w:rPr>
        <w:t>vista</w:t>
      </w:r>
      <w:r>
        <w:rPr>
          <w:rFonts w:ascii="Calibri" w:hAnsi="Calibri"/>
          <w:spacing w:val="18"/>
          <w:sz w:val="24"/>
        </w:rPr>
        <w:t xml:space="preserve"> </w:t>
      </w:r>
      <w:r>
        <w:rPr>
          <w:rFonts w:ascii="Calibri" w:hAnsi="Calibri"/>
          <w:sz w:val="24"/>
        </w:rPr>
        <w:t>que</w:t>
      </w:r>
      <w:r>
        <w:rPr>
          <w:rFonts w:ascii="Calibri" w:hAnsi="Calibri"/>
          <w:spacing w:val="15"/>
          <w:sz w:val="24"/>
        </w:rPr>
        <w:t xml:space="preserve"> </w:t>
      </w:r>
      <w:r>
        <w:rPr>
          <w:rFonts w:ascii="Calibri" w:hAnsi="Calibri"/>
          <w:sz w:val="24"/>
        </w:rPr>
        <w:t>a</w:t>
      </w:r>
      <w:r>
        <w:rPr>
          <w:rFonts w:ascii="Calibri" w:hAnsi="Calibri"/>
          <w:spacing w:val="16"/>
          <w:sz w:val="24"/>
        </w:rPr>
        <w:t xml:space="preserve"> </w:t>
      </w:r>
      <w:r>
        <w:rPr>
          <w:rFonts w:ascii="Calibri" w:hAnsi="Calibri"/>
          <w:sz w:val="24"/>
        </w:rPr>
        <w:t>maiorias</w:t>
      </w:r>
      <w:r>
        <w:rPr>
          <w:rFonts w:ascii="Calibri" w:hAnsi="Calibri"/>
          <w:spacing w:val="17"/>
          <w:sz w:val="24"/>
        </w:rPr>
        <w:t xml:space="preserve"> </w:t>
      </w:r>
      <w:r>
        <w:rPr>
          <w:rFonts w:ascii="Calibri" w:hAnsi="Calibri"/>
          <w:sz w:val="24"/>
        </w:rPr>
        <w:t>das</w:t>
      </w:r>
      <w:r>
        <w:rPr>
          <w:rFonts w:ascii="Calibri" w:hAnsi="Calibri"/>
          <w:spacing w:val="16"/>
          <w:sz w:val="24"/>
        </w:rPr>
        <w:t xml:space="preserve"> </w:t>
      </w:r>
      <w:r>
        <w:rPr>
          <w:rFonts w:ascii="Calibri" w:hAnsi="Calibri"/>
          <w:sz w:val="24"/>
        </w:rPr>
        <w:t>escalas</w:t>
      </w:r>
      <w:r>
        <w:rPr>
          <w:rFonts w:ascii="Calibri" w:hAnsi="Calibri"/>
          <w:spacing w:val="14"/>
          <w:sz w:val="24"/>
        </w:rPr>
        <w:t xml:space="preserve"> </w:t>
      </w:r>
      <w:r>
        <w:rPr>
          <w:rFonts w:ascii="Calibri" w:hAnsi="Calibri"/>
          <w:sz w:val="24"/>
        </w:rPr>
        <w:t>que</w:t>
      </w:r>
      <w:r>
        <w:rPr>
          <w:rFonts w:ascii="Calibri" w:hAnsi="Calibri"/>
          <w:spacing w:val="15"/>
          <w:sz w:val="24"/>
        </w:rPr>
        <w:t xml:space="preserve"> </w:t>
      </w:r>
      <w:r>
        <w:rPr>
          <w:rFonts w:ascii="Calibri" w:hAnsi="Calibri"/>
          <w:sz w:val="24"/>
        </w:rPr>
        <w:t>por</w:t>
      </w:r>
      <w:r>
        <w:rPr>
          <w:rFonts w:ascii="Calibri" w:hAnsi="Calibri"/>
          <w:spacing w:val="18"/>
          <w:sz w:val="24"/>
        </w:rPr>
        <w:t xml:space="preserve"> </w:t>
      </w:r>
      <w:r>
        <w:rPr>
          <w:rFonts w:ascii="Calibri" w:hAnsi="Calibri"/>
          <w:sz w:val="24"/>
        </w:rPr>
        <w:t>aqui</w:t>
      </w:r>
      <w:r>
        <w:rPr>
          <w:rFonts w:ascii="Calibri" w:hAnsi="Calibri"/>
          <w:spacing w:val="17"/>
          <w:sz w:val="24"/>
        </w:rPr>
        <w:t xml:space="preserve"> </w:t>
      </w:r>
      <w:r>
        <w:rPr>
          <w:rFonts w:ascii="Calibri" w:hAnsi="Calibri"/>
          <w:sz w:val="24"/>
        </w:rPr>
        <w:t>passam</w:t>
      </w:r>
      <w:r>
        <w:rPr>
          <w:rFonts w:ascii="Calibri" w:hAnsi="Calibri"/>
          <w:spacing w:val="-52"/>
          <w:sz w:val="24"/>
        </w:rPr>
        <w:t xml:space="preserve"> </w:t>
      </w:r>
      <w:r>
        <w:rPr>
          <w:rFonts w:ascii="Calibri" w:hAnsi="Calibri"/>
          <w:sz w:val="24"/>
        </w:rPr>
        <w:t>ou estão deixando o país rumo ao Uruguai ou Argentina ou retornado ao Brasil oriunda destes</w:t>
      </w:r>
      <w:r>
        <w:rPr>
          <w:rFonts w:ascii="Calibri" w:hAnsi="Calibri"/>
          <w:spacing w:val="-52"/>
          <w:sz w:val="24"/>
        </w:rPr>
        <w:t xml:space="preserve"> </w:t>
      </w:r>
      <w:r>
        <w:rPr>
          <w:rFonts w:ascii="Calibri" w:hAnsi="Calibri"/>
          <w:sz w:val="24"/>
        </w:rPr>
        <w:t>países.</w:t>
      </w:r>
    </w:p>
    <w:p w:rsidR="00E06F0C" w:rsidRDefault="00E06F0C" w:rsidP="00E06F0C">
      <w:pPr>
        <w:pStyle w:val="Corpodetexto"/>
        <w:spacing w:before="6"/>
        <w:rPr>
          <w:rFonts w:ascii="Calibri"/>
        </w:rPr>
      </w:pPr>
    </w:p>
    <w:p w:rsidR="00E06F0C" w:rsidRDefault="00E06F0C" w:rsidP="00E06F0C">
      <w:pPr>
        <w:ind w:left="222"/>
        <w:jc w:val="both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A</w:t>
      </w:r>
      <w:r>
        <w:rPr>
          <w:rFonts w:ascii="Calibri" w:hAnsi="Calibri"/>
          <w:spacing w:val="10"/>
          <w:sz w:val="24"/>
        </w:rPr>
        <w:t xml:space="preserve"> </w:t>
      </w:r>
      <w:r>
        <w:rPr>
          <w:rFonts w:ascii="Calibri" w:hAnsi="Calibri"/>
          <w:sz w:val="24"/>
        </w:rPr>
        <w:t>contratação</w:t>
      </w:r>
      <w:r>
        <w:rPr>
          <w:rFonts w:ascii="Calibri" w:hAnsi="Calibri"/>
          <w:spacing w:val="9"/>
          <w:sz w:val="24"/>
        </w:rPr>
        <w:t xml:space="preserve"> </w:t>
      </w:r>
      <w:r>
        <w:rPr>
          <w:rFonts w:ascii="Calibri" w:hAnsi="Calibri"/>
          <w:sz w:val="24"/>
        </w:rPr>
        <w:t>dos</w:t>
      </w:r>
      <w:r>
        <w:rPr>
          <w:rFonts w:ascii="Calibri" w:hAnsi="Calibri"/>
          <w:spacing w:val="9"/>
          <w:sz w:val="24"/>
        </w:rPr>
        <w:t xml:space="preserve"> </w:t>
      </w:r>
      <w:r>
        <w:rPr>
          <w:rFonts w:ascii="Calibri" w:hAnsi="Calibri"/>
          <w:sz w:val="24"/>
        </w:rPr>
        <w:t>serviços</w:t>
      </w:r>
      <w:r>
        <w:rPr>
          <w:rFonts w:ascii="Calibri" w:hAnsi="Calibri"/>
          <w:spacing w:val="9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11"/>
          <w:sz w:val="24"/>
        </w:rPr>
        <w:t xml:space="preserve"> </w:t>
      </w:r>
      <w:r>
        <w:rPr>
          <w:rFonts w:ascii="Calibri" w:hAnsi="Calibri"/>
          <w:sz w:val="24"/>
        </w:rPr>
        <w:t>“Gestão</w:t>
      </w:r>
      <w:r>
        <w:rPr>
          <w:rFonts w:ascii="Calibri" w:hAnsi="Calibri"/>
          <w:spacing w:val="9"/>
          <w:sz w:val="24"/>
        </w:rPr>
        <w:t xml:space="preserve"> </w:t>
      </w:r>
      <w:r>
        <w:rPr>
          <w:rFonts w:ascii="Calibri" w:hAnsi="Calibri"/>
          <w:sz w:val="24"/>
        </w:rPr>
        <w:t>para</w:t>
      </w:r>
      <w:r>
        <w:rPr>
          <w:rFonts w:ascii="Calibri" w:hAnsi="Calibri"/>
          <w:spacing w:val="8"/>
          <w:sz w:val="24"/>
        </w:rPr>
        <w:t xml:space="preserve"> </w:t>
      </w:r>
      <w:r>
        <w:rPr>
          <w:rFonts w:ascii="Calibri" w:hAnsi="Calibri"/>
          <w:sz w:val="24"/>
        </w:rPr>
        <w:t>o</w:t>
      </w:r>
      <w:r>
        <w:rPr>
          <w:rFonts w:ascii="Calibri" w:hAnsi="Calibri"/>
          <w:spacing w:val="11"/>
          <w:sz w:val="24"/>
        </w:rPr>
        <w:t xml:space="preserve"> </w:t>
      </w:r>
      <w:r>
        <w:rPr>
          <w:rFonts w:ascii="Calibri" w:hAnsi="Calibri"/>
          <w:sz w:val="24"/>
        </w:rPr>
        <w:t>Receptivo</w:t>
      </w:r>
      <w:r>
        <w:rPr>
          <w:rFonts w:ascii="Calibri" w:hAnsi="Calibri"/>
          <w:spacing w:val="9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8"/>
          <w:sz w:val="24"/>
        </w:rPr>
        <w:t xml:space="preserve"> </w:t>
      </w:r>
      <w:r>
        <w:rPr>
          <w:rFonts w:ascii="Calibri" w:hAnsi="Calibri"/>
          <w:sz w:val="24"/>
        </w:rPr>
        <w:t>Cruzeiros</w:t>
      </w:r>
      <w:r>
        <w:rPr>
          <w:rFonts w:ascii="Calibri" w:hAnsi="Calibri"/>
          <w:spacing w:val="9"/>
          <w:sz w:val="24"/>
        </w:rPr>
        <w:t xml:space="preserve"> </w:t>
      </w:r>
      <w:r>
        <w:rPr>
          <w:rFonts w:ascii="Calibri" w:hAnsi="Calibri"/>
          <w:sz w:val="24"/>
        </w:rPr>
        <w:t>Marítimos</w:t>
      </w:r>
      <w:r>
        <w:rPr>
          <w:rFonts w:ascii="Calibri" w:hAnsi="Calibri"/>
          <w:spacing w:val="9"/>
          <w:sz w:val="24"/>
        </w:rPr>
        <w:t xml:space="preserve"> </w:t>
      </w:r>
      <w:r>
        <w:rPr>
          <w:rFonts w:ascii="Calibri" w:hAnsi="Calibri"/>
          <w:sz w:val="24"/>
        </w:rPr>
        <w:t>-</w:t>
      </w:r>
      <w:r>
        <w:rPr>
          <w:rFonts w:ascii="Calibri" w:hAnsi="Calibri"/>
          <w:spacing w:val="8"/>
          <w:sz w:val="24"/>
        </w:rPr>
        <w:t xml:space="preserve"> </w:t>
      </w:r>
      <w:r>
        <w:rPr>
          <w:rFonts w:ascii="Calibri" w:hAnsi="Calibri"/>
          <w:sz w:val="24"/>
        </w:rPr>
        <w:t>Temporada</w:t>
      </w:r>
    </w:p>
    <w:p w:rsidR="00E06F0C" w:rsidRDefault="00E06F0C" w:rsidP="00E06F0C">
      <w:pPr>
        <w:jc w:val="both"/>
        <w:rPr>
          <w:rFonts w:ascii="Calibri" w:hAnsi="Calibri"/>
          <w:sz w:val="24"/>
        </w:rPr>
        <w:sectPr w:rsidR="00E06F0C">
          <w:pgSz w:w="11910" w:h="16850"/>
          <w:pgMar w:top="1160" w:right="560" w:bottom="2020" w:left="1480" w:header="425" w:footer="1742" w:gutter="0"/>
          <w:cols w:space="720"/>
        </w:sectPr>
      </w:pPr>
    </w:p>
    <w:p w:rsidR="00E06F0C" w:rsidRDefault="00E06F0C" w:rsidP="00E06F0C">
      <w:pPr>
        <w:pStyle w:val="Corpodetexto"/>
        <w:rPr>
          <w:rFonts w:ascii="Calibri"/>
        </w:rPr>
      </w:pPr>
    </w:p>
    <w:p w:rsidR="00E06F0C" w:rsidRDefault="00E06F0C" w:rsidP="00E06F0C">
      <w:pPr>
        <w:pStyle w:val="Corpodetexto"/>
        <w:spacing w:before="4"/>
        <w:rPr>
          <w:rFonts w:ascii="Calibri"/>
          <w:sz w:val="19"/>
        </w:rPr>
      </w:pPr>
    </w:p>
    <w:p w:rsidR="00E06F0C" w:rsidRDefault="00E06F0C" w:rsidP="00E06F0C">
      <w:pPr>
        <w:spacing w:before="52" w:line="391" w:lineRule="auto"/>
        <w:ind w:left="222" w:right="423"/>
        <w:jc w:val="both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2023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/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2024”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em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suma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tem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por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objetivo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transformar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Centreventos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Governador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Luiz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Henrique da Silveira em um verdadeiro terminal de embarque e desembarque de passageiros,</w:t>
      </w:r>
      <w:r>
        <w:rPr>
          <w:rFonts w:ascii="Calibri" w:hAnsi="Calibri"/>
          <w:spacing w:val="-52"/>
          <w:sz w:val="24"/>
        </w:rPr>
        <w:t xml:space="preserve"> </w:t>
      </w:r>
      <w:r>
        <w:rPr>
          <w:rFonts w:ascii="Calibri" w:hAnsi="Calibri"/>
          <w:sz w:val="24"/>
        </w:rPr>
        <w:t>com funcionamento bastante similar a um aeroporto, com áreas específicas de embarque,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 xml:space="preserve">desembarque, bagagens e imigração. Tal ação é condição </w:t>
      </w:r>
      <w:r>
        <w:rPr>
          <w:rFonts w:ascii="Calibri" w:hAnsi="Calibri"/>
          <w:i/>
          <w:sz w:val="24"/>
        </w:rPr>
        <w:t xml:space="preserve">sine qua non </w:t>
      </w:r>
      <w:r>
        <w:rPr>
          <w:rFonts w:ascii="Calibri" w:hAnsi="Calibri"/>
          <w:sz w:val="24"/>
        </w:rPr>
        <w:t>para a viabilidade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técnica</w:t>
      </w:r>
      <w:r>
        <w:rPr>
          <w:rFonts w:ascii="Calibri" w:hAnsi="Calibri"/>
          <w:spacing w:val="10"/>
          <w:sz w:val="24"/>
        </w:rPr>
        <w:t xml:space="preserve"> </w:t>
      </w:r>
      <w:r>
        <w:rPr>
          <w:rFonts w:ascii="Calibri" w:hAnsi="Calibri"/>
          <w:sz w:val="24"/>
        </w:rPr>
        <w:t>da</w:t>
      </w:r>
      <w:r>
        <w:rPr>
          <w:rFonts w:ascii="Calibri" w:hAnsi="Calibri"/>
          <w:spacing w:val="10"/>
          <w:sz w:val="24"/>
        </w:rPr>
        <w:t xml:space="preserve"> </w:t>
      </w:r>
      <w:r>
        <w:rPr>
          <w:rFonts w:ascii="Calibri" w:hAnsi="Calibri"/>
          <w:sz w:val="24"/>
        </w:rPr>
        <w:t>temporada</w:t>
      </w:r>
      <w:r>
        <w:rPr>
          <w:rFonts w:ascii="Calibri" w:hAnsi="Calibri"/>
          <w:spacing w:val="8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13"/>
          <w:sz w:val="24"/>
        </w:rPr>
        <w:t xml:space="preserve"> </w:t>
      </w:r>
      <w:r>
        <w:rPr>
          <w:rFonts w:ascii="Calibri" w:hAnsi="Calibri"/>
          <w:sz w:val="24"/>
        </w:rPr>
        <w:t>cruzeiros,</w:t>
      </w:r>
      <w:r>
        <w:rPr>
          <w:rFonts w:ascii="Calibri" w:hAnsi="Calibri"/>
          <w:spacing w:val="13"/>
          <w:sz w:val="24"/>
        </w:rPr>
        <w:t xml:space="preserve"> </w:t>
      </w:r>
      <w:r>
        <w:rPr>
          <w:rFonts w:ascii="Calibri" w:hAnsi="Calibri"/>
          <w:sz w:val="24"/>
        </w:rPr>
        <w:t>viabilizando</w:t>
      </w:r>
      <w:r>
        <w:rPr>
          <w:rFonts w:ascii="Calibri" w:hAnsi="Calibri"/>
          <w:spacing w:val="12"/>
          <w:sz w:val="24"/>
        </w:rPr>
        <w:t xml:space="preserve"> </w:t>
      </w:r>
      <w:r>
        <w:rPr>
          <w:rFonts w:ascii="Calibri" w:hAnsi="Calibri"/>
          <w:sz w:val="24"/>
        </w:rPr>
        <w:t>desta</w:t>
      </w:r>
      <w:r>
        <w:rPr>
          <w:rFonts w:ascii="Calibri" w:hAnsi="Calibri"/>
          <w:spacing w:val="10"/>
          <w:sz w:val="24"/>
        </w:rPr>
        <w:t xml:space="preserve"> </w:t>
      </w:r>
      <w:r>
        <w:rPr>
          <w:rFonts w:ascii="Calibri" w:hAnsi="Calibri"/>
          <w:sz w:val="24"/>
        </w:rPr>
        <w:t>maneira</w:t>
      </w:r>
      <w:r>
        <w:rPr>
          <w:rFonts w:ascii="Calibri" w:hAnsi="Calibri"/>
          <w:spacing w:val="13"/>
          <w:sz w:val="24"/>
        </w:rPr>
        <w:t xml:space="preserve"> </w:t>
      </w:r>
      <w:r>
        <w:rPr>
          <w:rFonts w:ascii="Calibri" w:hAnsi="Calibri"/>
          <w:sz w:val="24"/>
        </w:rPr>
        <w:t>a</w:t>
      </w:r>
      <w:r>
        <w:rPr>
          <w:rFonts w:ascii="Calibri" w:hAnsi="Calibri"/>
          <w:spacing w:val="10"/>
          <w:sz w:val="24"/>
        </w:rPr>
        <w:t xml:space="preserve"> </w:t>
      </w:r>
      <w:r>
        <w:rPr>
          <w:rFonts w:ascii="Calibri" w:hAnsi="Calibri"/>
          <w:sz w:val="24"/>
        </w:rPr>
        <w:t>recepção</w:t>
      </w:r>
      <w:r>
        <w:rPr>
          <w:rFonts w:ascii="Calibri" w:hAnsi="Calibri"/>
          <w:spacing w:val="14"/>
          <w:sz w:val="24"/>
        </w:rPr>
        <w:t xml:space="preserve"> </w:t>
      </w:r>
      <w:r>
        <w:rPr>
          <w:rFonts w:ascii="Calibri" w:hAnsi="Calibri"/>
          <w:sz w:val="24"/>
        </w:rPr>
        <w:t>das</w:t>
      </w:r>
      <w:r>
        <w:rPr>
          <w:rFonts w:ascii="Calibri" w:hAnsi="Calibri"/>
          <w:spacing w:val="10"/>
          <w:sz w:val="24"/>
        </w:rPr>
        <w:t xml:space="preserve"> </w:t>
      </w:r>
      <w:r>
        <w:rPr>
          <w:rFonts w:ascii="Calibri" w:hAnsi="Calibri"/>
          <w:sz w:val="24"/>
        </w:rPr>
        <w:t>mais</w:t>
      </w:r>
      <w:r>
        <w:rPr>
          <w:rFonts w:ascii="Calibri" w:hAnsi="Calibri"/>
          <w:spacing w:val="10"/>
          <w:sz w:val="24"/>
        </w:rPr>
        <w:t xml:space="preserve"> </w:t>
      </w:r>
      <w:r>
        <w:rPr>
          <w:rFonts w:ascii="Calibri" w:hAnsi="Calibri"/>
          <w:sz w:val="24"/>
        </w:rPr>
        <w:t>de</w:t>
      </w:r>
    </w:p>
    <w:p w:rsidR="00E06F0C" w:rsidRDefault="00E06F0C" w:rsidP="00E06F0C">
      <w:pPr>
        <w:spacing w:before="5"/>
        <w:ind w:left="222"/>
        <w:jc w:val="both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113.000 pessoas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que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virão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até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Itajaí.</w:t>
      </w:r>
    </w:p>
    <w:p w:rsidR="00E06F0C" w:rsidRDefault="00E06F0C" w:rsidP="00E06F0C">
      <w:pPr>
        <w:pStyle w:val="Corpodetexto"/>
        <w:spacing w:before="10"/>
        <w:rPr>
          <w:rFonts w:ascii="Calibri"/>
          <w:sz w:val="34"/>
        </w:rPr>
      </w:pPr>
    </w:p>
    <w:p w:rsidR="00E06F0C" w:rsidRDefault="00E06F0C" w:rsidP="00E06F0C">
      <w:pPr>
        <w:pStyle w:val="Ttulo1"/>
        <w:numPr>
          <w:ilvl w:val="0"/>
          <w:numId w:val="21"/>
        </w:numPr>
        <w:tabs>
          <w:tab w:val="left" w:pos="400"/>
        </w:tabs>
      </w:pPr>
      <w:r>
        <w:t>–</w:t>
      </w:r>
      <w:r>
        <w:rPr>
          <w:spacing w:val="-2"/>
        </w:rPr>
        <w:t xml:space="preserve"> </w:t>
      </w:r>
      <w:r>
        <w:t>VALOR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REFERÊNCIA</w:t>
      </w:r>
    </w:p>
    <w:p w:rsidR="00E06F0C" w:rsidRDefault="00E06F0C" w:rsidP="00E06F0C">
      <w:pPr>
        <w:pStyle w:val="Corpodetexto"/>
        <w:spacing w:before="10"/>
        <w:rPr>
          <w:rFonts w:ascii="Calibri"/>
          <w:b/>
          <w:sz w:val="34"/>
        </w:rPr>
      </w:pPr>
    </w:p>
    <w:p w:rsidR="00E06F0C" w:rsidRDefault="00E06F0C" w:rsidP="00E06F0C">
      <w:pPr>
        <w:spacing w:line="391" w:lineRule="auto"/>
        <w:ind w:left="222" w:right="422"/>
        <w:jc w:val="both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O valor para execução da   “Gestão para o Receptivo de Cruzeiros Marítimos -</w:t>
      </w:r>
      <w:r>
        <w:rPr>
          <w:rFonts w:ascii="Calibri" w:hAnsi="Calibri"/>
          <w:spacing w:val="54"/>
          <w:sz w:val="24"/>
        </w:rPr>
        <w:t xml:space="preserve"> </w:t>
      </w:r>
      <w:r>
        <w:rPr>
          <w:rFonts w:ascii="Calibri" w:hAnsi="Calibri"/>
          <w:sz w:val="24"/>
        </w:rPr>
        <w:t>Temporada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 xml:space="preserve">2023 / 2024” será de </w:t>
      </w:r>
      <w:r>
        <w:rPr>
          <w:rFonts w:ascii="Calibri" w:hAnsi="Calibri"/>
          <w:b/>
          <w:sz w:val="24"/>
        </w:rPr>
        <w:t xml:space="preserve">R$ 1.013.000,33 para o Lote 1 e R$ 333.483,75 para o Lote 2. </w:t>
      </w:r>
      <w:r>
        <w:rPr>
          <w:rFonts w:ascii="Calibri" w:hAnsi="Calibri"/>
          <w:sz w:val="24"/>
        </w:rPr>
        <w:t>Vence a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licitante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que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apresentar menor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preço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global,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por lote.</w:t>
      </w:r>
    </w:p>
    <w:p w:rsidR="00E06F0C" w:rsidRDefault="00E06F0C" w:rsidP="00E06F0C">
      <w:pPr>
        <w:pStyle w:val="Corpodetexto"/>
        <w:spacing w:before="1"/>
        <w:rPr>
          <w:rFonts w:ascii="Calibri"/>
        </w:rPr>
      </w:pPr>
    </w:p>
    <w:p w:rsidR="00E06F0C" w:rsidRDefault="00E06F0C" w:rsidP="00E06F0C">
      <w:pPr>
        <w:spacing w:line="391" w:lineRule="auto"/>
        <w:ind w:left="222" w:right="425"/>
        <w:jc w:val="both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Salienta-se que os serviços iniciam no exercício de 2023 e concluem-se em 2024, portanto 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bloqueio de saldo orçamentário é proporcional aos valores que serão executados em 2023,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ficando o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saldo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a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empenhar no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próximo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exercício.</w:t>
      </w:r>
    </w:p>
    <w:p w:rsidR="00E06F0C" w:rsidRDefault="00E06F0C" w:rsidP="00E06F0C">
      <w:pPr>
        <w:pStyle w:val="Corpodetexto"/>
        <w:spacing w:before="11"/>
        <w:rPr>
          <w:rFonts w:ascii="Calibri"/>
          <w:sz w:val="19"/>
        </w:rPr>
      </w:pPr>
    </w:p>
    <w:p w:rsidR="00E06F0C" w:rsidRDefault="00E06F0C" w:rsidP="00E06F0C">
      <w:pPr>
        <w:pStyle w:val="Ttulo1"/>
        <w:numPr>
          <w:ilvl w:val="0"/>
          <w:numId w:val="21"/>
        </w:numPr>
        <w:tabs>
          <w:tab w:val="left" w:pos="400"/>
        </w:tabs>
      </w:pPr>
      <w:r>
        <w:t>–</w:t>
      </w:r>
      <w:r>
        <w:rPr>
          <w:spacing w:val="-2"/>
        </w:rPr>
        <w:t xml:space="preserve"> </w:t>
      </w:r>
      <w:r>
        <w:t>DURAÇÃO</w:t>
      </w:r>
      <w:r>
        <w:rPr>
          <w:spacing w:val="-1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CONTRATO</w:t>
      </w:r>
    </w:p>
    <w:p w:rsidR="00E06F0C" w:rsidRDefault="00E06F0C" w:rsidP="00E06F0C">
      <w:pPr>
        <w:pStyle w:val="Corpodetexto"/>
        <w:spacing w:before="9"/>
        <w:rPr>
          <w:rFonts w:ascii="Calibri"/>
          <w:b/>
          <w:sz w:val="34"/>
        </w:rPr>
      </w:pPr>
    </w:p>
    <w:p w:rsidR="00E06F0C" w:rsidRDefault="00E06F0C" w:rsidP="00E06F0C">
      <w:pPr>
        <w:spacing w:line="391" w:lineRule="auto"/>
        <w:ind w:left="222" w:right="425"/>
        <w:jc w:val="both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O período de execução dos serviços será de Dezembro de 2023 até Abril de 2024, perfazendo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um total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5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(cinco)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meses.</w:t>
      </w:r>
    </w:p>
    <w:p w:rsidR="00E06F0C" w:rsidRDefault="00E06F0C" w:rsidP="00E06F0C">
      <w:pPr>
        <w:pStyle w:val="Corpodetexto"/>
        <w:spacing w:before="11"/>
        <w:rPr>
          <w:rFonts w:ascii="Calibri"/>
          <w:sz w:val="19"/>
        </w:rPr>
      </w:pPr>
    </w:p>
    <w:p w:rsidR="00E06F0C" w:rsidRDefault="00E06F0C" w:rsidP="00E06F0C">
      <w:pPr>
        <w:pStyle w:val="Ttulo1"/>
        <w:numPr>
          <w:ilvl w:val="0"/>
          <w:numId w:val="21"/>
        </w:numPr>
        <w:tabs>
          <w:tab w:val="left" w:pos="400"/>
        </w:tabs>
      </w:pPr>
      <w:r>
        <w:t>–</w:t>
      </w:r>
      <w:r>
        <w:rPr>
          <w:spacing w:val="-3"/>
        </w:rPr>
        <w:t xml:space="preserve"> </w:t>
      </w:r>
      <w:r>
        <w:t>PAGAMENTO</w:t>
      </w:r>
      <w:r>
        <w:rPr>
          <w:spacing w:val="-1"/>
        </w:rPr>
        <w:t xml:space="preserve"> </w:t>
      </w:r>
      <w:r>
        <w:t>DOS</w:t>
      </w:r>
      <w:r>
        <w:rPr>
          <w:spacing w:val="-2"/>
        </w:rPr>
        <w:t xml:space="preserve"> </w:t>
      </w:r>
      <w:r>
        <w:t>SERVIÇOS:</w:t>
      </w:r>
    </w:p>
    <w:p w:rsidR="00E06F0C" w:rsidRDefault="00E06F0C" w:rsidP="00E06F0C">
      <w:pPr>
        <w:pStyle w:val="Corpodetexto"/>
        <w:spacing w:before="9"/>
        <w:rPr>
          <w:rFonts w:ascii="Calibri"/>
          <w:b/>
          <w:sz w:val="34"/>
        </w:rPr>
      </w:pPr>
    </w:p>
    <w:p w:rsidR="00E06F0C" w:rsidRDefault="00E06F0C" w:rsidP="00E06F0C">
      <w:pPr>
        <w:spacing w:before="1" w:line="393" w:lineRule="auto"/>
        <w:ind w:left="222" w:right="424"/>
        <w:jc w:val="both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pagamento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será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efetuado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pelo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Fundo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Municipal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Turismo,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em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4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(quatro)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parcelas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 xml:space="preserve">mensais, </w:t>
      </w:r>
      <w:r>
        <w:rPr>
          <w:rFonts w:ascii="Calibri" w:hAnsi="Calibri"/>
          <w:b/>
          <w:sz w:val="24"/>
        </w:rPr>
        <w:t>proporcionais ao número de escalas de cada mês</w:t>
      </w:r>
      <w:r>
        <w:rPr>
          <w:rFonts w:ascii="Calibri" w:hAnsi="Calibri"/>
          <w:sz w:val="24"/>
        </w:rPr>
        <w:t>, mediante apresentação de nota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fiscal.</w:t>
      </w:r>
    </w:p>
    <w:p w:rsidR="00E06F0C" w:rsidRDefault="00E06F0C" w:rsidP="00E06F0C">
      <w:pPr>
        <w:pStyle w:val="Corpodetexto"/>
        <w:spacing w:before="2"/>
        <w:rPr>
          <w:rFonts w:ascii="Calibri"/>
          <w:sz w:val="19"/>
        </w:rPr>
      </w:pPr>
    </w:p>
    <w:p w:rsidR="00E06F0C" w:rsidRDefault="00E06F0C" w:rsidP="00E06F0C">
      <w:pPr>
        <w:ind w:left="222"/>
        <w:jc w:val="both"/>
        <w:rPr>
          <w:rFonts w:ascii="Calibri"/>
          <w:sz w:val="24"/>
        </w:rPr>
      </w:pPr>
      <w:r>
        <w:rPr>
          <w:rFonts w:ascii="Calibri"/>
          <w:sz w:val="24"/>
        </w:rPr>
        <w:t>Sendo</w:t>
      </w:r>
      <w:r>
        <w:rPr>
          <w:rFonts w:ascii="Calibri"/>
          <w:spacing w:val="-3"/>
          <w:sz w:val="24"/>
        </w:rPr>
        <w:t xml:space="preserve"> </w:t>
      </w:r>
      <w:r>
        <w:rPr>
          <w:rFonts w:ascii="Calibri"/>
          <w:sz w:val="24"/>
        </w:rPr>
        <w:t>o</w:t>
      </w:r>
      <w:r>
        <w:rPr>
          <w:rFonts w:ascii="Calibri"/>
          <w:spacing w:val="-3"/>
          <w:sz w:val="24"/>
        </w:rPr>
        <w:t xml:space="preserve"> </w:t>
      </w:r>
      <w:r>
        <w:rPr>
          <w:rFonts w:ascii="Calibri"/>
          <w:sz w:val="24"/>
        </w:rPr>
        <w:t>pagamento realizado</w:t>
      </w:r>
      <w:r>
        <w:rPr>
          <w:rFonts w:ascii="Calibri"/>
          <w:spacing w:val="-3"/>
          <w:sz w:val="24"/>
        </w:rPr>
        <w:t xml:space="preserve"> </w:t>
      </w:r>
      <w:r>
        <w:rPr>
          <w:rFonts w:ascii="Calibri"/>
          <w:sz w:val="24"/>
        </w:rPr>
        <w:t>da</w:t>
      </w:r>
      <w:r>
        <w:rPr>
          <w:rFonts w:ascii="Calibri"/>
          <w:spacing w:val="-4"/>
          <w:sz w:val="24"/>
        </w:rPr>
        <w:t xml:space="preserve"> </w:t>
      </w:r>
      <w:r>
        <w:rPr>
          <w:rFonts w:ascii="Calibri"/>
          <w:sz w:val="24"/>
        </w:rPr>
        <w:t>seguinte</w:t>
      </w:r>
      <w:r>
        <w:rPr>
          <w:rFonts w:ascii="Calibri"/>
          <w:spacing w:val="-2"/>
          <w:sz w:val="24"/>
        </w:rPr>
        <w:t xml:space="preserve"> </w:t>
      </w:r>
      <w:r>
        <w:rPr>
          <w:rFonts w:ascii="Calibri"/>
          <w:sz w:val="24"/>
        </w:rPr>
        <w:t>forma:</w:t>
      </w:r>
    </w:p>
    <w:p w:rsidR="00E06F0C" w:rsidRDefault="00E06F0C" w:rsidP="00E06F0C">
      <w:pPr>
        <w:pStyle w:val="Corpodetexto"/>
        <w:rPr>
          <w:rFonts w:ascii="Calibri"/>
          <w:sz w:val="35"/>
        </w:rPr>
      </w:pPr>
    </w:p>
    <w:p w:rsidR="00E06F0C" w:rsidRDefault="00E06F0C" w:rsidP="00E06F0C">
      <w:pPr>
        <w:pStyle w:val="PargrafodaLista"/>
        <w:numPr>
          <w:ilvl w:val="0"/>
          <w:numId w:val="1"/>
        </w:numPr>
        <w:tabs>
          <w:tab w:val="left" w:pos="1637"/>
          <w:tab w:val="left" w:pos="1638"/>
        </w:tabs>
        <w:jc w:val="left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Janeiro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2024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→</w:t>
      </w:r>
      <w:r>
        <w:rPr>
          <w:rFonts w:ascii="Calibri" w:hAnsi="Calibri"/>
          <w:spacing w:val="2"/>
          <w:sz w:val="24"/>
        </w:rPr>
        <w:t xml:space="preserve"> </w:t>
      </w:r>
      <w:r>
        <w:rPr>
          <w:rFonts w:ascii="Calibri" w:hAnsi="Calibri"/>
          <w:sz w:val="24"/>
        </w:rPr>
        <w:t>referente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às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escalas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Dezembro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2023</w:t>
      </w:r>
    </w:p>
    <w:p w:rsidR="00E06F0C" w:rsidRDefault="00E06F0C" w:rsidP="00E06F0C">
      <w:pPr>
        <w:pStyle w:val="PargrafodaLista"/>
        <w:numPr>
          <w:ilvl w:val="0"/>
          <w:numId w:val="1"/>
        </w:numPr>
        <w:tabs>
          <w:tab w:val="left" w:pos="1637"/>
          <w:tab w:val="left" w:pos="1638"/>
          <w:tab w:val="left" w:pos="6412"/>
        </w:tabs>
        <w:spacing w:before="185"/>
        <w:jc w:val="left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Fevereiro</w:t>
      </w:r>
      <w:r>
        <w:rPr>
          <w:rFonts w:ascii="Calibri" w:hAnsi="Calibri"/>
          <w:spacing w:val="6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5"/>
          <w:sz w:val="24"/>
        </w:rPr>
        <w:t xml:space="preserve"> </w:t>
      </w:r>
      <w:r>
        <w:rPr>
          <w:rFonts w:ascii="Calibri" w:hAnsi="Calibri"/>
          <w:sz w:val="24"/>
        </w:rPr>
        <w:t>2024</w:t>
      </w:r>
      <w:r>
        <w:rPr>
          <w:rFonts w:ascii="Calibri" w:hAnsi="Calibri"/>
          <w:spacing w:val="8"/>
          <w:sz w:val="24"/>
        </w:rPr>
        <w:t xml:space="preserve"> </w:t>
      </w:r>
      <w:r>
        <w:rPr>
          <w:rFonts w:ascii="Calibri" w:hAnsi="Calibri"/>
          <w:sz w:val="24"/>
        </w:rPr>
        <w:t>→</w:t>
      </w:r>
      <w:r>
        <w:rPr>
          <w:rFonts w:ascii="Calibri" w:hAnsi="Calibri"/>
          <w:spacing w:val="5"/>
          <w:sz w:val="24"/>
        </w:rPr>
        <w:t xml:space="preserve"> </w:t>
      </w:r>
      <w:r>
        <w:rPr>
          <w:rFonts w:ascii="Calibri" w:hAnsi="Calibri"/>
          <w:sz w:val="24"/>
        </w:rPr>
        <w:t>referente</w:t>
      </w:r>
      <w:r>
        <w:rPr>
          <w:rFonts w:ascii="Calibri" w:hAnsi="Calibri"/>
          <w:sz w:val="24"/>
        </w:rPr>
        <w:tab/>
        <w:t>às escalas de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Janeiro de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2024</w:t>
      </w:r>
    </w:p>
    <w:p w:rsidR="00E06F0C" w:rsidRDefault="00E06F0C" w:rsidP="00E06F0C">
      <w:pPr>
        <w:rPr>
          <w:rFonts w:ascii="Calibri" w:hAnsi="Calibri"/>
          <w:sz w:val="24"/>
        </w:rPr>
        <w:sectPr w:rsidR="00E06F0C">
          <w:pgSz w:w="11910" w:h="16850"/>
          <w:pgMar w:top="1160" w:right="560" w:bottom="2020" w:left="1480" w:header="425" w:footer="1742" w:gutter="0"/>
          <w:cols w:space="720"/>
        </w:sectPr>
      </w:pPr>
    </w:p>
    <w:p w:rsidR="00E06F0C" w:rsidRDefault="00E06F0C" w:rsidP="00E06F0C">
      <w:pPr>
        <w:pStyle w:val="Corpodetexto"/>
        <w:rPr>
          <w:rFonts w:ascii="Calibri"/>
        </w:rPr>
      </w:pPr>
    </w:p>
    <w:p w:rsidR="00E06F0C" w:rsidRDefault="00E06F0C" w:rsidP="00E06F0C">
      <w:pPr>
        <w:pStyle w:val="Corpodetexto"/>
        <w:spacing w:before="4"/>
        <w:rPr>
          <w:rFonts w:ascii="Calibri"/>
          <w:sz w:val="19"/>
        </w:rPr>
      </w:pPr>
    </w:p>
    <w:p w:rsidR="00E06F0C" w:rsidRDefault="00E06F0C" w:rsidP="00E06F0C">
      <w:pPr>
        <w:pStyle w:val="PargrafodaLista"/>
        <w:numPr>
          <w:ilvl w:val="0"/>
          <w:numId w:val="1"/>
        </w:numPr>
        <w:tabs>
          <w:tab w:val="left" w:pos="1637"/>
          <w:tab w:val="left" w:pos="1638"/>
        </w:tabs>
        <w:spacing w:before="52"/>
        <w:jc w:val="left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Março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de 2024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→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referente às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escalas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de Fevereiro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2024</w:t>
      </w:r>
    </w:p>
    <w:p w:rsidR="00E06F0C" w:rsidRDefault="00E06F0C" w:rsidP="00E06F0C">
      <w:pPr>
        <w:pStyle w:val="PargrafodaLista"/>
        <w:numPr>
          <w:ilvl w:val="0"/>
          <w:numId w:val="1"/>
        </w:numPr>
        <w:tabs>
          <w:tab w:val="left" w:pos="1637"/>
          <w:tab w:val="left" w:pos="1638"/>
        </w:tabs>
        <w:spacing w:before="185"/>
        <w:jc w:val="left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Abril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2024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→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referente</w:t>
      </w:r>
      <w:r>
        <w:rPr>
          <w:rFonts w:ascii="Calibri" w:hAnsi="Calibri"/>
          <w:spacing w:val="2"/>
          <w:sz w:val="24"/>
        </w:rPr>
        <w:t xml:space="preserve"> </w:t>
      </w:r>
      <w:r>
        <w:rPr>
          <w:rFonts w:ascii="Calibri" w:hAnsi="Calibri"/>
          <w:sz w:val="24"/>
        </w:rPr>
        <w:t>às escalas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Março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e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Abril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2024</w:t>
      </w:r>
    </w:p>
    <w:p w:rsidR="00E06F0C" w:rsidRDefault="00E06F0C" w:rsidP="00E06F0C">
      <w:pPr>
        <w:pStyle w:val="Corpodetexto"/>
        <w:spacing w:before="12"/>
        <w:rPr>
          <w:rFonts w:ascii="Calibri"/>
          <w:sz w:val="34"/>
        </w:rPr>
      </w:pPr>
    </w:p>
    <w:p w:rsidR="00E06F0C" w:rsidRDefault="00E06F0C" w:rsidP="00E06F0C">
      <w:pPr>
        <w:ind w:left="222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Segue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abaixo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a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previsão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de escalas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da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temporada.</w:t>
      </w:r>
    </w:p>
    <w:p w:rsidR="00E06F0C" w:rsidRDefault="00E06F0C" w:rsidP="00E06F0C">
      <w:pPr>
        <w:pStyle w:val="Corpodetexto"/>
        <w:spacing w:before="2"/>
        <w:rPr>
          <w:rFonts w:ascii="Calibri"/>
          <w:sz w:val="15"/>
        </w:rPr>
      </w:pPr>
    </w:p>
    <w:tbl>
      <w:tblPr>
        <w:tblStyle w:val="TableNormal"/>
        <w:tblW w:w="0" w:type="auto"/>
        <w:tblInd w:w="276" w:type="dxa"/>
        <w:tblLayout w:type="fixed"/>
        <w:tblLook w:val="01E0" w:firstRow="1" w:lastRow="1" w:firstColumn="1" w:lastColumn="1" w:noHBand="0" w:noVBand="0"/>
      </w:tblPr>
      <w:tblGrid>
        <w:gridCol w:w="414"/>
        <w:gridCol w:w="2766"/>
        <w:gridCol w:w="1392"/>
        <w:gridCol w:w="1819"/>
      </w:tblGrid>
      <w:tr w:rsidR="00E06F0C" w:rsidTr="004708E5">
        <w:trPr>
          <w:trHeight w:val="793"/>
        </w:trPr>
        <w:tc>
          <w:tcPr>
            <w:tcW w:w="414" w:type="dxa"/>
            <w:tcBorders>
              <w:top w:val="single" w:sz="18" w:space="0" w:color="000000"/>
              <w:left w:val="single" w:sz="18" w:space="0" w:color="000000"/>
            </w:tcBorders>
            <w:shd w:val="clear" w:color="auto" w:fill="BCBCBC"/>
          </w:tcPr>
          <w:p w:rsidR="00E06F0C" w:rsidRDefault="00E06F0C" w:rsidP="004708E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766" w:type="dxa"/>
            <w:tcBorders>
              <w:top w:val="single" w:sz="18" w:space="0" w:color="000000"/>
            </w:tcBorders>
            <w:shd w:val="clear" w:color="auto" w:fill="BCBCBC"/>
          </w:tcPr>
          <w:p w:rsidR="00E06F0C" w:rsidRDefault="00E06F0C" w:rsidP="004708E5">
            <w:pPr>
              <w:pStyle w:val="TableParagraph"/>
              <w:spacing w:before="2"/>
              <w:rPr>
                <w:rFonts w:ascii="Calibri"/>
                <w:sz w:val="19"/>
              </w:rPr>
            </w:pPr>
          </w:p>
          <w:p w:rsidR="00E06F0C" w:rsidRDefault="00E06F0C" w:rsidP="004708E5">
            <w:pPr>
              <w:pStyle w:val="TableParagraph"/>
              <w:spacing w:before="1"/>
              <w:ind w:left="133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NAVIO</w:t>
            </w:r>
          </w:p>
        </w:tc>
        <w:tc>
          <w:tcPr>
            <w:tcW w:w="1392" w:type="dxa"/>
            <w:tcBorders>
              <w:top w:val="single" w:sz="18" w:space="0" w:color="000000"/>
            </w:tcBorders>
            <w:shd w:val="clear" w:color="auto" w:fill="BCBCBC"/>
          </w:tcPr>
          <w:p w:rsidR="00E06F0C" w:rsidRDefault="00E06F0C" w:rsidP="004708E5">
            <w:pPr>
              <w:pStyle w:val="TableParagraph"/>
              <w:spacing w:before="76" w:line="276" w:lineRule="auto"/>
              <w:ind w:left="401" w:right="328" w:hanging="152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1"/>
                <w:sz w:val="24"/>
              </w:rPr>
              <w:t>TOTAL</w:t>
            </w:r>
            <w:r>
              <w:rPr>
                <w:rFonts w:ascii="Arial"/>
                <w:b/>
                <w:spacing w:val="-64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PAX</w:t>
            </w:r>
          </w:p>
        </w:tc>
        <w:tc>
          <w:tcPr>
            <w:tcW w:w="1819" w:type="dxa"/>
            <w:tcBorders>
              <w:top w:val="single" w:sz="18" w:space="0" w:color="000000"/>
              <w:right w:val="single" w:sz="18" w:space="0" w:color="000000"/>
            </w:tcBorders>
            <w:shd w:val="clear" w:color="auto" w:fill="BCBCBC"/>
          </w:tcPr>
          <w:p w:rsidR="00E06F0C" w:rsidRDefault="00E06F0C" w:rsidP="004708E5">
            <w:pPr>
              <w:pStyle w:val="TableParagraph"/>
              <w:spacing w:before="2"/>
              <w:rPr>
                <w:rFonts w:ascii="Calibri"/>
                <w:sz w:val="19"/>
              </w:rPr>
            </w:pPr>
          </w:p>
          <w:p w:rsidR="00E06F0C" w:rsidRDefault="00E06F0C" w:rsidP="004708E5">
            <w:pPr>
              <w:pStyle w:val="TableParagraph"/>
              <w:spacing w:before="1"/>
              <w:ind w:left="361" w:right="392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DATA</w:t>
            </w:r>
          </w:p>
        </w:tc>
      </w:tr>
      <w:tr w:rsidR="00E06F0C" w:rsidTr="004708E5">
        <w:trPr>
          <w:trHeight w:val="424"/>
        </w:trPr>
        <w:tc>
          <w:tcPr>
            <w:tcW w:w="414" w:type="dxa"/>
            <w:tcBorders>
              <w:left w:val="single" w:sz="18" w:space="0" w:color="000000"/>
            </w:tcBorders>
          </w:tcPr>
          <w:p w:rsidR="00E06F0C" w:rsidRDefault="00E06F0C" w:rsidP="004708E5">
            <w:pPr>
              <w:pStyle w:val="TableParagraph"/>
              <w:spacing w:before="79"/>
              <w:ind w:left="75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2766" w:type="dxa"/>
          </w:tcPr>
          <w:p w:rsidR="00E06F0C" w:rsidRDefault="00E06F0C" w:rsidP="004708E5">
            <w:pPr>
              <w:pStyle w:val="TableParagraph"/>
              <w:spacing w:before="79"/>
              <w:ind w:left="133"/>
              <w:rPr>
                <w:sz w:val="20"/>
              </w:rPr>
            </w:pPr>
            <w:r>
              <w:rPr>
                <w:sz w:val="20"/>
              </w:rPr>
              <w:t>MSC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LIRICA</w:t>
            </w:r>
          </w:p>
        </w:tc>
        <w:tc>
          <w:tcPr>
            <w:tcW w:w="1392" w:type="dxa"/>
          </w:tcPr>
          <w:p w:rsidR="00E06F0C" w:rsidRDefault="00E06F0C" w:rsidP="004708E5">
            <w:pPr>
              <w:pStyle w:val="TableParagraph"/>
              <w:spacing w:before="79"/>
              <w:ind w:left="377" w:right="474"/>
              <w:jc w:val="center"/>
              <w:rPr>
                <w:sz w:val="20"/>
              </w:rPr>
            </w:pPr>
            <w:r>
              <w:rPr>
                <w:sz w:val="20"/>
              </w:rPr>
              <w:t>2.199</w:t>
            </w:r>
          </w:p>
        </w:tc>
        <w:tc>
          <w:tcPr>
            <w:tcW w:w="1819" w:type="dxa"/>
            <w:tcBorders>
              <w:right w:val="single" w:sz="18" w:space="0" w:color="000000"/>
            </w:tcBorders>
          </w:tcPr>
          <w:p w:rsidR="00E06F0C" w:rsidRDefault="00E06F0C" w:rsidP="004708E5">
            <w:pPr>
              <w:pStyle w:val="TableParagraph"/>
              <w:spacing w:before="79"/>
              <w:ind w:left="362" w:right="392"/>
              <w:jc w:val="center"/>
              <w:rPr>
                <w:sz w:val="20"/>
              </w:rPr>
            </w:pPr>
            <w:r>
              <w:rPr>
                <w:sz w:val="20"/>
              </w:rPr>
              <w:t>02/12/2023</w:t>
            </w:r>
          </w:p>
        </w:tc>
      </w:tr>
      <w:tr w:rsidR="00E06F0C" w:rsidTr="004708E5">
        <w:trPr>
          <w:trHeight w:val="422"/>
        </w:trPr>
        <w:tc>
          <w:tcPr>
            <w:tcW w:w="414" w:type="dxa"/>
            <w:tcBorders>
              <w:left w:val="single" w:sz="18" w:space="0" w:color="000000"/>
            </w:tcBorders>
            <w:shd w:val="clear" w:color="auto" w:fill="F3F3F3"/>
          </w:tcPr>
          <w:p w:rsidR="00E06F0C" w:rsidRDefault="00E06F0C" w:rsidP="004708E5">
            <w:pPr>
              <w:pStyle w:val="TableParagraph"/>
              <w:spacing w:before="79"/>
              <w:ind w:left="75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2766" w:type="dxa"/>
            <w:shd w:val="clear" w:color="auto" w:fill="F3F3F3"/>
          </w:tcPr>
          <w:p w:rsidR="00E06F0C" w:rsidRDefault="00E06F0C" w:rsidP="004708E5">
            <w:pPr>
              <w:pStyle w:val="TableParagraph"/>
              <w:spacing w:before="79"/>
              <w:ind w:left="133"/>
              <w:rPr>
                <w:sz w:val="20"/>
              </w:rPr>
            </w:pPr>
            <w:r>
              <w:rPr>
                <w:sz w:val="20"/>
              </w:rPr>
              <w:t>MSC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LIRICA</w:t>
            </w:r>
          </w:p>
        </w:tc>
        <w:tc>
          <w:tcPr>
            <w:tcW w:w="1392" w:type="dxa"/>
            <w:shd w:val="clear" w:color="auto" w:fill="F3F3F3"/>
          </w:tcPr>
          <w:p w:rsidR="00E06F0C" w:rsidRDefault="00E06F0C" w:rsidP="004708E5">
            <w:pPr>
              <w:pStyle w:val="TableParagraph"/>
              <w:spacing w:before="79"/>
              <w:ind w:left="377" w:right="474"/>
              <w:jc w:val="center"/>
              <w:rPr>
                <w:sz w:val="20"/>
              </w:rPr>
            </w:pPr>
            <w:r>
              <w:rPr>
                <w:sz w:val="20"/>
              </w:rPr>
              <w:t>2.199</w:t>
            </w:r>
          </w:p>
        </w:tc>
        <w:tc>
          <w:tcPr>
            <w:tcW w:w="1819" w:type="dxa"/>
            <w:tcBorders>
              <w:right w:val="single" w:sz="18" w:space="0" w:color="000000"/>
            </w:tcBorders>
            <w:shd w:val="clear" w:color="auto" w:fill="F3F3F3"/>
          </w:tcPr>
          <w:p w:rsidR="00E06F0C" w:rsidRDefault="00E06F0C" w:rsidP="004708E5">
            <w:pPr>
              <w:pStyle w:val="TableParagraph"/>
              <w:spacing w:before="79"/>
              <w:ind w:left="362" w:right="392"/>
              <w:jc w:val="center"/>
              <w:rPr>
                <w:sz w:val="20"/>
              </w:rPr>
            </w:pPr>
            <w:r>
              <w:rPr>
                <w:sz w:val="20"/>
              </w:rPr>
              <w:t>09/12/2023</w:t>
            </w:r>
          </w:p>
        </w:tc>
      </w:tr>
      <w:tr w:rsidR="00E06F0C" w:rsidTr="004708E5">
        <w:trPr>
          <w:trHeight w:val="425"/>
        </w:trPr>
        <w:tc>
          <w:tcPr>
            <w:tcW w:w="414" w:type="dxa"/>
            <w:tcBorders>
              <w:left w:val="single" w:sz="18" w:space="0" w:color="000000"/>
            </w:tcBorders>
          </w:tcPr>
          <w:p w:rsidR="00E06F0C" w:rsidRDefault="00E06F0C" w:rsidP="004708E5">
            <w:pPr>
              <w:pStyle w:val="TableParagraph"/>
              <w:spacing w:before="82"/>
              <w:ind w:left="75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2766" w:type="dxa"/>
          </w:tcPr>
          <w:p w:rsidR="00E06F0C" w:rsidRDefault="00E06F0C" w:rsidP="004708E5">
            <w:pPr>
              <w:pStyle w:val="TableParagraph"/>
              <w:spacing w:before="82"/>
              <w:ind w:left="133"/>
              <w:rPr>
                <w:sz w:val="20"/>
              </w:rPr>
            </w:pPr>
            <w:r>
              <w:rPr>
                <w:sz w:val="20"/>
              </w:rPr>
              <w:t>MSC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MUSICA</w:t>
            </w:r>
          </w:p>
        </w:tc>
        <w:tc>
          <w:tcPr>
            <w:tcW w:w="1392" w:type="dxa"/>
          </w:tcPr>
          <w:p w:rsidR="00E06F0C" w:rsidRDefault="00E06F0C" w:rsidP="004708E5">
            <w:pPr>
              <w:pStyle w:val="TableParagraph"/>
              <w:spacing w:before="82"/>
              <w:ind w:left="377" w:right="474"/>
              <w:jc w:val="center"/>
              <w:rPr>
                <w:sz w:val="20"/>
              </w:rPr>
            </w:pPr>
            <w:r>
              <w:rPr>
                <w:sz w:val="20"/>
              </w:rPr>
              <w:t>2.700</w:t>
            </w:r>
          </w:p>
        </w:tc>
        <w:tc>
          <w:tcPr>
            <w:tcW w:w="1819" w:type="dxa"/>
            <w:tcBorders>
              <w:right w:val="single" w:sz="18" w:space="0" w:color="000000"/>
            </w:tcBorders>
          </w:tcPr>
          <w:p w:rsidR="00E06F0C" w:rsidRDefault="00E06F0C" w:rsidP="004708E5">
            <w:pPr>
              <w:pStyle w:val="TableParagraph"/>
              <w:spacing w:before="82"/>
              <w:ind w:left="362" w:right="392"/>
              <w:jc w:val="center"/>
              <w:rPr>
                <w:sz w:val="20"/>
              </w:rPr>
            </w:pPr>
            <w:r>
              <w:rPr>
                <w:sz w:val="20"/>
              </w:rPr>
              <w:t>15/12/2023</w:t>
            </w:r>
          </w:p>
        </w:tc>
      </w:tr>
      <w:tr w:rsidR="00E06F0C" w:rsidTr="004708E5">
        <w:trPr>
          <w:trHeight w:val="424"/>
        </w:trPr>
        <w:tc>
          <w:tcPr>
            <w:tcW w:w="414" w:type="dxa"/>
            <w:tcBorders>
              <w:left w:val="single" w:sz="18" w:space="0" w:color="000000"/>
            </w:tcBorders>
            <w:shd w:val="clear" w:color="auto" w:fill="F3F3F3"/>
          </w:tcPr>
          <w:p w:rsidR="00E06F0C" w:rsidRDefault="00E06F0C" w:rsidP="004708E5">
            <w:pPr>
              <w:pStyle w:val="TableParagraph"/>
              <w:spacing w:before="81"/>
              <w:ind w:left="75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2766" w:type="dxa"/>
            <w:shd w:val="clear" w:color="auto" w:fill="F3F3F3"/>
          </w:tcPr>
          <w:p w:rsidR="00E06F0C" w:rsidRDefault="00E06F0C" w:rsidP="004708E5">
            <w:pPr>
              <w:pStyle w:val="TableParagraph"/>
              <w:spacing w:before="81"/>
              <w:ind w:left="133"/>
              <w:rPr>
                <w:sz w:val="20"/>
              </w:rPr>
            </w:pPr>
            <w:r>
              <w:rPr>
                <w:sz w:val="20"/>
              </w:rPr>
              <w:t>MSC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LIRICA</w:t>
            </w:r>
          </w:p>
        </w:tc>
        <w:tc>
          <w:tcPr>
            <w:tcW w:w="1392" w:type="dxa"/>
            <w:shd w:val="clear" w:color="auto" w:fill="F3F3F3"/>
          </w:tcPr>
          <w:p w:rsidR="00E06F0C" w:rsidRDefault="00E06F0C" w:rsidP="004708E5">
            <w:pPr>
              <w:pStyle w:val="TableParagraph"/>
              <w:spacing w:before="81"/>
              <w:ind w:left="377" w:right="474"/>
              <w:jc w:val="center"/>
              <w:rPr>
                <w:sz w:val="20"/>
              </w:rPr>
            </w:pPr>
            <w:r>
              <w:rPr>
                <w:sz w:val="20"/>
              </w:rPr>
              <w:t>2.199</w:t>
            </w:r>
          </w:p>
        </w:tc>
        <w:tc>
          <w:tcPr>
            <w:tcW w:w="1819" w:type="dxa"/>
            <w:tcBorders>
              <w:right w:val="single" w:sz="18" w:space="0" w:color="000000"/>
            </w:tcBorders>
            <w:shd w:val="clear" w:color="auto" w:fill="F3F3F3"/>
          </w:tcPr>
          <w:p w:rsidR="00E06F0C" w:rsidRDefault="00E06F0C" w:rsidP="004708E5">
            <w:pPr>
              <w:pStyle w:val="TableParagraph"/>
              <w:spacing w:before="81"/>
              <w:ind w:left="362" w:right="392"/>
              <w:jc w:val="center"/>
              <w:rPr>
                <w:sz w:val="20"/>
              </w:rPr>
            </w:pPr>
            <w:r>
              <w:rPr>
                <w:sz w:val="20"/>
              </w:rPr>
              <w:t>16/12/2023</w:t>
            </w:r>
          </w:p>
        </w:tc>
      </w:tr>
      <w:tr w:rsidR="00E06F0C" w:rsidTr="004708E5">
        <w:trPr>
          <w:trHeight w:val="424"/>
        </w:trPr>
        <w:tc>
          <w:tcPr>
            <w:tcW w:w="414" w:type="dxa"/>
            <w:tcBorders>
              <w:left w:val="single" w:sz="18" w:space="0" w:color="000000"/>
            </w:tcBorders>
          </w:tcPr>
          <w:p w:rsidR="00E06F0C" w:rsidRDefault="00E06F0C" w:rsidP="004708E5">
            <w:pPr>
              <w:pStyle w:val="TableParagraph"/>
              <w:spacing w:before="81"/>
              <w:ind w:left="75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2766" w:type="dxa"/>
          </w:tcPr>
          <w:p w:rsidR="00E06F0C" w:rsidRDefault="00E06F0C" w:rsidP="004708E5">
            <w:pPr>
              <w:pStyle w:val="TableParagraph"/>
              <w:spacing w:before="81"/>
              <w:ind w:left="133"/>
              <w:rPr>
                <w:sz w:val="20"/>
              </w:rPr>
            </w:pPr>
            <w:r>
              <w:rPr>
                <w:sz w:val="20"/>
              </w:rPr>
              <w:t>COSTA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FAVOLOSA</w:t>
            </w:r>
          </w:p>
        </w:tc>
        <w:tc>
          <w:tcPr>
            <w:tcW w:w="1392" w:type="dxa"/>
          </w:tcPr>
          <w:p w:rsidR="00E06F0C" w:rsidRDefault="00E06F0C" w:rsidP="004708E5">
            <w:pPr>
              <w:pStyle w:val="TableParagraph"/>
              <w:spacing w:before="81"/>
              <w:ind w:left="377" w:right="474"/>
              <w:jc w:val="center"/>
              <w:rPr>
                <w:sz w:val="20"/>
              </w:rPr>
            </w:pPr>
            <w:r>
              <w:rPr>
                <w:sz w:val="20"/>
              </w:rPr>
              <w:t>3.500</w:t>
            </w:r>
          </w:p>
        </w:tc>
        <w:tc>
          <w:tcPr>
            <w:tcW w:w="1819" w:type="dxa"/>
            <w:tcBorders>
              <w:right w:val="single" w:sz="18" w:space="0" w:color="000000"/>
            </w:tcBorders>
          </w:tcPr>
          <w:p w:rsidR="00E06F0C" w:rsidRDefault="00E06F0C" w:rsidP="004708E5">
            <w:pPr>
              <w:pStyle w:val="TableParagraph"/>
              <w:spacing w:before="81"/>
              <w:ind w:left="362" w:right="392"/>
              <w:jc w:val="center"/>
              <w:rPr>
                <w:sz w:val="20"/>
              </w:rPr>
            </w:pPr>
            <w:r>
              <w:rPr>
                <w:sz w:val="20"/>
              </w:rPr>
              <w:t>19/12/2023</w:t>
            </w:r>
          </w:p>
        </w:tc>
      </w:tr>
      <w:tr w:rsidR="00E06F0C" w:rsidTr="004708E5">
        <w:trPr>
          <w:trHeight w:val="424"/>
        </w:trPr>
        <w:tc>
          <w:tcPr>
            <w:tcW w:w="414" w:type="dxa"/>
            <w:tcBorders>
              <w:left w:val="single" w:sz="18" w:space="0" w:color="000000"/>
            </w:tcBorders>
            <w:shd w:val="clear" w:color="auto" w:fill="F3F3F3"/>
          </w:tcPr>
          <w:p w:rsidR="00E06F0C" w:rsidRDefault="00E06F0C" w:rsidP="004708E5">
            <w:pPr>
              <w:pStyle w:val="TableParagraph"/>
              <w:spacing w:before="79"/>
              <w:ind w:left="75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2766" w:type="dxa"/>
            <w:shd w:val="clear" w:color="auto" w:fill="F3F3F3"/>
          </w:tcPr>
          <w:p w:rsidR="00E06F0C" w:rsidRDefault="00E06F0C" w:rsidP="004708E5">
            <w:pPr>
              <w:pStyle w:val="TableParagraph"/>
              <w:spacing w:before="79"/>
              <w:ind w:left="133"/>
              <w:rPr>
                <w:sz w:val="20"/>
              </w:rPr>
            </w:pPr>
            <w:r>
              <w:rPr>
                <w:sz w:val="20"/>
              </w:rPr>
              <w:t>COSTA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DIADEMA</w:t>
            </w:r>
          </w:p>
        </w:tc>
        <w:tc>
          <w:tcPr>
            <w:tcW w:w="1392" w:type="dxa"/>
            <w:shd w:val="clear" w:color="auto" w:fill="F3F3F3"/>
          </w:tcPr>
          <w:p w:rsidR="00E06F0C" w:rsidRDefault="00E06F0C" w:rsidP="004708E5">
            <w:pPr>
              <w:pStyle w:val="TableParagraph"/>
              <w:spacing w:before="79"/>
              <w:ind w:left="377" w:right="474"/>
              <w:jc w:val="center"/>
              <w:rPr>
                <w:sz w:val="20"/>
              </w:rPr>
            </w:pPr>
            <w:r>
              <w:rPr>
                <w:sz w:val="20"/>
              </w:rPr>
              <w:t>4.500</w:t>
            </w:r>
          </w:p>
        </w:tc>
        <w:tc>
          <w:tcPr>
            <w:tcW w:w="1819" w:type="dxa"/>
            <w:tcBorders>
              <w:right w:val="single" w:sz="18" w:space="0" w:color="000000"/>
            </w:tcBorders>
            <w:shd w:val="clear" w:color="auto" w:fill="F3F3F3"/>
          </w:tcPr>
          <w:p w:rsidR="00E06F0C" w:rsidRDefault="00E06F0C" w:rsidP="004708E5">
            <w:pPr>
              <w:pStyle w:val="TableParagraph"/>
              <w:spacing w:before="79"/>
              <w:ind w:left="362" w:right="392"/>
              <w:jc w:val="center"/>
              <w:rPr>
                <w:sz w:val="20"/>
              </w:rPr>
            </w:pPr>
            <w:r>
              <w:rPr>
                <w:sz w:val="20"/>
              </w:rPr>
              <w:t>21/12/2023</w:t>
            </w:r>
          </w:p>
        </w:tc>
      </w:tr>
      <w:tr w:rsidR="00E06F0C" w:rsidTr="004708E5">
        <w:trPr>
          <w:trHeight w:val="436"/>
        </w:trPr>
        <w:tc>
          <w:tcPr>
            <w:tcW w:w="6391" w:type="dxa"/>
            <w:gridSpan w:val="4"/>
            <w:tcBorders>
              <w:left w:val="single" w:sz="18" w:space="0" w:color="000000"/>
              <w:right w:val="single" w:sz="18" w:space="0" w:color="000000"/>
            </w:tcBorders>
          </w:tcPr>
          <w:p w:rsidR="00E06F0C" w:rsidRDefault="00E06F0C" w:rsidP="004708E5">
            <w:pPr>
              <w:pStyle w:val="TableParagraph"/>
              <w:spacing w:before="86"/>
              <w:ind w:right="413"/>
              <w:jc w:val="right"/>
              <w:rPr>
                <w:sz w:val="20"/>
              </w:rPr>
            </w:pPr>
            <w:r>
              <w:rPr>
                <w:sz w:val="20"/>
              </w:rPr>
              <w:t>22/12/2023</w:t>
            </w:r>
          </w:p>
        </w:tc>
      </w:tr>
      <w:tr w:rsidR="00E06F0C" w:rsidTr="004708E5">
        <w:trPr>
          <w:trHeight w:val="422"/>
        </w:trPr>
        <w:tc>
          <w:tcPr>
            <w:tcW w:w="414" w:type="dxa"/>
            <w:tcBorders>
              <w:left w:val="single" w:sz="18" w:space="0" w:color="000000"/>
            </w:tcBorders>
            <w:shd w:val="clear" w:color="auto" w:fill="F3F3F3"/>
          </w:tcPr>
          <w:p w:rsidR="00E06F0C" w:rsidRDefault="00E06F0C" w:rsidP="004708E5">
            <w:pPr>
              <w:pStyle w:val="TableParagraph"/>
              <w:spacing w:before="79"/>
              <w:ind w:left="75"/>
              <w:rPr>
                <w:sz w:val="20"/>
              </w:rPr>
            </w:pPr>
            <w:r>
              <w:rPr>
                <w:w w:val="99"/>
                <w:sz w:val="20"/>
              </w:rPr>
              <w:t>7</w:t>
            </w:r>
          </w:p>
        </w:tc>
        <w:tc>
          <w:tcPr>
            <w:tcW w:w="2766" w:type="dxa"/>
            <w:shd w:val="clear" w:color="auto" w:fill="F3F3F3"/>
          </w:tcPr>
          <w:p w:rsidR="00E06F0C" w:rsidRDefault="00E06F0C" w:rsidP="004708E5">
            <w:pPr>
              <w:pStyle w:val="TableParagraph"/>
              <w:spacing w:before="79"/>
              <w:ind w:left="133"/>
              <w:rPr>
                <w:sz w:val="20"/>
              </w:rPr>
            </w:pPr>
            <w:r>
              <w:rPr>
                <w:sz w:val="20"/>
              </w:rPr>
              <w:t>MSC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LIRICA</w:t>
            </w:r>
          </w:p>
        </w:tc>
        <w:tc>
          <w:tcPr>
            <w:tcW w:w="1392" w:type="dxa"/>
            <w:shd w:val="clear" w:color="auto" w:fill="F3F3F3"/>
          </w:tcPr>
          <w:p w:rsidR="00E06F0C" w:rsidRDefault="00E06F0C" w:rsidP="004708E5">
            <w:pPr>
              <w:pStyle w:val="TableParagraph"/>
              <w:spacing w:before="79"/>
              <w:ind w:left="377" w:right="474"/>
              <w:jc w:val="center"/>
              <w:rPr>
                <w:sz w:val="20"/>
              </w:rPr>
            </w:pPr>
            <w:r>
              <w:rPr>
                <w:sz w:val="20"/>
              </w:rPr>
              <w:t>2.199</w:t>
            </w:r>
          </w:p>
        </w:tc>
        <w:tc>
          <w:tcPr>
            <w:tcW w:w="1819" w:type="dxa"/>
            <w:tcBorders>
              <w:right w:val="single" w:sz="18" w:space="0" w:color="000000"/>
            </w:tcBorders>
            <w:shd w:val="clear" w:color="auto" w:fill="F3F3F3"/>
          </w:tcPr>
          <w:p w:rsidR="00E06F0C" w:rsidRDefault="00E06F0C" w:rsidP="004708E5">
            <w:pPr>
              <w:pStyle w:val="TableParagraph"/>
              <w:spacing w:before="79"/>
              <w:ind w:left="362" w:right="392"/>
              <w:jc w:val="center"/>
              <w:rPr>
                <w:sz w:val="20"/>
              </w:rPr>
            </w:pPr>
            <w:r>
              <w:rPr>
                <w:sz w:val="20"/>
              </w:rPr>
              <w:t>23/12/2023</w:t>
            </w:r>
          </w:p>
        </w:tc>
      </w:tr>
      <w:tr w:rsidR="00E06F0C" w:rsidTr="004708E5">
        <w:trPr>
          <w:trHeight w:val="424"/>
        </w:trPr>
        <w:tc>
          <w:tcPr>
            <w:tcW w:w="414" w:type="dxa"/>
            <w:tcBorders>
              <w:left w:val="single" w:sz="18" w:space="0" w:color="000000"/>
            </w:tcBorders>
          </w:tcPr>
          <w:p w:rsidR="00E06F0C" w:rsidRDefault="00E06F0C" w:rsidP="004708E5">
            <w:pPr>
              <w:pStyle w:val="TableParagraph"/>
              <w:spacing w:before="81"/>
              <w:ind w:left="75"/>
              <w:rPr>
                <w:sz w:val="20"/>
              </w:rPr>
            </w:pPr>
            <w:r>
              <w:rPr>
                <w:w w:val="99"/>
                <w:sz w:val="20"/>
              </w:rPr>
              <w:t>8</w:t>
            </w:r>
          </w:p>
        </w:tc>
        <w:tc>
          <w:tcPr>
            <w:tcW w:w="2766" w:type="dxa"/>
          </w:tcPr>
          <w:p w:rsidR="00E06F0C" w:rsidRDefault="00E06F0C" w:rsidP="004708E5">
            <w:pPr>
              <w:pStyle w:val="TableParagraph"/>
              <w:spacing w:before="81"/>
              <w:ind w:left="133"/>
              <w:rPr>
                <w:sz w:val="20"/>
              </w:rPr>
            </w:pPr>
            <w:r>
              <w:rPr>
                <w:sz w:val="20"/>
              </w:rPr>
              <w:t>COSTA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FAVOLOSA</w:t>
            </w:r>
          </w:p>
        </w:tc>
        <w:tc>
          <w:tcPr>
            <w:tcW w:w="1392" w:type="dxa"/>
          </w:tcPr>
          <w:p w:rsidR="00E06F0C" w:rsidRDefault="00E06F0C" w:rsidP="004708E5">
            <w:pPr>
              <w:pStyle w:val="TableParagraph"/>
              <w:spacing w:before="81"/>
              <w:ind w:left="377" w:right="474"/>
              <w:jc w:val="center"/>
              <w:rPr>
                <w:sz w:val="20"/>
              </w:rPr>
            </w:pPr>
            <w:r>
              <w:rPr>
                <w:sz w:val="20"/>
              </w:rPr>
              <w:t>3.500</w:t>
            </w:r>
          </w:p>
        </w:tc>
        <w:tc>
          <w:tcPr>
            <w:tcW w:w="1819" w:type="dxa"/>
            <w:tcBorders>
              <w:right w:val="single" w:sz="18" w:space="0" w:color="000000"/>
            </w:tcBorders>
          </w:tcPr>
          <w:p w:rsidR="00E06F0C" w:rsidRDefault="00E06F0C" w:rsidP="004708E5">
            <w:pPr>
              <w:pStyle w:val="TableParagraph"/>
              <w:spacing w:before="81"/>
              <w:ind w:left="362" w:right="392"/>
              <w:jc w:val="center"/>
              <w:rPr>
                <w:sz w:val="20"/>
              </w:rPr>
            </w:pPr>
            <w:r>
              <w:rPr>
                <w:sz w:val="20"/>
              </w:rPr>
              <w:t>24/12/2023</w:t>
            </w:r>
          </w:p>
        </w:tc>
      </w:tr>
      <w:tr w:rsidR="00E06F0C" w:rsidTr="004708E5">
        <w:trPr>
          <w:trHeight w:val="424"/>
        </w:trPr>
        <w:tc>
          <w:tcPr>
            <w:tcW w:w="414" w:type="dxa"/>
            <w:tcBorders>
              <w:left w:val="single" w:sz="18" w:space="0" w:color="000000"/>
            </w:tcBorders>
            <w:shd w:val="clear" w:color="auto" w:fill="F3F3F3"/>
          </w:tcPr>
          <w:p w:rsidR="00E06F0C" w:rsidRDefault="00E06F0C" w:rsidP="004708E5">
            <w:pPr>
              <w:pStyle w:val="TableParagraph"/>
              <w:spacing w:before="81"/>
              <w:ind w:left="75"/>
              <w:rPr>
                <w:sz w:val="20"/>
              </w:rPr>
            </w:pPr>
            <w:r>
              <w:rPr>
                <w:w w:val="99"/>
                <w:sz w:val="20"/>
              </w:rPr>
              <w:t>9</w:t>
            </w:r>
          </w:p>
        </w:tc>
        <w:tc>
          <w:tcPr>
            <w:tcW w:w="2766" w:type="dxa"/>
            <w:shd w:val="clear" w:color="auto" w:fill="F3F3F3"/>
          </w:tcPr>
          <w:p w:rsidR="00E06F0C" w:rsidRDefault="00E06F0C" w:rsidP="004708E5">
            <w:pPr>
              <w:pStyle w:val="TableParagraph"/>
              <w:spacing w:before="81"/>
              <w:ind w:left="133"/>
              <w:rPr>
                <w:sz w:val="20"/>
              </w:rPr>
            </w:pPr>
            <w:r>
              <w:rPr>
                <w:sz w:val="20"/>
              </w:rPr>
              <w:t>COSTA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FAVOLOSA</w:t>
            </w:r>
          </w:p>
        </w:tc>
        <w:tc>
          <w:tcPr>
            <w:tcW w:w="1392" w:type="dxa"/>
            <w:shd w:val="clear" w:color="auto" w:fill="F3F3F3"/>
          </w:tcPr>
          <w:p w:rsidR="00E06F0C" w:rsidRDefault="00E06F0C" w:rsidP="004708E5">
            <w:pPr>
              <w:pStyle w:val="TableParagraph"/>
              <w:spacing w:before="81"/>
              <w:ind w:left="377" w:right="474"/>
              <w:jc w:val="center"/>
              <w:rPr>
                <w:sz w:val="20"/>
              </w:rPr>
            </w:pPr>
            <w:r>
              <w:rPr>
                <w:sz w:val="20"/>
              </w:rPr>
              <w:t>3.500</w:t>
            </w:r>
          </w:p>
        </w:tc>
        <w:tc>
          <w:tcPr>
            <w:tcW w:w="1819" w:type="dxa"/>
            <w:tcBorders>
              <w:right w:val="single" w:sz="18" w:space="0" w:color="000000"/>
            </w:tcBorders>
            <w:shd w:val="clear" w:color="auto" w:fill="F3F3F3"/>
          </w:tcPr>
          <w:p w:rsidR="00E06F0C" w:rsidRDefault="00E06F0C" w:rsidP="004708E5">
            <w:pPr>
              <w:pStyle w:val="TableParagraph"/>
              <w:spacing w:before="81"/>
              <w:ind w:left="362" w:right="392"/>
              <w:jc w:val="center"/>
              <w:rPr>
                <w:sz w:val="20"/>
              </w:rPr>
            </w:pPr>
            <w:r>
              <w:rPr>
                <w:sz w:val="20"/>
              </w:rPr>
              <w:t>28/12/2023</w:t>
            </w:r>
          </w:p>
        </w:tc>
      </w:tr>
      <w:tr w:rsidR="00E06F0C" w:rsidTr="004708E5">
        <w:trPr>
          <w:trHeight w:val="425"/>
        </w:trPr>
        <w:tc>
          <w:tcPr>
            <w:tcW w:w="414" w:type="dxa"/>
            <w:tcBorders>
              <w:left w:val="single" w:sz="18" w:space="0" w:color="000000"/>
            </w:tcBorders>
          </w:tcPr>
          <w:p w:rsidR="00E06F0C" w:rsidRDefault="00E06F0C" w:rsidP="004708E5">
            <w:pPr>
              <w:pStyle w:val="TableParagraph"/>
              <w:spacing w:before="79"/>
              <w:ind w:left="75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2766" w:type="dxa"/>
          </w:tcPr>
          <w:p w:rsidR="00E06F0C" w:rsidRDefault="00E06F0C" w:rsidP="004708E5">
            <w:pPr>
              <w:pStyle w:val="TableParagraph"/>
              <w:spacing w:before="79"/>
              <w:ind w:left="133"/>
              <w:rPr>
                <w:sz w:val="20"/>
              </w:rPr>
            </w:pPr>
            <w:r>
              <w:rPr>
                <w:sz w:val="20"/>
              </w:rPr>
              <w:t>MSC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LIRICA</w:t>
            </w:r>
          </w:p>
        </w:tc>
        <w:tc>
          <w:tcPr>
            <w:tcW w:w="1392" w:type="dxa"/>
          </w:tcPr>
          <w:p w:rsidR="00E06F0C" w:rsidRDefault="00E06F0C" w:rsidP="004708E5">
            <w:pPr>
              <w:pStyle w:val="TableParagraph"/>
              <w:spacing w:before="79"/>
              <w:ind w:left="377" w:right="474"/>
              <w:jc w:val="center"/>
              <w:rPr>
                <w:sz w:val="20"/>
              </w:rPr>
            </w:pPr>
            <w:r>
              <w:rPr>
                <w:sz w:val="20"/>
              </w:rPr>
              <w:t>2.199</w:t>
            </w:r>
          </w:p>
        </w:tc>
        <w:tc>
          <w:tcPr>
            <w:tcW w:w="1819" w:type="dxa"/>
            <w:tcBorders>
              <w:right w:val="single" w:sz="18" w:space="0" w:color="000000"/>
            </w:tcBorders>
          </w:tcPr>
          <w:p w:rsidR="00E06F0C" w:rsidRDefault="00E06F0C" w:rsidP="004708E5">
            <w:pPr>
              <w:pStyle w:val="TableParagraph"/>
              <w:spacing w:before="79"/>
              <w:ind w:left="362" w:right="392"/>
              <w:jc w:val="center"/>
              <w:rPr>
                <w:sz w:val="20"/>
              </w:rPr>
            </w:pPr>
            <w:r>
              <w:rPr>
                <w:sz w:val="20"/>
              </w:rPr>
              <w:t>30/12/2023</w:t>
            </w:r>
          </w:p>
        </w:tc>
      </w:tr>
      <w:tr w:rsidR="00E06F0C" w:rsidTr="004708E5">
        <w:trPr>
          <w:trHeight w:val="424"/>
        </w:trPr>
        <w:tc>
          <w:tcPr>
            <w:tcW w:w="414" w:type="dxa"/>
            <w:tcBorders>
              <w:left w:val="single" w:sz="18" w:space="0" w:color="000000"/>
            </w:tcBorders>
            <w:shd w:val="clear" w:color="auto" w:fill="F3F3F3"/>
          </w:tcPr>
          <w:p w:rsidR="00E06F0C" w:rsidRDefault="00E06F0C" w:rsidP="004708E5">
            <w:pPr>
              <w:pStyle w:val="TableParagraph"/>
              <w:spacing w:before="79"/>
              <w:ind w:left="75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2766" w:type="dxa"/>
            <w:shd w:val="clear" w:color="auto" w:fill="F3F3F3"/>
          </w:tcPr>
          <w:p w:rsidR="00E06F0C" w:rsidRDefault="00E06F0C" w:rsidP="004708E5">
            <w:pPr>
              <w:pStyle w:val="TableParagraph"/>
              <w:spacing w:before="79"/>
              <w:ind w:left="133"/>
              <w:rPr>
                <w:sz w:val="20"/>
              </w:rPr>
            </w:pPr>
            <w:r>
              <w:rPr>
                <w:sz w:val="20"/>
              </w:rPr>
              <w:t>COSTA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FAVOLOSA</w:t>
            </w:r>
          </w:p>
        </w:tc>
        <w:tc>
          <w:tcPr>
            <w:tcW w:w="1392" w:type="dxa"/>
            <w:shd w:val="clear" w:color="auto" w:fill="F3F3F3"/>
          </w:tcPr>
          <w:p w:rsidR="00E06F0C" w:rsidRDefault="00E06F0C" w:rsidP="004708E5">
            <w:pPr>
              <w:pStyle w:val="TableParagraph"/>
              <w:spacing w:before="79"/>
              <w:ind w:left="377" w:right="474"/>
              <w:jc w:val="center"/>
              <w:rPr>
                <w:sz w:val="20"/>
              </w:rPr>
            </w:pPr>
            <w:r>
              <w:rPr>
                <w:sz w:val="20"/>
              </w:rPr>
              <w:t>3.500</w:t>
            </w:r>
          </w:p>
        </w:tc>
        <w:tc>
          <w:tcPr>
            <w:tcW w:w="1819" w:type="dxa"/>
            <w:tcBorders>
              <w:right w:val="single" w:sz="18" w:space="0" w:color="000000"/>
            </w:tcBorders>
            <w:shd w:val="clear" w:color="auto" w:fill="F3F3F3"/>
          </w:tcPr>
          <w:p w:rsidR="00E06F0C" w:rsidRDefault="00E06F0C" w:rsidP="004708E5">
            <w:pPr>
              <w:pStyle w:val="TableParagraph"/>
              <w:spacing w:before="79"/>
              <w:ind w:left="362" w:right="392"/>
              <w:jc w:val="center"/>
              <w:rPr>
                <w:sz w:val="20"/>
              </w:rPr>
            </w:pPr>
            <w:r>
              <w:rPr>
                <w:sz w:val="20"/>
              </w:rPr>
              <w:t>04/01/2024</w:t>
            </w:r>
          </w:p>
        </w:tc>
      </w:tr>
      <w:tr w:rsidR="00E06F0C" w:rsidTr="004708E5">
        <w:trPr>
          <w:trHeight w:val="424"/>
        </w:trPr>
        <w:tc>
          <w:tcPr>
            <w:tcW w:w="414" w:type="dxa"/>
            <w:tcBorders>
              <w:left w:val="single" w:sz="18" w:space="0" w:color="000000"/>
            </w:tcBorders>
          </w:tcPr>
          <w:p w:rsidR="00E06F0C" w:rsidRDefault="00E06F0C" w:rsidP="004708E5">
            <w:pPr>
              <w:pStyle w:val="TableParagraph"/>
              <w:spacing w:before="79"/>
              <w:ind w:left="75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2766" w:type="dxa"/>
          </w:tcPr>
          <w:p w:rsidR="00E06F0C" w:rsidRDefault="00E06F0C" w:rsidP="004708E5">
            <w:pPr>
              <w:pStyle w:val="TableParagraph"/>
              <w:spacing w:before="79"/>
              <w:ind w:left="133"/>
              <w:rPr>
                <w:sz w:val="20"/>
              </w:rPr>
            </w:pPr>
            <w:r>
              <w:rPr>
                <w:sz w:val="20"/>
              </w:rPr>
              <w:t>MSC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LIRICA</w:t>
            </w:r>
          </w:p>
        </w:tc>
        <w:tc>
          <w:tcPr>
            <w:tcW w:w="1392" w:type="dxa"/>
          </w:tcPr>
          <w:p w:rsidR="00E06F0C" w:rsidRDefault="00E06F0C" w:rsidP="004708E5">
            <w:pPr>
              <w:pStyle w:val="TableParagraph"/>
              <w:spacing w:before="79"/>
              <w:ind w:left="377" w:right="474"/>
              <w:jc w:val="center"/>
              <w:rPr>
                <w:sz w:val="20"/>
              </w:rPr>
            </w:pPr>
            <w:r>
              <w:rPr>
                <w:sz w:val="20"/>
              </w:rPr>
              <w:t>2.199</w:t>
            </w:r>
          </w:p>
        </w:tc>
        <w:tc>
          <w:tcPr>
            <w:tcW w:w="1819" w:type="dxa"/>
            <w:tcBorders>
              <w:right w:val="single" w:sz="18" w:space="0" w:color="000000"/>
            </w:tcBorders>
          </w:tcPr>
          <w:p w:rsidR="00E06F0C" w:rsidRDefault="00E06F0C" w:rsidP="004708E5">
            <w:pPr>
              <w:pStyle w:val="TableParagraph"/>
              <w:spacing w:before="79"/>
              <w:ind w:left="362" w:right="392"/>
              <w:jc w:val="center"/>
              <w:rPr>
                <w:sz w:val="20"/>
              </w:rPr>
            </w:pPr>
            <w:r>
              <w:rPr>
                <w:sz w:val="20"/>
              </w:rPr>
              <w:t>06/01/2024</w:t>
            </w:r>
          </w:p>
        </w:tc>
      </w:tr>
      <w:tr w:rsidR="00E06F0C" w:rsidTr="004708E5">
        <w:trPr>
          <w:trHeight w:val="424"/>
        </w:trPr>
        <w:tc>
          <w:tcPr>
            <w:tcW w:w="414" w:type="dxa"/>
            <w:tcBorders>
              <w:left w:val="single" w:sz="18" w:space="0" w:color="000000"/>
            </w:tcBorders>
            <w:shd w:val="clear" w:color="auto" w:fill="F3F3F3"/>
          </w:tcPr>
          <w:p w:rsidR="00E06F0C" w:rsidRDefault="00E06F0C" w:rsidP="004708E5">
            <w:pPr>
              <w:pStyle w:val="TableParagraph"/>
              <w:spacing w:before="79"/>
              <w:ind w:left="75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2766" w:type="dxa"/>
            <w:shd w:val="clear" w:color="auto" w:fill="F3F3F3"/>
          </w:tcPr>
          <w:p w:rsidR="00E06F0C" w:rsidRDefault="00E06F0C" w:rsidP="004708E5">
            <w:pPr>
              <w:pStyle w:val="TableParagraph"/>
              <w:spacing w:before="79"/>
              <w:ind w:left="133"/>
              <w:rPr>
                <w:sz w:val="20"/>
              </w:rPr>
            </w:pPr>
            <w:r>
              <w:rPr>
                <w:sz w:val="20"/>
              </w:rPr>
              <w:t>COSTA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FAVOLOSA</w:t>
            </w:r>
          </w:p>
        </w:tc>
        <w:tc>
          <w:tcPr>
            <w:tcW w:w="1392" w:type="dxa"/>
            <w:shd w:val="clear" w:color="auto" w:fill="F3F3F3"/>
          </w:tcPr>
          <w:p w:rsidR="00E06F0C" w:rsidRDefault="00E06F0C" w:rsidP="004708E5">
            <w:pPr>
              <w:pStyle w:val="TableParagraph"/>
              <w:spacing w:before="79"/>
              <w:ind w:left="377" w:right="474"/>
              <w:jc w:val="center"/>
              <w:rPr>
                <w:sz w:val="20"/>
              </w:rPr>
            </w:pPr>
            <w:r>
              <w:rPr>
                <w:sz w:val="20"/>
              </w:rPr>
              <w:t>3.500</w:t>
            </w:r>
          </w:p>
        </w:tc>
        <w:tc>
          <w:tcPr>
            <w:tcW w:w="1819" w:type="dxa"/>
            <w:tcBorders>
              <w:right w:val="single" w:sz="18" w:space="0" w:color="000000"/>
            </w:tcBorders>
            <w:shd w:val="clear" w:color="auto" w:fill="F3F3F3"/>
          </w:tcPr>
          <w:p w:rsidR="00E06F0C" w:rsidRDefault="00E06F0C" w:rsidP="004708E5">
            <w:pPr>
              <w:pStyle w:val="TableParagraph"/>
              <w:spacing w:before="79"/>
              <w:ind w:left="362" w:right="392"/>
              <w:jc w:val="center"/>
              <w:rPr>
                <w:sz w:val="20"/>
              </w:rPr>
            </w:pPr>
            <w:r>
              <w:rPr>
                <w:sz w:val="20"/>
              </w:rPr>
              <w:t>07/01/2024</w:t>
            </w:r>
          </w:p>
        </w:tc>
      </w:tr>
      <w:tr w:rsidR="00E06F0C" w:rsidTr="004708E5">
        <w:trPr>
          <w:trHeight w:val="422"/>
        </w:trPr>
        <w:tc>
          <w:tcPr>
            <w:tcW w:w="414" w:type="dxa"/>
            <w:tcBorders>
              <w:left w:val="single" w:sz="18" w:space="0" w:color="000000"/>
            </w:tcBorders>
          </w:tcPr>
          <w:p w:rsidR="00E06F0C" w:rsidRDefault="00E06F0C" w:rsidP="004708E5">
            <w:pPr>
              <w:pStyle w:val="TableParagraph"/>
              <w:spacing w:before="79"/>
              <w:ind w:left="75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2766" w:type="dxa"/>
          </w:tcPr>
          <w:p w:rsidR="00E06F0C" w:rsidRDefault="00E06F0C" w:rsidP="004708E5">
            <w:pPr>
              <w:pStyle w:val="TableParagraph"/>
              <w:spacing w:before="79"/>
              <w:ind w:left="133"/>
              <w:rPr>
                <w:sz w:val="20"/>
              </w:rPr>
            </w:pPr>
            <w:r>
              <w:rPr>
                <w:sz w:val="20"/>
              </w:rPr>
              <w:t>MSC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LIRICA</w:t>
            </w:r>
          </w:p>
        </w:tc>
        <w:tc>
          <w:tcPr>
            <w:tcW w:w="1392" w:type="dxa"/>
          </w:tcPr>
          <w:p w:rsidR="00E06F0C" w:rsidRDefault="00E06F0C" w:rsidP="004708E5">
            <w:pPr>
              <w:pStyle w:val="TableParagraph"/>
              <w:spacing w:before="79"/>
              <w:ind w:left="377" w:right="474"/>
              <w:jc w:val="center"/>
              <w:rPr>
                <w:sz w:val="20"/>
              </w:rPr>
            </w:pPr>
            <w:r>
              <w:rPr>
                <w:sz w:val="20"/>
              </w:rPr>
              <w:t>2.199</w:t>
            </w:r>
          </w:p>
        </w:tc>
        <w:tc>
          <w:tcPr>
            <w:tcW w:w="1819" w:type="dxa"/>
            <w:tcBorders>
              <w:right w:val="single" w:sz="18" w:space="0" w:color="000000"/>
            </w:tcBorders>
          </w:tcPr>
          <w:p w:rsidR="00E06F0C" w:rsidRDefault="00E06F0C" w:rsidP="004708E5">
            <w:pPr>
              <w:pStyle w:val="TableParagraph"/>
              <w:spacing w:before="79"/>
              <w:ind w:left="361" w:right="392"/>
              <w:jc w:val="center"/>
              <w:rPr>
                <w:sz w:val="20"/>
              </w:rPr>
            </w:pPr>
            <w:r>
              <w:rPr>
                <w:sz w:val="20"/>
              </w:rPr>
              <w:t>13/01/2024</w:t>
            </w:r>
          </w:p>
        </w:tc>
      </w:tr>
      <w:tr w:rsidR="00E06F0C" w:rsidTr="004708E5">
        <w:trPr>
          <w:trHeight w:val="424"/>
        </w:trPr>
        <w:tc>
          <w:tcPr>
            <w:tcW w:w="414" w:type="dxa"/>
            <w:tcBorders>
              <w:left w:val="single" w:sz="18" w:space="0" w:color="000000"/>
            </w:tcBorders>
            <w:shd w:val="clear" w:color="auto" w:fill="F3F3F3"/>
          </w:tcPr>
          <w:p w:rsidR="00E06F0C" w:rsidRDefault="00E06F0C" w:rsidP="004708E5">
            <w:pPr>
              <w:pStyle w:val="TableParagraph"/>
              <w:spacing w:before="81"/>
              <w:ind w:left="75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2766" w:type="dxa"/>
            <w:shd w:val="clear" w:color="auto" w:fill="F3F3F3"/>
          </w:tcPr>
          <w:p w:rsidR="00E06F0C" w:rsidRDefault="00E06F0C" w:rsidP="004708E5">
            <w:pPr>
              <w:pStyle w:val="TableParagraph"/>
              <w:spacing w:before="81"/>
              <w:ind w:left="133"/>
              <w:rPr>
                <w:sz w:val="20"/>
              </w:rPr>
            </w:pPr>
            <w:r>
              <w:rPr>
                <w:sz w:val="20"/>
              </w:rPr>
              <w:t>COSTA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FAVOLOSA</w:t>
            </w:r>
          </w:p>
        </w:tc>
        <w:tc>
          <w:tcPr>
            <w:tcW w:w="1392" w:type="dxa"/>
            <w:shd w:val="clear" w:color="auto" w:fill="F3F3F3"/>
          </w:tcPr>
          <w:p w:rsidR="00E06F0C" w:rsidRDefault="00E06F0C" w:rsidP="004708E5">
            <w:pPr>
              <w:pStyle w:val="TableParagraph"/>
              <w:spacing w:before="81"/>
              <w:ind w:left="377" w:right="474"/>
              <w:jc w:val="center"/>
              <w:rPr>
                <w:sz w:val="20"/>
              </w:rPr>
            </w:pPr>
            <w:r>
              <w:rPr>
                <w:sz w:val="20"/>
              </w:rPr>
              <w:t>3.500</w:t>
            </w:r>
          </w:p>
        </w:tc>
        <w:tc>
          <w:tcPr>
            <w:tcW w:w="1819" w:type="dxa"/>
            <w:tcBorders>
              <w:right w:val="single" w:sz="18" w:space="0" w:color="000000"/>
            </w:tcBorders>
            <w:shd w:val="clear" w:color="auto" w:fill="F3F3F3"/>
          </w:tcPr>
          <w:p w:rsidR="00E06F0C" w:rsidRDefault="00E06F0C" w:rsidP="004708E5">
            <w:pPr>
              <w:pStyle w:val="TableParagraph"/>
              <w:spacing w:before="81"/>
              <w:ind w:left="362" w:right="392"/>
              <w:jc w:val="center"/>
              <w:rPr>
                <w:sz w:val="20"/>
              </w:rPr>
            </w:pPr>
            <w:r>
              <w:rPr>
                <w:sz w:val="20"/>
              </w:rPr>
              <w:t>14/01/2024</w:t>
            </w:r>
          </w:p>
        </w:tc>
      </w:tr>
      <w:tr w:rsidR="00E06F0C" w:rsidTr="004708E5">
        <w:trPr>
          <w:trHeight w:val="424"/>
        </w:trPr>
        <w:tc>
          <w:tcPr>
            <w:tcW w:w="414" w:type="dxa"/>
            <w:tcBorders>
              <w:left w:val="single" w:sz="18" w:space="0" w:color="000000"/>
            </w:tcBorders>
          </w:tcPr>
          <w:p w:rsidR="00E06F0C" w:rsidRDefault="00E06F0C" w:rsidP="004708E5">
            <w:pPr>
              <w:pStyle w:val="TableParagraph"/>
              <w:spacing w:before="81"/>
              <w:ind w:left="75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2766" w:type="dxa"/>
          </w:tcPr>
          <w:p w:rsidR="00E06F0C" w:rsidRDefault="00E06F0C" w:rsidP="004708E5">
            <w:pPr>
              <w:pStyle w:val="TableParagraph"/>
              <w:spacing w:before="81"/>
              <w:ind w:left="133"/>
              <w:rPr>
                <w:sz w:val="20"/>
              </w:rPr>
            </w:pPr>
            <w:r>
              <w:rPr>
                <w:sz w:val="20"/>
              </w:rPr>
              <w:t>SEVEN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SEAS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SPLENDOR</w:t>
            </w:r>
          </w:p>
        </w:tc>
        <w:tc>
          <w:tcPr>
            <w:tcW w:w="1392" w:type="dxa"/>
          </w:tcPr>
          <w:p w:rsidR="00E06F0C" w:rsidRDefault="00E06F0C" w:rsidP="004708E5">
            <w:pPr>
              <w:pStyle w:val="TableParagraph"/>
              <w:spacing w:before="81"/>
              <w:ind w:left="377" w:right="474"/>
              <w:jc w:val="center"/>
              <w:rPr>
                <w:sz w:val="20"/>
              </w:rPr>
            </w:pPr>
            <w:r>
              <w:rPr>
                <w:sz w:val="20"/>
              </w:rPr>
              <w:t>746</w:t>
            </w:r>
          </w:p>
        </w:tc>
        <w:tc>
          <w:tcPr>
            <w:tcW w:w="1819" w:type="dxa"/>
            <w:tcBorders>
              <w:right w:val="single" w:sz="18" w:space="0" w:color="000000"/>
            </w:tcBorders>
          </w:tcPr>
          <w:p w:rsidR="00E06F0C" w:rsidRDefault="00E06F0C" w:rsidP="004708E5">
            <w:pPr>
              <w:pStyle w:val="TableParagraph"/>
              <w:spacing w:before="81"/>
              <w:ind w:left="362" w:right="392"/>
              <w:jc w:val="center"/>
              <w:rPr>
                <w:sz w:val="20"/>
              </w:rPr>
            </w:pPr>
            <w:r>
              <w:rPr>
                <w:sz w:val="20"/>
              </w:rPr>
              <w:t>15/01/2024</w:t>
            </w:r>
          </w:p>
        </w:tc>
      </w:tr>
      <w:tr w:rsidR="00E06F0C" w:rsidTr="004708E5">
        <w:trPr>
          <w:trHeight w:val="424"/>
        </w:trPr>
        <w:tc>
          <w:tcPr>
            <w:tcW w:w="414" w:type="dxa"/>
            <w:tcBorders>
              <w:left w:val="single" w:sz="18" w:space="0" w:color="000000"/>
            </w:tcBorders>
            <w:shd w:val="clear" w:color="auto" w:fill="F3F3F3"/>
          </w:tcPr>
          <w:p w:rsidR="00E06F0C" w:rsidRDefault="00E06F0C" w:rsidP="004708E5">
            <w:pPr>
              <w:pStyle w:val="TableParagraph"/>
              <w:spacing w:before="81"/>
              <w:ind w:left="75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2766" w:type="dxa"/>
            <w:shd w:val="clear" w:color="auto" w:fill="F3F3F3"/>
          </w:tcPr>
          <w:p w:rsidR="00E06F0C" w:rsidRDefault="00E06F0C" w:rsidP="004708E5">
            <w:pPr>
              <w:pStyle w:val="TableParagraph"/>
              <w:spacing w:before="81"/>
              <w:ind w:left="133"/>
              <w:rPr>
                <w:sz w:val="20"/>
              </w:rPr>
            </w:pPr>
            <w:r>
              <w:rPr>
                <w:sz w:val="20"/>
              </w:rPr>
              <w:t>MS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MARINA</w:t>
            </w:r>
          </w:p>
        </w:tc>
        <w:tc>
          <w:tcPr>
            <w:tcW w:w="1392" w:type="dxa"/>
            <w:shd w:val="clear" w:color="auto" w:fill="F3F3F3"/>
          </w:tcPr>
          <w:p w:rsidR="00E06F0C" w:rsidRDefault="00E06F0C" w:rsidP="004708E5">
            <w:pPr>
              <w:pStyle w:val="TableParagraph"/>
              <w:spacing w:before="81"/>
              <w:ind w:left="377" w:right="474"/>
              <w:jc w:val="center"/>
              <w:rPr>
                <w:sz w:val="20"/>
              </w:rPr>
            </w:pPr>
            <w:r>
              <w:rPr>
                <w:sz w:val="20"/>
              </w:rPr>
              <w:t>1.250</w:t>
            </w:r>
          </w:p>
        </w:tc>
        <w:tc>
          <w:tcPr>
            <w:tcW w:w="1819" w:type="dxa"/>
            <w:tcBorders>
              <w:right w:val="single" w:sz="18" w:space="0" w:color="000000"/>
            </w:tcBorders>
            <w:shd w:val="clear" w:color="auto" w:fill="F3F3F3"/>
          </w:tcPr>
          <w:p w:rsidR="00E06F0C" w:rsidRDefault="00E06F0C" w:rsidP="004708E5">
            <w:pPr>
              <w:pStyle w:val="TableParagraph"/>
              <w:spacing w:before="81"/>
              <w:ind w:left="362" w:right="392"/>
              <w:jc w:val="center"/>
              <w:rPr>
                <w:sz w:val="20"/>
              </w:rPr>
            </w:pPr>
            <w:r>
              <w:rPr>
                <w:sz w:val="20"/>
              </w:rPr>
              <w:t>16/01/2024</w:t>
            </w:r>
          </w:p>
        </w:tc>
      </w:tr>
      <w:tr w:rsidR="00E06F0C" w:rsidTr="004708E5">
        <w:trPr>
          <w:trHeight w:val="424"/>
        </w:trPr>
        <w:tc>
          <w:tcPr>
            <w:tcW w:w="414" w:type="dxa"/>
            <w:tcBorders>
              <w:left w:val="single" w:sz="18" w:space="0" w:color="000000"/>
            </w:tcBorders>
          </w:tcPr>
          <w:p w:rsidR="00E06F0C" w:rsidRDefault="00E06F0C" w:rsidP="004708E5">
            <w:pPr>
              <w:pStyle w:val="TableParagraph"/>
              <w:spacing w:before="79"/>
              <w:ind w:left="75"/>
              <w:rPr>
                <w:sz w:val="20"/>
              </w:rPr>
            </w:pPr>
            <w:r>
              <w:rPr>
                <w:sz w:val="20"/>
              </w:rPr>
              <w:t>18</w:t>
            </w:r>
          </w:p>
        </w:tc>
        <w:tc>
          <w:tcPr>
            <w:tcW w:w="2766" w:type="dxa"/>
          </w:tcPr>
          <w:p w:rsidR="00E06F0C" w:rsidRDefault="00E06F0C" w:rsidP="004708E5">
            <w:pPr>
              <w:pStyle w:val="TableParagraph"/>
              <w:spacing w:before="79"/>
              <w:ind w:left="133"/>
              <w:rPr>
                <w:sz w:val="20"/>
              </w:rPr>
            </w:pPr>
            <w:r>
              <w:rPr>
                <w:sz w:val="20"/>
              </w:rPr>
              <w:t>MSC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LIRICA</w:t>
            </w:r>
          </w:p>
        </w:tc>
        <w:tc>
          <w:tcPr>
            <w:tcW w:w="1392" w:type="dxa"/>
          </w:tcPr>
          <w:p w:rsidR="00E06F0C" w:rsidRDefault="00E06F0C" w:rsidP="004708E5">
            <w:pPr>
              <w:pStyle w:val="TableParagraph"/>
              <w:spacing w:before="79"/>
              <w:ind w:left="377" w:right="474"/>
              <w:jc w:val="center"/>
              <w:rPr>
                <w:sz w:val="20"/>
              </w:rPr>
            </w:pPr>
            <w:r>
              <w:rPr>
                <w:sz w:val="20"/>
              </w:rPr>
              <w:t>2.199</w:t>
            </w:r>
          </w:p>
        </w:tc>
        <w:tc>
          <w:tcPr>
            <w:tcW w:w="1819" w:type="dxa"/>
            <w:tcBorders>
              <w:right w:val="single" w:sz="18" w:space="0" w:color="000000"/>
            </w:tcBorders>
          </w:tcPr>
          <w:p w:rsidR="00E06F0C" w:rsidRDefault="00E06F0C" w:rsidP="004708E5">
            <w:pPr>
              <w:pStyle w:val="TableParagraph"/>
              <w:spacing w:before="79"/>
              <w:ind w:left="362" w:right="392"/>
              <w:jc w:val="center"/>
              <w:rPr>
                <w:sz w:val="20"/>
              </w:rPr>
            </w:pPr>
            <w:r>
              <w:rPr>
                <w:sz w:val="20"/>
              </w:rPr>
              <w:t>20/01/2024</w:t>
            </w:r>
          </w:p>
        </w:tc>
      </w:tr>
      <w:tr w:rsidR="00E06F0C" w:rsidTr="004708E5">
        <w:trPr>
          <w:trHeight w:val="425"/>
        </w:trPr>
        <w:tc>
          <w:tcPr>
            <w:tcW w:w="414" w:type="dxa"/>
            <w:tcBorders>
              <w:left w:val="single" w:sz="18" w:space="0" w:color="000000"/>
            </w:tcBorders>
            <w:shd w:val="clear" w:color="auto" w:fill="F3F3F3"/>
          </w:tcPr>
          <w:p w:rsidR="00E06F0C" w:rsidRDefault="00E06F0C" w:rsidP="004708E5">
            <w:pPr>
              <w:pStyle w:val="TableParagraph"/>
              <w:spacing w:before="79"/>
              <w:ind w:left="75"/>
              <w:rPr>
                <w:sz w:val="20"/>
              </w:rPr>
            </w:pPr>
            <w:r>
              <w:rPr>
                <w:sz w:val="20"/>
              </w:rPr>
              <w:t>19</w:t>
            </w:r>
          </w:p>
        </w:tc>
        <w:tc>
          <w:tcPr>
            <w:tcW w:w="2766" w:type="dxa"/>
            <w:shd w:val="clear" w:color="auto" w:fill="F3F3F3"/>
          </w:tcPr>
          <w:p w:rsidR="00E06F0C" w:rsidRDefault="00E06F0C" w:rsidP="004708E5">
            <w:pPr>
              <w:pStyle w:val="TableParagraph"/>
              <w:spacing w:before="79"/>
              <w:ind w:left="133"/>
              <w:rPr>
                <w:sz w:val="20"/>
              </w:rPr>
            </w:pPr>
            <w:r>
              <w:rPr>
                <w:sz w:val="20"/>
              </w:rPr>
              <w:t>COSTA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FAVOLOSA</w:t>
            </w:r>
          </w:p>
        </w:tc>
        <w:tc>
          <w:tcPr>
            <w:tcW w:w="1392" w:type="dxa"/>
            <w:shd w:val="clear" w:color="auto" w:fill="F3F3F3"/>
          </w:tcPr>
          <w:p w:rsidR="00E06F0C" w:rsidRDefault="00E06F0C" w:rsidP="004708E5">
            <w:pPr>
              <w:pStyle w:val="TableParagraph"/>
              <w:spacing w:before="79"/>
              <w:ind w:left="377" w:right="474"/>
              <w:jc w:val="center"/>
              <w:rPr>
                <w:sz w:val="20"/>
              </w:rPr>
            </w:pPr>
            <w:r>
              <w:rPr>
                <w:sz w:val="20"/>
              </w:rPr>
              <w:t>3.500</w:t>
            </w:r>
          </w:p>
        </w:tc>
        <w:tc>
          <w:tcPr>
            <w:tcW w:w="1819" w:type="dxa"/>
            <w:tcBorders>
              <w:right w:val="single" w:sz="18" w:space="0" w:color="000000"/>
            </w:tcBorders>
            <w:shd w:val="clear" w:color="auto" w:fill="F3F3F3"/>
          </w:tcPr>
          <w:p w:rsidR="00E06F0C" w:rsidRDefault="00E06F0C" w:rsidP="004708E5">
            <w:pPr>
              <w:pStyle w:val="TableParagraph"/>
              <w:spacing w:before="79"/>
              <w:ind w:left="362" w:right="392"/>
              <w:jc w:val="center"/>
              <w:rPr>
                <w:sz w:val="20"/>
              </w:rPr>
            </w:pPr>
            <w:r>
              <w:rPr>
                <w:sz w:val="20"/>
              </w:rPr>
              <w:t>21/01/2024</w:t>
            </w:r>
          </w:p>
        </w:tc>
      </w:tr>
      <w:tr w:rsidR="00E06F0C" w:rsidTr="004708E5">
        <w:trPr>
          <w:trHeight w:val="424"/>
        </w:trPr>
        <w:tc>
          <w:tcPr>
            <w:tcW w:w="414" w:type="dxa"/>
            <w:tcBorders>
              <w:left w:val="single" w:sz="18" w:space="0" w:color="000000"/>
            </w:tcBorders>
          </w:tcPr>
          <w:p w:rsidR="00E06F0C" w:rsidRDefault="00E06F0C" w:rsidP="004708E5">
            <w:pPr>
              <w:pStyle w:val="TableParagraph"/>
              <w:spacing w:before="79"/>
              <w:ind w:left="75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2766" w:type="dxa"/>
          </w:tcPr>
          <w:p w:rsidR="00E06F0C" w:rsidRDefault="00E06F0C" w:rsidP="004708E5">
            <w:pPr>
              <w:pStyle w:val="TableParagraph"/>
              <w:spacing w:before="79"/>
              <w:ind w:left="133"/>
              <w:rPr>
                <w:sz w:val="20"/>
              </w:rPr>
            </w:pPr>
            <w:r>
              <w:rPr>
                <w:sz w:val="20"/>
              </w:rPr>
              <w:t>MS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MARINA</w:t>
            </w:r>
          </w:p>
        </w:tc>
        <w:tc>
          <w:tcPr>
            <w:tcW w:w="1392" w:type="dxa"/>
          </w:tcPr>
          <w:p w:rsidR="00E06F0C" w:rsidRDefault="00E06F0C" w:rsidP="004708E5">
            <w:pPr>
              <w:pStyle w:val="TableParagraph"/>
              <w:spacing w:before="79"/>
              <w:ind w:left="377" w:right="474"/>
              <w:jc w:val="center"/>
              <w:rPr>
                <w:sz w:val="20"/>
              </w:rPr>
            </w:pPr>
            <w:r>
              <w:rPr>
                <w:sz w:val="20"/>
              </w:rPr>
              <w:t>1.250</w:t>
            </w:r>
          </w:p>
        </w:tc>
        <w:tc>
          <w:tcPr>
            <w:tcW w:w="1819" w:type="dxa"/>
            <w:tcBorders>
              <w:right w:val="single" w:sz="18" w:space="0" w:color="000000"/>
            </w:tcBorders>
          </w:tcPr>
          <w:p w:rsidR="00E06F0C" w:rsidRDefault="00E06F0C" w:rsidP="004708E5">
            <w:pPr>
              <w:pStyle w:val="TableParagraph"/>
              <w:spacing w:before="79"/>
              <w:ind w:left="362" w:right="392"/>
              <w:jc w:val="center"/>
              <w:rPr>
                <w:sz w:val="20"/>
              </w:rPr>
            </w:pPr>
            <w:r>
              <w:rPr>
                <w:sz w:val="20"/>
              </w:rPr>
              <w:t>24/01/2024</w:t>
            </w:r>
          </w:p>
        </w:tc>
      </w:tr>
      <w:tr w:rsidR="00E06F0C" w:rsidTr="004708E5">
        <w:trPr>
          <w:trHeight w:val="424"/>
        </w:trPr>
        <w:tc>
          <w:tcPr>
            <w:tcW w:w="414" w:type="dxa"/>
            <w:tcBorders>
              <w:left w:val="single" w:sz="18" w:space="0" w:color="000000"/>
            </w:tcBorders>
            <w:shd w:val="clear" w:color="auto" w:fill="F3F3F3"/>
          </w:tcPr>
          <w:p w:rsidR="00E06F0C" w:rsidRDefault="00E06F0C" w:rsidP="004708E5">
            <w:pPr>
              <w:pStyle w:val="TableParagraph"/>
              <w:spacing w:before="79"/>
              <w:ind w:left="75"/>
              <w:rPr>
                <w:sz w:val="20"/>
              </w:rPr>
            </w:pPr>
            <w:r>
              <w:rPr>
                <w:sz w:val="20"/>
              </w:rPr>
              <w:t>21</w:t>
            </w:r>
          </w:p>
        </w:tc>
        <w:tc>
          <w:tcPr>
            <w:tcW w:w="2766" w:type="dxa"/>
            <w:shd w:val="clear" w:color="auto" w:fill="F3F3F3"/>
          </w:tcPr>
          <w:p w:rsidR="00E06F0C" w:rsidRDefault="00E06F0C" w:rsidP="004708E5">
            <w:pPr>
              <w:pStyle w:val="TableParagraph"/>
              <w:spacing w:before="79"/>
              <w:ind w:left="133"/>
              <w:rPr>
                <w:sz w:val="20"/>
              </w:rPr>
            </w:pPr>
            <w:r>
              <w:rPr>
                <w:sz w:val="20"/>
              </w:rPr>
              <w:t>MSC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LIRICA</w:t>
            </w:r>
          </w:p>
        </w:tc>
        <w:tc>
          <w:tcPr>
            <w:tcW w:w="1392" w:type="dxa"/>
            <w:shd w:val="clear" w:color="auto" w:fill="F3F3F3"/>
          </w:tcPr>
          <w:p w:rsidR="00E06F0C" w:rsidRDefault="00E06F0C" w:rsidP="004708E5">
            <w:pPr>
              <w:pStyle w:val="TableParagraph"/>
              <w:spacing w:before="79"/>
              <w:ind w:left="377" w:right="474"/>
              <w:jc w:val="center"/>
              <w:rPr>
                <w:sz w:val="20"/>
              </w:rPr>
            </w:pPr>
            <w:r>
              <w:rPr>
                <w:sz w:val="20"/>
              </w:rPr>
              <w:t>2.199</w:t>
            </w:r>
          </w:p>
        </w:tc>
        <w:tc>
          <w:tcPr>
            <w:tcW w:w="1819" w:type="dxa"/>
            <w:tcBorders>
              <w:right w:val="single" w:sz="18" w:space="0" w:color="000000"/>
            </w:tcBorders>
            <w:shd w:val="clear" w:color="auto" w:fill="F3F3F3"/>
          </w:tcPr>
          <w:p w:rsidR="00E06F0C" w:rsidRDefault="00E06F0C" w:rsidP="004708E5">
            <w:pPr>
              <w:pStyle w:val="TableParagraph"/>
              <w:spacing w:before="79"/>
              <w:ind w:left="362" w:right="392"/>
              <w:jc w:val="center"/>
              <w:rPr>
                <w:sz w:val="20"/>
              </w:rPr>
            </w:pPr>
            <w:r>
              <w:rPr>
                <w:sz w:val="20"/>
              </w:rPr>
              <w:t>27/01/2024</w:t>
            </w:r>
          </w:p>
        </w:tc>
      </w:tr>
      <w:tr w:rsidR="00E06F0C" w:rsidTr="004708E5">
        <w:trPr>
          <w:trHeight w:val="422"/>
        </w:trPr>
        <w:tc>
          <w:tcPr>
            <w:tcW w:w="414" w:type="dxa"/>
            <w:tcBorders>
              <w:left w:val="single" w:sz="18" w:space="0" w:color="000000"/>
            </w:tcBorders>
          </w:tcPr>
          <w:p w:rsidR="00E06F0C" w:rsidRDefault="00E06F0C" w:rsidP="004708E5">
            <w:pPr>
              <w:pStyle w:val="TableParagraph"/>
              <w:spacing w:before="79"/>
              <w:ind w:left="75"/>
              <w:rPr>
                <w:sz w:val="20"/>
              </w:rPr>
            </w:pPr>
            <w:r>
              <w:rPr>
                <w:sz w:val="20"/>
              </w:rPr>
              <w:t>22</w:t>
            </w:r>
          </w:p>
        </w:tc>
        <w:tc>
          <w:tcPr>
            <w:tcW w:w="2766" w:type="dxa"/>
          </w:tcPr>
          <w:p w:rsidR="00E06F0C" w:rsidRDefault="00E06F0C" w:rsidP="004708E5">
            <w:pPr>
              <w:pStyle w:val="TableParagraph"/>
              <w:spacing w:before="79"/>
              <w:ind w:left="133"/>
              <w:rPr>
                <w:sz w:val="20"/>
              </w:rPr>
            </w:pPr>
            <w:r>
              <w:rPr>
                <w:sz w:val="20"/>
              </w:rPr>
              <w:t>COSTA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FAVOLOSA</w:t>
            </w:r>
          </w:p>
        </w:tc>
        <w:tc>
          <w:tcPr>
            <w:tcW w:w="1392" w:type="dxa"/>
          </w:tcPr>
          <w:p w:rsidR="00E06F0C" w:rsidRDefault="00E06F0C" w:rsidP="004708E5">
            <w:pPr>
              <w:pStyle w:val="TableParagraph"/>
              <w:spacing w:before="79"/>
              <w:ind w:left="377" w:right="474"/>
              <w:jc w:val="center"/>
              <w:rPr>
                <w:sz w:val="20"/>
              </w:rPr>
            </w:pPr>
            <w:r>
              <w:rPr>
                <w:sz w:val="20"/>
              </w:rPr>
              <w:t>3.500</w:t>
            </w:r>
          </w:p>
        </w:tc>
        <w:tc>
          <w:tcPr>
            <w:tcW w:w="1819" w:type="dxa"/>
            <w:tcBorders>
              <w:right w:val="single" w:sz="18" w:space="0" w:color="000000"/>
            </w:tcBorders>
          </w:tcPr>
          <w:p w:rsidR="00E06F0C" w:rsidRDefault="00E06F0C" w:rsidP="004708E5">
            <w:pPr>
              <w:pStyle w:val="TableParagraph"/>
              <w:spacing w:before="79"/>
              <w:ind w:left="362" w:right="392"/>
              <w:jc w:val="center"/>
              <w:rPr>
                <w:sz w:val="20"/>
              </w:rPr>
            </w:pPr>
            <w:r>
              <w:rPr>
                <w:sz w:val="20"/>
              </w:rPr>
              <w:t>28/01/2024</w:t>
            </w:r>
          </w:p>
        </w:tc>
      </w:tr>
      <w:tr w:rsidR="00E06F0C" w:rsidTr="004708E5">
        <w:trPr>
          <w:trHeight w:val="424"/>
        </w:trPr>
        <w:tc>
          <w:tcPr>
            <w:tcW w:w="414" w:type="dxa"/>
            <w:tcBorders>
              <w:left w:val="single" w:sz="18" w:space="0" w:color="000000"/>
            </w:tcBorders>
            <w:shd w:val="clear" w:color="auto" w:fill="F3F3F3"/>
          </w:tcPr>
          <w:p w:rsidR="00E06F0C" w:rsidRDefault="00E06F0C" w:rsidP="004708E5">
            <w:pPr>
              <w:pStyle w:val="TableParagraph"/>
              <w:spacing w:before="81"/>
              <w:ind w:left="75"/>
              <w:rPr>
                <w:sz w:val="20"/>
              </w:rPr>
            </w:pPr>
            <w:r>
              <w:rPr>
                <w:sz w:val="20"/>
              </w:rPr>
              <w:t>23</w:t>
            </w:r>
          </w:p>
        </w:tc>
        <w:tc>
          <w:tcPr>
            <w:tcW w:w="2766" w:type="dxa"/>
            <w:shd w:val="clear" w:color="auto" w:fill="F3F3F3"/>
          </w:tcPr>
          <w:p w:rsidR="00E06F0C" w:rsidRDefault="00E06F0C" w:rsidP="004708E5">
            <w:pPr>
              <w:pStyle w:val="TableParagraph"/>
              <w:spacing w:before="81"/>
              <w:ind w:left="133"/>
              <w:rPr>
                <w:sz w:val="20"/>
              </w:rPr>
            </w:pPr>
            <w:r>
              <w:rPr>
                <w:sz w:val="20"/>
              </w:rPr>
              <w:t>SEVEN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SEAS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SPLENDOR</w:t>
            </w:r>
          </w:p>
        </w:tc>
        <w:tc>
          <w:tcPr>
            <w:tcW w:w="1392" w:type="dxa"/>
            <w:shd w:val="clear" w:color="auto" w:fill="F3F3F3"/>
          </w:tcPr>
          <w:p w:rsidR="00E06F0C" w:rsidRDefault="00E06F0C" w:rsidP="004708E5">
            <w:pPr>
              <w:pStyle w:val="TableParagraph"/>
              <w:spacing w:before="81"/>
              <w:ind w:left="377" w:right="474"/>
              <w:jc w:val="center"/>
              <w:rPr>
                <w:sz w:val="20"/>
              </w:rPr>
            </w:pPr>
            <w:r>
              <w:rPr>
                <w:sz w:val="20"/>
              </w:rPr>
              <w:t>746</w:t>
            </w:r>
          </w:p>
        </w:tc>
        <w:tc>
          <w:tcPr>
            <w:tcW w:w="1819" w:type="dxa"/>
            <w:tcBorders>
              <w:right w:val="single" w:sz="18" w:space="0" w:color="000000"/>
            </w:tcBorders>
            <w:shd w:val="clear" w:color="auto" w:fill="F3F3F3"/>
          </w:tcPr>
          <w:p w:rsidR="00E06F0C" w:rsidRDefault="00E06F0C" w:rsidP="004708E5">
            <w:pPr>
              <w:pStyle w:val="TableParagraph"/>
              <w:spacing w:before="81"/>
              <w:ind w:left="362" w:right="392"/>
              <w:jc w:val="center"/>
              <w:rPr>
                <w:sz w:val="20"/>
              </w:rPr>
            </w:pPr>
            <w:r>
              <w:rPr>
                <w:sz w:val="20"/>
              </w:rPr>
              <w:t>29/01/2024</w:t>
            </w:r>
          </w:p>
        </w:tc>
      </w:tr>
    </w:tbl>
    <w:p w:rsidR="00E06F0C" w:rsidRDefault="00E06F0C" w:rsidP="00E06F0C">
      <w:pPr>
        <w:jc w:val="center"/>
        <w:rPr>
          <w:sz w:val="20"/>
        </w:rPr>
        <w:sectPr w:rsidR="00E06F0C">
          <w:pgSz w:w="11910" w:h="16850"/>
          <w:pgMar w:top="1160" w:right="560" w:bottom="2020" w:left="1480" w:header="425" w:footer="1742" w:gutter="0"/>
          <w:cols w:space="720"/>
        </w:sectPr>
      </w:pPr>
    </w:p>
    <w:p w:rsidR="00E06F0C" w:rsidRDefault="00E06F0C" w:rsidP="00E06F0C">
      <w:pPr>
        <w:pStyle w:val="Corpodetexto"/>
        <w:rPr>
          <w:rFonts w:ascii="Calibri"/>
        </w:rPr>
      </w:pPr>
    </w:p>
    <w:p w:rsidR="00E06F0C" w:rsidRDefault="00E06F0C" w:rsidP="00E06F0C">
      <w:pPr>
        <w:pStyle w:val="Corpodetexto"/>
        <w:spacing w:before="8"/>
        <w:rPr>
          <w:rFonts w:ascii="Calibri"/>
          <w:sz w:val="23"/>
        </w:rPr>
      </w:pPr>
    </w:p>
    <w:tbl>
      <w:tblPr>
        <w:tblStyle w:val="TableNormal"/>
        <w:tblW w:w="0" w:type="auto"/>
        <w:tblInd w:w="276" w:type="dxa"/>
        <w:tblLayout w:type="fixed"/>
        <w:tblLook w:val="01E0" w:firstRow="1" w:lastRow="1" w:firstColumn="1" w:lastColumn="1" w:noHBand="0" w:noVBand="0"/>
      </w:tblPr>
      <w:tblGrid>
        <w:gridCol w:w="414"/>
        <w:gridCol w:w="2656"/>
        <w:gridCol w:w="1427"/>
        <w:gridCol w:w="1894"/>
      </w:tblGrid>
      <w:tr w:rsidR="00E06F0C" w:rsidTr="004708E5">
        <w:trPr>
          <w:trHeight w:val="424"/>
        </w:trPr>
        <w:tc>
          <w:tcPr>
            <w:tcW w:w="414" w:type="dxa"/>
            <w:tcBorders>
              <w:left w:val="single" w:sz="18" w:space="0" w:color="000000"/>
            </w:tcBorders>
          </w:tcPr>
          <w:p w:rsidR="00E06F0C" w:rsidRDefault="00E06F0C" w:rsidP="004708E5">
            <w:pPr>
              <w:pStyle w:val="TableParagraph"/>
              <w:spacing w:before="79"/>
              <w:ind w:left="75"/>
              <w:rPr>
                <w:sz w:val="20"/>
              </w:rPr>
            </w:pPr>
            <w:r>
              <w:rPr>
                <w:sz w:val="20"/>
              </w:rPr>
              <w:t>24</w:t>
            </w:r>
          </w:p>
        </w:tc>
        <w:tc>
          <w:tcPr>
            <w:tcW w:w="2656" w:type="dxa"/>
          </w:tcPr>
          <w:p w:rsidR="00E06F0C" w:rsidRDefault="00E06F0C" w:rsidP="004708E5">
            <w:pPr>
              <w:pStyle w:val="TableParagraph"/>
              <w:spacing w:before="79"/>
              <w:ind w:left="133"/>
              <w:rPr>
                <w:sz w:val="20"/>
              </w:rPr>
            </w:pPr>
            <w:r>
              <w:rPr>
                <w:sz w:val="20"/>
              </w:rPr>
              <w:t>MSC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LIRICA</w:t>
            </w:r>
          </w:p>
        </w:tc>
        <w:tc>
          <w:tcPr>
            <w:tcW w:w="1427" w:type="dxa"/>
          </w:tcPr>
          <w:p w:rsidR="00E06F0C" w:rsidRDefault="00E06F0C" w:rsidP="004708E5">
            <w:pPr>
              <w:pStyle w:val="TableParagraph"/>
              <w:spacing w:before="79"/>
              <w:ind w:left="226" w:right="141"/>
              <w:jc w:val="center"/>
              <w:rPr>
                <w:sz w:val="20"/>
              </w:rPr>
            </w:pPr>
            <w:r>
              <w:rPr>
                <w:sz w:val="20"/>
              </w:rPr>
              <w:t>2.199</w:t>
            </w:r>
          </w:p>
        </w:tc>
        <w:tc>
          <w:tcPr>
            <w:tcW w:w="1894" w:type="dxa"/>
            <w:tcBorders>
              <w:right w:val="single" w:sz="18" w:space="0" w:color="000000"/>
            </w:tcBorders>
          </w:tcPr>
          <w:p w:rsidR="00E06F0C" w:rsidRDefault="00E06F0C" w:rsidP="004708E5">
            <w:pPr>
              <w:pStyle w:val="TableParagraph"/>
              <w:spacing w:before="79"/>
              <w:ind w:left="457"/>
              <w:rPr>
                <w:sz w:val="20"/>
              </w:rPr>
            </w:pPr>
            <w:r>
              <w:rPr>
                <w:sz w:val="20"/>
              </w:rPr>
              <w:t>03/02/2024</w:t>
            </w:r>
          </w:p>
        </w:tc>
      </w:tr>
      <w:tr w:rsidR="00E06F0C" w:rsidTr="004708E5">
        <w:trPr>
          <w:trHeight w:val="422"/>
        </w:trPr>
        <w:tc>
          <w:tcPr>
            <w:tcW w:w="414" w:type="dxa"/>
            <w:tcBorders>
              <w:left w:val="single" w:sz="18" w:space="0" w:color="000000"/>
            </w:tcBorders>
            <w:shd w:val="clear" w:color="auto" w:fill="F3F3F3"/>
          </w:tcPr>
          <w:p w:rsidR="00E06F0C" w:rsidRDefault="00E06F0C" w:rsidP="004708E5">
            <w:pPr>
              <w:pStyle w:val="TableParagraph"/>
              <w:spacing w:before="79"/>
              <w:ind w:left="75"/>
              <w:rPr>
                <w:sz w:val="20"/>
              </w:rPr>
            </w:pPr>
            <w:r>
              <w:rPr>
                <w:sz w:val="20"/>
              </w:rPr>
              <w:t>25</w:t>
            </w:r>
          </w:p>
        </w:tc>
        <w:tc>
          <w:tcPr>
            <w:tcW w:w="2656" w:type="dxa"/>
            <w:shd w:val="clear" w:color="auto" w:fill="F3F3F3"/>
          </w:tcPr>
          <w:p w:rsidR="00E06F0C" w:rsidRDefault="00E06F0C" w:rsidP="004708E5">
            <w:pPr>
              <w:pStyle w:val="TableParagraph"/>
              <w:spacing w:before="79"/>
              <w:ind w:left="133"/>
              <w:rPr>
                <w:sz w:val="20"/>
              </w:rPr>
            </w:pPr>
            <w:r>
              <w:rPr>
                <w:sz w:val="20"/>
              </w:rPr>
              <w:t>COSTA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FAVOLOSA</w:t>
            </w:r>
          </w:p>
        </w:tc>
        <w:tc>
          <w:tcPr>
            <w:tcW w:w="1427" w:type="dxa"/>
            <w:shd w:val="clear" w:color="auto" w:fill="F3F3F3"/>
          </w:tcPr>
          <w:p w:rsidR="00E06F0C" w:rsidRDefault="00E06F0C" w:rsidP="004708E5">
            <w:pPr>
              <w:pStyle w:val="TableParagraph"/>
              <w:spacing w:before="79"/>
              <w:ind w:left="226" w:right="141"/>
              <w:jc w:val="center"/>
              <w:rPr>
                <w:sz w:val="20"/>
              </w:rPr>
            </w:pPr>
            <w:r>
              <w:rPr>
                <w:sz w:val="20"/>
              </w:rPr>
              <w:t>3.500</w:t>
            </w:r>
          </w:p>
        </w:tc>
        <w:tc>
          <w:tcPr>
            <w:tcW w:w="1894" w:type="dxa"/>
            <w:tcBorders>
              <w:right w:val="single" w:sz="18" w:space="0" w:color="000000"/>
            </w:tcBorders>
            <w:shd w:val="clear" w:color="auto" w:fill="F3F3F3"/>
          </w:tcPr>
          <w:p w:rsidR="00E06F0C" w:rsidRDefault="00E06F0C" w:rsidP="004708E5">
            <w:pPr>
              <w:pStyle w:val="TableParagraph"/>
              <w:spacing w:before="79"/>
              <w:ind w:left="457"/>
              <w:rPr>
                <w:sz w:val="20"/>
              </w:rPr>
            </w:pPr>
            <w:r>
              <w:rPr>
                <w:sz w:val="20"/>
              </w:rPr>
              <w:t>04/02/2024</w:t>
            </w:r>
          </w:p>
        </w:tc>
      </w:tr>
      <w:tr w:rsidR="00E06F0C" w:rsidTr="004708E5">
        <w:trPr>
          <w:trHeight w:val="424"/>
        </w:trPr>
        <w:tc>
          <w:tcPr>
            <w:tcW w:w="414" w:type="dxa"/>
            <w:tcBorders>
              <w:left w:val="single" w:sz="18" w:space="0" w:color="000000"/>
            </w:tcBorders>
          </w:tcPr>
          <w:p w:rsidR="00E06F0C" w:rsidRDefault="00E06F0C" w:rsidP="004708E5">
            <w:pPr>
              <w:pStyle w:val="TableParagraph"/>
              <w:spacing w:before="81"/>
              <w:ind w:left="75"/>
              <w:rPr>
                <w:sz w:val="20"/>
              </w:rPr>
            </w:pPr>
            <w:r>
              <w:rPr>
                <w:sz w:val="20"/>
              </w:rPr>
              <w:t>26</w:t>
            </w:r>
          </w:p>
        </w:tc>
        <w:tc>
          <w:tcPr>
            <w:tcW w:w="2656" w:type="dxa"/>
          </w:tcPr>
          <w:p w:rsidR="00E06F0C" w:rsidRDefault="00E06F0C" w:rsidP="004708E5">
            <w:pPr>
              <w:pStyle w:val="TableParagraph"/>
              <w:spacing w:before="81"/>
              <w:ind w:left="133"/>
              <w:rPr>
                <w:sz w:val="20"/>
              </w:rPr>
            </w:pPr>
            <w:r>
              <w:rPr>
                <w:sz w:val="20"/>
              </w:rPr>
              <w:t>MSC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LIRICA</w:t>
            </w:r>
          </w:p>
        </w:tc>
        <w:tc>
          <w:tcPr>
            <w:tcW w:w="1427" w:type="dxa"/>
          </w:tcPr>
          <w:p w:rsidR="00E06F0C" w:rsidRDefault="00E06F0C" w:rsidP="004708E5">
            <w:pPr>
              <w:pStyle w:val="TableParagraph"/>
              <w:spacing w:before="81"/>
              <w:ind w:left="226" w:right="141"/>
              <w:jc w:val="center"/>
              <w:rPr>
                <w:sz w:val="20"/>
              </w:rPr>
            </w:pPr>
            <w:r>
              <w:rPr>
                <w:sz w:val="20"/>
              </w:rPr>
              <w:t>2.199</w:t>
            </w:r>
          </w:p>
        </w:tc>
        <w:tc>
          <w:tcPr>
            <w:tcW w:w="1894" w:type="dxa"/>
            <w:tcBorders>
              <w:right w:val="single" w:sz="18" w:space="0" w:color="000000"/>
            </w:tcBorders>
          </w:tcPr>
          <w:p w:rsidR="00E06F0C" w:rsidRDefault="00E06F0C" w:rsidP="004708E5">
            <w:pPr>
              <w:pStyle w:val="TableParagraph"/>
              <w:spacing w:before="81"/>
              <w:ind w:left="457"/>
              <w:rPr>
                <w:sz w:val="20"/>
              </w:rPr>
            </w:pPr>
            <w:r>
              <w:rPr>
                <w:sz w:val="20"/>
              </w:rPr>
              <w:t>10/02/2024</w:t>
            </w:r>
          </w:p>
        </w:tc>
      </w:tr>
      <w:tr w:rsidR="00E06F0C" w:rsidTr="004708E5">
        <w:trPr>
          <w:trHeight w:val="424"/>
        </w:trPr>
        <w:tc>
          <w:tcPr>
            <w:tcW w:w="414" w:type="dxa"/>
            <w:tcBorders>
              <w:left w:val="single" w:sz="18" w:space="0" w:color="000000"/>
            </w:tcBorders>
            <w:shd w:val="clear" w:color="auto" w:fill="F3F3F3"/>
          </w:tcPr>
          <w:p w:rsidR="00E06F0C" w:rsidRDefault="00E06F0C" w:rsidP="004708E5">
            <w:pPr>
              <w:pStyle w:val="TableParagraph"/>
              <w:spacing w:before="81"/>
              <w:ind w:left="75"/>
              <w:rPr>
                <w:sz w:val="20"/>
              </w:rPr>
            </w:pPr>
            <w:r>
              <w:rPr>
                <w:sz w:val="20"/>
              </w:rPr>
              <w:t>27</w:t>
            </w:r>
          </w:p>
        </w:tc>
        <w:tc>
          <w:tcPr>
            <w:tcW w:w="2656" w:type="dxa"/>
            <w:shd w:val="clear" w:color="auto" w:fill="F3F3F3"/>
          </w:tcPr>
          <w:p w:rsidR="00E06F0C" w:rsidRDefault="00E06F0C" w:rsidP="004708E5">
            <w:pPr>
              <w:pStyle w:val="TableParagraph"/>
              <w:spacing w:before="81"/>
              <w:ind w:left="133"/>
              <w:rPr>
                <w:sz w:val="20"/>
              </w:rPr>
            </w:pPr>
            <w:r>
              <w:rPr>
                <w:sz w:val="20"/>
              </w:rPr>
              <w:t>COSTA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FAVOLOSA</w:t>
            </w:r>
          </w:p>
        </w:tc>
        <w:tc>
          <w:tcPr>
            <w:tcW w:w="1427" w:type="dxa"/>
            <w:shd w:val="clear" w:color="auto" w:fill="F3F3F3"/>
          </w:tcPr>
          <w:p w:rsidR="00E06F0C" w:rsidRDefault="00E06F0C" w:rsidP="004708E5">
            <w:pPr>
              <w:pStyle w:val="TableParagraph"/>
              <w:spacing w:before="81"/>
              <w:ind w:left="226" w:right="141"/>
              <w:jc w:val="center"/>
              <w:rPr>
                <w:sz w:val="20"/>
              </w:rPr>
            </w:pPr>
            <w:r>
              <w:rPr>
                <w:sz w:val="20"/>
              </w:rPr>
              <w:t>3.500</w:t>
            </w:r>
          </w:p>
        </w:tc>
        <w:tc>
          <w:tcPr>
            <w:tcW w:w="1894" w:type="dxa"/>
            <w:tcBorders>
              <w:right w:val="single" w:sz="18" w:space="0" w:color="000000"/>
            </w:tcBorders>
            <w:shd w:val="clear" w:color="auto" w:fill="F3F3F3"/>
          </w:tcPr>
          <w:p w:rsidR="00E06F0C" w:rsidRDefault="00E06F0C" w:rsidP="004708E5">
            <w:pPr>
              <w:pStyle w:val="TableParagraph"/>
              <w:spacing w:before="81"/>
              <w:ind w:left="457"/>
              <w:rPr>
                <w:sz w:val="20"/>
              </w:rPr>
            </w:pPr>
            <w:r>
              <w:rPr>
                <w:sz w:val="20"/>
              </w:rPr>
              <w:t>11/02/2024</w:t>
            </w:r>
          </w:p>
        </w:tc>
      </w:tr>
      <w:tr w:rsidR="00E06F0C" w:rsidTr="004708E5">
        <w:trPr>
          <w:trHeight w:val="424"/>
        </w:trPr>
        <w:tc>
          <w:tcPr>
            <w:tcW w:w="414" w:type="dxa"/>
            <w:tcBorders>
              <w:left w:val="single" w:sz="18" w:space="0" w:color="000000"/>
            </w:tcBorders>
          </w:tcPr>
          <w:p w:rsidR="00E06F0C" w:rsidRDefault="00E06F0C" w:rsidP="004708E5">
            <w:pPr>
              <w:pStyle w:val="TableParagraph"/>
              <w:spacing w:before="81"/>
              <w:ind w:left="75"/>
              <w:rPr>
                <w:sz w:val="20"/>
              </w:rPr>
            </w:pPr>
            <w:r>
              <w:rPr>
                <w:sz w:val="20"/>
              </w:rPr>
              <w:t>28</w:t>
            </w:r>
          </w:p>
        </w:tc>
        <w:tc>
          <w:tcPr>
            <w:tcW w:w="2656" w:type="dxa"/>
          </w:tcPr>
          <w:p w:rsidR="00E06F0C" w:rsidRDefault="00E06F0C" w:rsidP="004708E5">
            <w:pPr>
              <w:pStyle w:val="TableParagraph"/>
              <w:spacing w:before="81"/>
              <w:ind w:left="133"/>
              <w:rPr>
                <w:sz w:val="20"/>
              </w:rPr>
            </w:pPr>
            <w:r>
              <w:rPr>
                <w:sz w:val="20"/>
              </w:rPr>
              <w:t>MSC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LIRICA</w:t>
            </w:r>
          </w:p>
        </w:tc>
        <w:tc>
          <w:tcPr>
            <w:tcW w:w="1427" w:type="dxa"/>
          </w:tcPr>
          <w:p w:rsidR="00E06F0C" w:rsidRDefault="00E06F0C" w:rsidP="004708E5">
            <w:pPr>
              <w:pStyle w:val="TableParagraph"/>
              <w:spacing w:before="81"/>
              <w:ind w:left="226" w:right="141"/>
              <w:jc w:val="center"/>
              <w:rPr>
                <w:sz w:val="20"/>
              </w:rPr>
            </w:pPr>
            <w:r>
              <w:rPr>
                <w:sz w:val="20"/>
              </w:rPr>
              <w:t>2.199</w:t>
            </w:r>
          </w:p>
        </w:tc>
        <w:tc>
          <w:tcPr>
            <w:tcW w:w="1894" w:type="dxa"/>
            <w:tcBorders>
              <w:right w:val="single" w:sz="18" w:space="0" w:color="000000"/>
            </w:tcBorders>
          </w:tcPr>
          <w:p w:rsidR="00E06F0C" w:rsidRDefault="00E06F0C" w:rsidP="004708E5">
            <w:pPr>
              <w:pStyle w:val="TableParagraph"/>
              <w:spacing w:before="81"/>
              <w:ind w:left="457"/>
              <w:rPr>
                <w:sz w:val="20"/>
              </w:rPr>
            </w:pPr>
            <w:r>
              <w:rPr>
                <w:sz w:val="20"/>
              </w:rPr>
              <w:t>17/02/2024</w:t>
            </w:r>
          </w:p>
        </w:tc>
      </w:tr>
      <w:tr w:rsidR="00E06F0C" w:rsidTr="004708E5">
        <w:trPr>
          <w:trHeight w:val="424"/>
        </w:trPr>
        <w:tc>
          <w:tcPr>
            <w:tcW w:w="414" w:type="dxa"/>
            <w:tcBorders>
              <w:left w:val="single" w:sz="18" w:space="0" w:color="000000"/>
            </w:tcBorders>
            <w:shd w:val="clear" w:color="auto" w:fill="F3F3F3"/>
          </w:tcPr>
          <w:p w:rsidR="00E06F0C" w:rsidRDefault="00E06F0C" w:rsidP="004708E5">
            <w:pPr>
              <w:pStyle w:val="TableParagraph"/>
              <w:spacing w:before="79"/>
              <w:ind w:left="75"/>
              <w:rPr>
                <w:sz w:val="20"/>
              </w:rPr>
            </w:pPr>
            <w:r>
              <w:rPr>
                <w:sz w:val="20"/>
              </w:rPr>
              <w:t>29</w:t>
            </w:r>
          </w:p>
        </w:tc>
        <w:tc>
          <w:tcPr>
            <w:tcW w:w="2656" w:type="dxa"/>
            <w:shd w:val="clear" w:color="auto" w:fill="F3F3F3"/>
          </w:tcPr>
          <w:p w:rsidR="00E06F0C" w:rsidRDefault="00E06F0C" w:rsidP="004708E5">
            <w:pPr>
              <w:pStyle w:val="TableParagraph"/>
              <w:spacing w:before="79"/>
              <w:ind w:left="133"/>
              <w:rPr>
                <w:sz w:val="20"/>
              </w:rPr>
            </w:pPr>
            <w:r>
              <w:rPr>
                <w:sz w:val="20"/>
              </w:rPr>
              <w:t>COSTA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FAVOLOSA</w:t>
            </w:r>
          </w:p>
        </w:tc>
        <w:tc>
          <w:tcPr>
            <w:tcW w:w="1427" w:type="dxa"/>
            <w:shd w:val="clear" w:color="auto" w:fill="F3F3F3"/>
          </w:tcPr>
          <w:p w:rsidR="00E06F0C" w:rsidRDefault="00E06F0C" w:rsidP="004708E5">
            <w:pPr>
              <w:pStyle w:val="TableParagraph"/>
              <w:spacing w:before="79"/>
              <w:ind w:left="226" w:right="141"/>
              <w:jc w:val="center"/>
              <w:rPr>
                <w:sz w:val="20"/>
              </w:rPr>
            </w:pPr>
            <w:r>
              <w:rPr>
                <w:sz w:val="20"/>
              </w:rPr>
              <w:t>3.500</w:t>
            </w:r>
          </w:p>
        </w:tc>
        <w:tc>
          <w:tcPr>
            <w:tcW w:w="1894" w:type="dxa"/>
            <w:tcBorders>
              <w:right w:val="single" w:sz="18" w:space="0" w:color="000000"/>
            </w:tcBorders>
            <w:shd w:val="clear" w:color="auto" w:fill="F3F3F3"/>
          </w:tcPr>
          <w:p w:rsidR="00E06F0C" w:rsidRDefault="00E06F0C" w:rsidP="004708E5">
            <w:pPr>
              <w:pStyle w:val="TableParagraph"/>
              <w:spacing w:before="79"/>
              <w:ind w:left="457"/>
              <w:rPr>
                <w:sz w:val="20"/>
              </w:rPr>
            </w:pPr>
            <w:r>
              <w:rPr>
                <w:sz w:val="20"/>
              </w:rPr>
              <w:t>18/02/2024</w:t>
            </w:r>
          </w:p>
        </w:tc>
      </w:tr>
      <w:tr w:rsidR="00E06F0C" w:rsidTr="004708E5">
        <w:trPr>
          <w:trHeight w:val="424"/>
        </w:trPr>
        <w:tc>
          <w:tcPr>
            <w:tcW w:w="414" w:type="dxa"/>
            <w:tcBorders>
              <w:left w:val="single" w:sz="18" w:space="0" w:color="000000"/>
            </w:tcBorders>
          </w:tcPr>
          <w:p w:rsidR="00E06F0C" w:rsidRDefault="00E06F0C" w:rsidP="004708E5">
            <w:pPr>
              <w:pStyle w:val="TableParagraph"/>
              <w:spacing w:before="79"/>
              <w:ind w:left="75"/>
              <w:rPr>
                <w:sz w:val="20"/>
              </w:rPr>
            </w:pPr>
            <w:r>
              <w:rPr>
                <w:sz w:val="20"/>
              </w:rPr>
              <w:t>30</w:t>
            </w:r>
          </w:p>
        </w:tc>
        <w:tc>
          <w:tcPr>
            <w:tcW w:w="2656" w:type="dxa"/>
          </w:tcPr>
          <w:p w:rsidR="00E06F0C" w:rsidRDefault="00E06F0C" w:rsidP="004708E5">
            <w:pPr>
              <w:pStyle w:val="TableParagraph"/>
              <w:spacing w:before="79"/>
              <w:ind w:left="133"/>
              <w:rPr>
                <w:sz w:val="20"/>
              </w:rPr>
            </w:pPr>
            <w:r>
              <w:rPr>
                <w:sz w:val="20"/>
              </w:rPr>
              <w:t>MSC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LIRICA</w:t>
            </w:r>
          </w:p>
        </w:tc>
        <w:tc>
          <w:tcPr>
            <w:tcW w:w="1427" w:type="dxa"/>
          </w:tcPr>
          <w:p w:rsidR="00E06F0C" w:rsidRDefault="00E06F0C" w:rsidP="004708E5">
            <w:pPr>
              <w:pStyle w:val="TableParagraph"/>
              <w:spacing w:before="79"/>
              <w:ind w:left="226" w:right="141"/>
              <w:jc w:val="center"/>
              <w:rPr>
                <w:sz w:val="20"/>
              </w:rPr>
            </w:pPr>
            <w:r>
              <w:rPr>
                <w:sz w:val="20"/>
              </w:rPr>
              <w:t>2.199</w:t>
            </w:r>
          </w:p>
        </w:tc>
        <w:tc>
          <w:tcPr>
            <w:tcW w:w="1894" w:type="dxa"/>
            <w:tcBorders>
              <w:right w:val="single" w:sz="18" w:space="0" w:color="000000"/>
            </w:tcBorders>
          </w:tcPr>
          <w:p w:rsidR="00E06F0C" w:rsidRDefault="00E06F0C" w:rsidP="004708E5">
            <w:pPr>
              <w:pStyle w:val="TableParagraph"/>
              <w:spacing w:before="79"/>
              <w:ind w:left="457"/>
              <w:rPr>
                <w:sz w:val="20"/>
              </w:rPr>
            </w:pPr>
            <w:r>
              <w:rPr>
                <w:sz w:val="20"/>
              </w:rPr>
              <w:t>24/02/2024</w:t>
            </w:r>
          </w:p>
        </w:tc>
      </w:tr>
      <w:tr w:rsidR="00E06F0C" w:rsidTr="004708E5">
        <w:trPr>
          <w:trHeight w:val="424"/>
        </w:trPr>
        <w:tc>
          <w:tcPr>
            <w:tcW w:w="414" w:type="dxa"/>
            <w:tcBorders>
              <w:left w:val="single" w:sz="18" w:space="0" w:color="000000"/>
            </w:tcBorders>
            <w:shd w:val="clear" w:color="auto" w:fill="F3F3F3"/>
          </w:tcPr>
          <w:p w:rsidR="00E06F0C" w:rsidRDefault="00E06F0C" w:rsidP="004708E5">
            <w:pPr>
              <w:pStyle w:val="TableParagraph"/>
              <w:spacing w:before="79"/>
              <w:ind w:left="75"/>
              <w:rPr>
                <w:sz w:val="20"/>
              </w:rPr>
            </w:pPr>
            <w:r>
              <w:rPr>
                <w:sz w:val="20"/>
              </w:rPr>
              <w:t>31</w:t>
            </w:r>
          </w:p>
        </w:tc>
        <w:tc>
          <w:tcPr>
            <w:tcW w:w="2656" w:type="dxa"/>
            <w:shd w:val="clear" w:color="auto" w:fill="F3F3F3"/>
          </w:tcPr>
          <w:p w:rsidR="00E06F0C" w:rsidRDefault="00E06F0C" w:rsidP="004708E5">
            <w:pPr>
              <w:pStyle w:val="TableParagraph"/>
              <w:spacing w:before="79"/>
              <w:ind w:left="133"/>
              <w:rPr>
                <w:sz w:val="20"/>
              </w:rPr>
            </w:pPr>
            <w:r>
              <w:rPr>
                <w:sz w:val="20"/>
              </w:rPr>
              <w:t>COSTA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FAVOLOSA</w:t>
            </w:r>
          </w:p>
        </w:tc>
        <w:tc>
          <w:tcPr>
            <w:tcW w:w="1427" w:type="dxa"/>
            <w:shd w:val="clear" w:color="auto" w:fill="F3F3F3"/>
          </w:tcPr>
          <w:p w:rsidR="00E06F0C" w:rsidRDefault="00E06F0C" w:rsidP="004708E5">
            <w:pPr>
              <w:pStyle w:val="TableParagraph"/>
              <w:spacing w:before="79"/>
              <w:ind w:left="226" w:right="141"/>
              <w:jc w:val="center"/>
              <w:rPr>
                <w:sz w:val="20"/>
              </w:rPr>
            </w:pPr>
            <w:r>
              <w:rPr>
                <w:sz w:val="20"/>
              </w:rPr>
              <w:t>3.500</w:t>
            </w:r>
          </w:p>
        </w:tc>
        <w:tc>
          <w:tcPr>
            <w:tcW w:w="1894" w:type="dxa"/>
            <w:tcBorders>
              <w:right w:val="single" w:sz="18" w:space="0" w:color="000000"/>
            </w:tcBorders>
            <w:shd w:val="clear" w:color="auto" w:fill="F3F3F3"/>
          </w:tcPr>
          <w:p w:rsidR="00E06F0C" w:rsidRDefault="00E06F0C" w:rsidP="004708E5">
            <w:pPr>
              <w:pStyle w:val="TableParagraph"/>
              <w:spacing w:before="79"/>
              <w:ind w:left="457"/>
              <w:rPr>
                <w:sz w:val="20"/>
              </w:rPr>
            </w:pPr>
            <w:r>
              <w:rPr>
                <w:sz w:val="20"/>
              </w:rPr>
              <w:t>25/02/2024</w:t>
            </w:r>
          </w:p>
        </w:tc>
      </w:tr>
      <w:tr w:rsidR="00E06F0C" w:rsidTr="004708E5">
        <w:trPr>
          <w:trHeight w:val="425"/>
        </w:trPr>
        <w:tc>
          <w:tcPr>
            <w:tcW w:w="414" w:type="dxa"/>
            <w:tcBorders>
              <w:left w:val="single" w:sz="18" w:space="0" w:color="000000"/>
            </w:tcBorders>
          </w:tcPr>
          <w:p w:rsidR="00E06F0C" w:rsidRDefault="00E06F0C" w:rsidP="004708E5">
            <w:pPr>
              <w:pStyle w:val="TableParagraph"/>
              <w:spacing w:before="79"/>
              <w:ind w:left="75"/>
              <w:rPr>
                <w:sz w:val="20"/>
              </w:rPr>
            </w:pPr>
            <w:r>
              <w:rPr>
                <w:sz w:val="20"/>
              </w:rPr>
              <w:t>32</w:t>
            </w:r>
          </w:p>
        </w:tc>
        <w:tc>
          <w:tcPr>
            <w:tcW w:w="2656" w:type="dxa"/>
          </w:tcPr>
          <w:p w:rsidR="00E06F0C" w:rsidRDefault="00E06F0C" w:rsidP="004708E5">
            <w:pPr>
              <w:pStyle w:val="TableParagraph"/>
              <w:spacing w:before="79"/>
              <w:ind w:left="133"/>
              <w:rPr>
                <w:sz w:val="20"/>
              </w:rPr>
            </w:pPr>
            <w:r>
              <w:rPr>
                <w:sz w:val="20"/>
              </w:rPr>
              <w:t>MSC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ARMONIA</w:t>
            </w:r>
          </w:p>
        </w:tc>
        <w:tc>
          <w:tcPr>
            <w:tcW w:w="1427" w:type="dxa"/>
          </w:tcPr>
          <w:p w:rsidR="00E06F0C" w:rsidRDefault="00E06F0C" w:rsidP="004708E5">
            <w:pPr>
              <w:pStyle w:val="TableParagraph"/>
              <w:spacing w:before="79"/>
              <w:ind w:left="226" w:right="141"/>
              <w:jc w:val="center"/>
              <w:rPr>
                <w:sz w:val="20"/>
              </w:rPr>
            </w:pPr>
            <w:r>
              <w:rPr>
                <w:sz w:val="20"/>
              </w:rPr>
              <w:t>2.300</w:t>
            </w:r>
          </w:p>
        </w:tc>
        <w:tc>
          <w:tcPr>
            <w:tcW w:w="1894" w:type="dxa"/>
            <w:tcBorders>
              <w:right w:val="single" w:sz="18" w:space="0" w:color="000000"/>
            </w:tcBorders>
          </w:tcPr>
          <w:p w:rsidR="00E06F0C" w:rsidRDefault="00E06F0C" w:rsidP="004708E5">
            <w:pPr>
              <w:pStyle w:val="TableParagraph"/>
              <w:spacing w:before="79"/>
              <w:ind w:left="457"/>
              <w:rPr>
                <w:sz w:val="20"/>
              </w:rPr>
            </w:pPr>
            <w:r>
              <w:rPr>
                <w:sz w:val="20"/>
              </w:rPr>
              <w:t>27/02/2024</w:t>
            </w:r>
          </w:p>
        </w:tc>
      </w:tr>
      <w:tr w:rsidR="00E06F0C" w:rsidTr="004708E5">
        <w:trPr>
          <w:trHeight w:val="422"/>
        </w:trPr>
        <w:tc>
          <w:tcPr>
            <w:tcW w:w="414" w:type="dxa"/>
            <w:tcBorders>
              <w:left w:val="single" w:sz="18" w:space="0" w:color="000000"/>
            </w:tcBorders>
            <w:shd w:val="clear" w:color="auto" w:fill="F3F3F3"/>
          </w:tcPr>
          <w:p w:rsidR="00E06F0C" w:rsidRDefault="00E06F0C" w:rsidP="004708E5">
            <w:pPr>
              <w:pStyle w:val="TableParagraph"/>
              <w:spacing w:before="79"/>
              <w:ind w:left="75"/>
              <w:rPr>
                <w:sz w:val="20"/>
              </w:rPr>
            </w:pPr>
            <w:r>
              <w:rPr>
                <w:sz w:val="20"/>
              </w:rPr>
              <w:t>33</w:t>
            </w:r>
          </w:p>
        </w:tc>
        <w:tc>
          <w:tcPr>
            <w:tcW w:w="2656" w:type="dxa"/>
            <w:shd w:val="clear" w:color="auto" w:fill="F3F3F3"/>
          </w:tcPr>
          <w:p w:rsidR="00E06F0C" w:rsidRDefault="00E06F0C" w:rsidP="004708E5">
            <w:pPr>
              <w:pStyle w:val="TableParagraph"/>
              <w:spacing w:before="79"/>
              <w:ind w:left="133"/>
              <w:rPr>
                <w:sz w:val="20"/>
              </w:rPr>
            </w:pPr>
            <w:r>
              <w:rPr>
                <w:sz w:val="20"/>
              </w:rPr>
              <w:t>MSC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LIRICA</w:t>
            </w:r>
          </w:p>
        </w:tc>
        <w:tc>
          <w:tcPr>
            <w:tcW w:w="1427" w:type="dxa"/>
            <w:shd w:val="clear" w:color="auto" w:fill="F3F3F3"/>
          </w:tcPr>
          <w:p w:rsidR="00E06F0C" w:rsidRDefault="00E06F0C" w:rsidP="004708E5">
            <w:pPr>
              <w:pStyle w:val="TableParagraph"/>
              <w:spacing w:before="79"/>
              <w:ind w:left="226" w:right="141"/>
              <w:jc w:val="center"/>
              <w:rPr>
                <w:sz w:val="20"/>
              </w:rPr>
            </w:pPr>
            <w:r>
              <w:rPr>
                <w:sz w:val="20"/>
              </w:rPr>
              <w:t>2.199</w:t>
            </w:r>
          </w:p>
        </w:tc>
        <w:tc>
          <w:tcPr>
            <w:tcW w:w="1894" w:type="dxa"/>
            <w:tcBorders>
              <w:right w:val="single" w:sz="18" w:space="0" w:color="000000"/>
            </w:tcBorders>
            <w:shd w:val="clear" w:color="auto" w:fill="F3F3F3"/>
          </w:tcPr>
          <w:p w:rsidR="00E06F0C" w:rsidRDefault="00E06F0C" w:rsidP="004708E5">
            <w:pPr>
              <w:pStyle w:val="TableParagraph"/>
              <w:spacing w:before="79"/>
              <w:ind w:left="457"/>
              <w:rPr>
                <w:sz w:val="20"/>
              </w:rPr>
            </w:pPr>
            <w:r>
              <w:rPr>
                <w:sz w:val="20"/>
              </w:rPr>
              <w:t>02/03/2024</w:t>
            </w:r>
          </w:p>
        </w:tc>
      </w:tr>
      <w:tr w:rsidR="00E06F0C" w:rsidTr="004708E5">
        <w:trPr>
          <w:trHeight w:val="424"/>
        </w:trPr>
        <w:tc>
          <w:tcPr>
            <w:tcW w:w="414" w:type="dxa"/>
            <w:tcBorders>
              <w:left w:val="single" w:sz="18" w:space="0" w:color="000000"/>
            </w:tcBorders>
          </w:tcPr>
          <w:p w:rsidR="00E06F0C" w:rsidRDefault="00E06F0C" w:rsidP="004708E5">
            <w:pPr>
              <w:pStyle w:val="TableParagraph"/>
              <w:spacing w:before="81"/>
              <w:ind w:left="75"/>
              <w:rPr>
                <w:sz w:val="20"/>
              </w:rPr>
            </w:pPr>
            <w:r>
              <w:rPr>
                <w:sz w:val="20"/>
              </w:rPr>
              <w:t>34</w:t>
            </w:r>
          </w:p>
        </w:tc>
        <w:tc>
          <w:tcPr>
            <w:tcW w:w="2656" w:type="dxa"/>
          </w:tcPr>
          <w:p w:rsidR="00E06F0C" w:rsidRDefault="00E06F0C" w:rsidP="004708E5">
            <w:pPr>
              <w:pStyle w:val="TableParagraph"/>
              <w:spacing w:before="81"/>
              <w:ind w:left="133"/>
              <w:rPr>
                <w:sz w:val="20"/>
              </w:rPr>
            </w:pPr>
            <w:r>
              <w:rPr>
                <w:sz w:val="20"/>
              </w:rPr>
              <w:t>COSTA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FAVOLOSA</w:t>
            </w:r>
          </w:p>
        </w:tc>
        <w:tc>
          <w:tcPr>
            <w:tcW w:w="1427" w:type="dxa"/>
          </w:tcPr>
          <w:p w:rsidR="00E06F0C" w:rsidRDefault="00E06F0C" w:rsidP="004708E5">
            <w:pPr>
              <w:pStyle w:val="TableParagraph"/>
              <w:spacing w:before="81"/>
              <w:ind w:left="226" w:right="141"/>
              <w:jc w:val="center"/>
              <w:rPr>
                <w:sz w:val="20"/>
              </w:rPr>
            </w:pPr>
            <w:r>
              <w:rPr>
                <w:sz w:val="20"/>
              </w:rPr>
              <w:t>3.500</w:t>
            </w:r>
          </w:p>
        </w:tc>
        <w:tc>
          <w:tcPr>
            <w:tcW w:w="1894" w:type="dxa"/>
            <w:tcBorders>
              <w:right w:val="single" w:sz="18" w:space="0" w:color="000000"/>
            </w:tcBorders>
          </w:tcPr>
          <w:p w:rsidR="00E06F0C" w:rsidRDefault="00E06F0C" w:rsidP="004708E5">
            <w:pPr>
              <w:pStyle w:val="TableParagraph"/>
              <w:spacing w:before="81"/>
              <w:ind w:left="457"/>
              <w:rPr>
                <w:sz w:val="20"/>
              </w:rPr>
            </w:pPr>
            <w:r>
              <w:rPr>
                <w:sz w:val="20"/>
              </w:rPr>
              <w:t>03/03/2024</w:t>
            </w:r>
          </w:p>
        </w:tc>
      </w:tr>
      <w:tr w:rsidR="00E06F0C" w:rsidTr="004708E5">
        <w:trPr>
          <w:trHeight w:val="424"/>
        </w:trPr>
        <w:tc>
          <w:tcPr>
            <w:tcW w:w="414" w:type="dxa"/>
            <w:tcBorders>
              <w:left w:val="single" w:sz="18" w:space="0" w:color="000000"/>
            </w:tcBorders>
            <w:shd w:val="clear" w:color="auto" w:fill="F3F3F3"/>
          </w:tcPr>
          <w:p w:rsidR="00E06F0C" w:rsidRDefault="00E06F0C" w:rsidP="004708E5">
            <w:pPr>
              <w:pStyle w:val="TableParagraph"/>
              <w:spacing w:before="81"/>
              <w:ind w:left="75"/>
              <w:rPr>
                <w:sz w:val="20"/>
              </w:rPr>
            </w:pPr>
            <w:r>
              <w:rPr>
                <w:sz w:val="20"/>
              </w:rPr>
              <w:t>35</w:t>
            </w:r>
          </w:p>
        </w:tc>
        <w:tc>
          <w:tcPr>
            <w:tcW w:w="2656" w:type="dxa"/>
            <w:shd w:val="clear" w:color="auto" w:fill="F3F3F3"/>
          </w:tcPr>
          <w:p w:rsidR="00E06F0C" w:rsidRDefault="00E06F0C" w:rsidP="004708E5">
            <w:pPr>
              <w:pStyle w:val="TableParagraph"/>
              <w:spacing w:before="81"/>
              <w:ind w:left="133"/>
              <w:rPr>
                <w:sz w:val="20"/>
              </w:rPr>
            </w:pPr>
            <w:r>
              <w:rPr>
                <w:sz w:val="20"/>
              </w:rPr>
              <w:t>MSC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LIRICA</w:t>
            </w:r>
          </w:p>
        </w:tc>
        <w:tc>
          <w:tcPr>
            <w:tcW w:w="1427" w:type="dxa"/>
            <w:shd w:val="clear" w:color="auto" w:fill="F3F3F3"/>
          </w:tcPr>
          <w:p w:rsidR="00E06F0C" w:rsidRDefault="00E06F0C" w:rsidP="004708E5">
            <w:pPr>
              <w:pStyle w:val="TableParagraph"/>
              <w:spacing w:before="81"/>
              <w:ind w:left="226" w:right="141"/>
              <w:jc w:val="center"/>
              <w:rPr>
                <w:sz w:val="20"/>
              </w:rPr>
            </w:pPr>
            <w:r>
              <w:rPr>
                <w:sz w:val="20"/>
              </w:rPr>
              <w:t>2.199</w:t>
            </w:r>
          </w:p>
        </w:tc>
        <w:tc>
          <w:tcPr>
            <w:tcW w:w="1894" w:type="dxa"/>
            <w:tcBorders>
              <w:right w:val="single" w:sz="18" w:space="0" w:color="000000"/>
            </w:tcBorders>
            <w:shd w:val="clear" w:color="auto" w:fill="F3F3F3"/>
          </w:tcPr>
          <w:p w:rsidR="00E06F0C" w:rsidRDefault="00E06F0C" w:rsidP="004708E5">
            <w:pPr>
              <w:pStyle w:val="TableParagraph"/>
              <w:spacing w:before="81"/>
              <w:ind w:left="457"/>
              <w:rPr>
                <w:sz w:val="20"/>
              </w:rPr>
            </w:pPr>
            <w:r>
              <w:rPr>
                <w:sz w:val="20"/>
              </w:rPr>
              <w:t>09/03/2024</w:t>
            </w:r>
          </w:p>
        </w:tc>
      </w:tr>
      <w:tr w:rsidR="00E06F0C" w:rsidTr="004708E5">
        <w:trPr>
          <w:trHeight w:val="424"/>
        </w:trPr>
        <w:tc>
          <w:tcPr>
            <w:tcW w:w="414" w:type="dxa"/>
            <w:tcBorders>
              <w:left w:val="single" w:sz="18" w:space="0" w:color="000000"/>
            </w:tcBorders>
          </w:tcPr>
          <w:p w:rsidR="00E06F0C" w:rsidRDefault="00E06F0C" w:rsidP="004708E5">
            <w:pPr>
              <w:pStyle w:val="TableParagraph"/>
              <w:spacing w:before="79"/>
              <w:ind w:left="75"/>
              <w:rPr>
                <w:sz w:val="20"/>
              </w:rPr>
            </w:pPr>
            <w:r>
              <w:rPr>
                <w:sz w:val="20"/>
              </w:rPr>
              <w:t>36</w:t>
            </w:r>
          </w:p>
        </w:tc>
        <w:tc>
          <w:tcPr>
            <w:tcW w:w="2656" w:type="dxa"/>
          </w:tcPr>
          <w:p w:rsidR="00E06F0C" w:rsidRDefault="00E06F0C" w:rsidP="004708E5">
            <w:pPr>
              <w:pStyle w:val="TableParagraph"/>
              <w:spacing w:before="79"/>
              <w:ind w:left="133"/>
              <w:rPr>
                <w:sz w:val="20"/>
              </w:rPr>
            </w:pPr>
            <w:r>
              <w:rPr>
                <w:sz w:val="20"/>
              </w:rPr>
              <w:t>MSC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MUSICA</w:t>
            </w:r>
          </w:p>
        </w:tc>
        <w:tc>
          <w:tcPr>
            <w:tcW w:w="1427" w:type="dxa"/>
          </w:tcPr>
          <w:p w:rsidR="00E06F0C" w:rsidRDefault="00E06F0C" w:rsidP="004708E5">
            <w:pPr>
              <w:pStyle w:val="TableParagraph"/>
              <w:spacing w:before="79"/>
              <w:ind w:left="226" w:right="141"/>
              <w:jc w:val="center"/>
              <w:rPr>
                <w:sz w:val="20"/>
              </w:rPr>
            </w:pPr>
            <w:r>
              <w:rPr>
                <w:sz w:val="20"/>
              </w:rPr>
              <w:t>2.700</w:t>
            </w:r>
          </w:p>
        </w:tc>
        <w:tc>
          <w:tcPr>
            <w:tcW w:w="1894" w:type="dxa"/>
            <w:tcBorders>
              <w:right w:val="single" w:sz="18" w:space="0" w:color="000000"/>
            </w:tcBorders>
          </w:tcPr>
          <w:p w:rsidR="00E06F0C" w:rsidRDefault="00E06F0C" w:rsidP="004708E5">
            <w:pPr>
              <w:pStyle w:val="TableParagraph"/>
              <w:spacing w:before="79"/>
              <w:ind w:left="457"/>
              <w:rPr>
                <w:sz w:val="20"/>
              </w:rPr>
            </w:pPr>
            <w:r>
              <w:rPr>
                <w:sz w:val="20"/>
              </w:rPr>
              <w:t>10/03/2024</w:t>
            </w:r>
          </w:p>
        </w:tc>
      </w:tr>
      <w:tr w:rsidR="00E06F0C" w:rsidTr="004708E5">
        <w:trPr>
          <w:trHeight w:val="424"/>
        </w:trPr>
        <w:tc>
          <w:tcPr>
            <w:tcW w:w="414" w:type="dxa"/>
            <w:tcBorders>
              <w:left w:val="single" w:sz="18" w:space="0" w:color="000000"/>
            </w:tcBorders>
            <w:shd w:val="clear" w:color="auto" w:fill="F3F3F3"/>
          </w:tcPr>
          <w:p w:rsidR="00E06F0C" w:rsidRDefault="00E06F0C" w:rsidP="004708E5">
            <w:pPr>
              <w:pStyle w:val="TableParagraph"/>
              <w:spacing w:before="79"/>
              <w:ind w:left="75"/>
              <w:rPr>
                <w:sz w:val="20"/>
              </w:rPr>
            </w:pPr>
            <w:r>
              <w:rPr>
                <w:sz w:val="20"/>
              </w:rPr>
              <w:t>37</w:t>
            </w:r>
          </w:p>
        </w:tc>
        <w:tc>
          <w:tcPr>
            <w:tcW w:w="2656" w:type="dxa"/>
            <w:shd w:val="clear" w:color="auto" w:fill="F3F3F3"/>
          </w:tcPr>
          <w:p w:rsidR="00E06F0C" w:rsidRDefault="00E06F0C" w:rsidP="004708E5">
            <w:pPr>
              <w:pStyle w:val="TableParagraph"/>
              <w:spacing w:before="79"/>
              <w:ind w:left="133"/>
              <w:rPr>
                <w:sz w:val="20"/>
              </w:rPr>
            </w:pPr>
            <w:r>
              <w:rPr>
                <w:sz w:val="20"/>
              </w:rPr>
              <w:t>COSTA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FAVOLOSA</w:t>
            </w:r>
          </w:p>
        </w:tc>
        <w:tc>
          <w:tcPr>
            <w:tcW w:w="1427" w:type="dxa"/>
            <w:shd w:val="clear" w:color="auto" w:fill="F3F3F3"/>
          </w:tcPr>
          <w:p w:rsidR="00E06F0C" w:rsidRDefault="00E06F0C" w:rsidP="004708E5">
            <w:pPr>
              <w:pStyle w:val="TableParagraph"/>
              <w:spacing w:before="79"/>
              <w:ind w:left="226" w:right="141"/>
              <w:jc w:val="center"/>
              <w:rPr>
                <w:sz w:val="20"/>
              </w:rPr>
            </w:pPr>
            <w:r>
              <w:rPr>
                <w:sz w:val="20"/>
              </w:rPr>
              <w:t>3.500</w:t>
            </w:r>
          </w:p>
        </w:tc>
        <w:tc>
          <w:tcPr>
            <w:tcW w:w="1894" w:type="dxa"/>
            <w:tcBorders>
              <w:right w:val="single" w:sz="18" w:space="0" w:color="000000"/>
            </w:tcBorders>
            <w:shd w:val="clear" w:color="auto" w:fill="F3F3F3"/>
          </w:tcPr>
          <w:p w:rsidR="00E06F0C" w:rsidRDefault="00E06F0C" w:rsidP="004708E5">
            <w:pPr>
              <w:pStyle w:val="TableParagraph"/>
              <w:spacing w:before="79"/>
              <w:ind w:left="457"/>
              <w:rPr>
                <w:sz w:val="20"/>
              </w:rPr>
            </w:pPr>
            <w:r>
              <w:rPr>
                <w:sz w:val="20"/>
              </w:rPr>
              <w:t>11/03/2024</w:t>
            </w:r>
          </w:p>
        </w:tc>
      </w:tr>
      <w:tr w:rsidR="00E06F0C" w:rsidTr="004708E5">
        <w:trPr>
          <w:trHeight w:val="424"/>
        </w:trPr>
        <w:tc>
          <w:tcPr>
            <w:tcW w:w="414" w:type="dxa"/>
            <w:tcBorders>
              <w:left w:val="single" w:sz="18" w:space="0" w:color="000000"/>
            </w:tcBorders>
          </w:tcPr>
          <w:p w:rsidR="00E06F0C" w:rsidRDefault="00E06F0C" w:rsidP="004708E5">
            <w:pPr>
              <w:pStyle w:val="TableParagraph"/>
              <w:spacing w:before="79"/>
              <w:ind w:left="75"/>
              <w:rPr>
                <w:sz w:val="20"/>
              </w:rPr>
            </w:pPr>
            <w:r>
              <w:rPr>
                <w:sz w:val="20"/>
              </w:rPr>
              <w:t>38</w:t>
            </w:r>
          </w:p>
        </w:tc>
        <w:tc>
          <w:tcPr>
            <w:tcW w:w="2656" w:type="dxa"/>
          </w:tcPr>
          <w:p w:rsidR="00E06F0C" w:rsidRDefault="00E06F0C" w:rsidP="004708E5">
            <w:pPr>
              <w:pStyle w:val="TableParagraph"/>
              <w:spacing w:before="79"/>
              <w:ind w:left="133"/>
              <w:rPr>
                <w:sz w:val="20"/>
              </w:rPr>
            </w:pPr>
            <w:r>
              <w:rPr>
                <w:sz w:val="20"/>
              </w:rPr>
              <w:t>SEVEN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SEAS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VOYAGER</w:t>
            </w:r>
          </w:p>
        </w:tc>
        <w:tc>
          <w:tcPr>
            <w:tcW w:w="1427" w:type="dxa"/>
          </w:tcPr>
          <w:p w:rsidR="00E06F0C" w:rsidRDefault="00E06F0C" w:rsidP="004708E5">
            <w:pPr>
              <w:pStyle w:val="TableParagraph"/>
              <w:spacing w:before="79"/>
              <w:ind w:left="226" w:right="141"/>
              <w:jc w:val="center"/>
              <w:rPr>
                <w:sz w:val="20"/>
              </w:rPr>
            </w:pPr>
            <w:r>
              <w:rPr>
                <w:sz w:val="20"/>
              </w:rPr>
              <w:t>706</w:t>
            </w:r>
          </w:p>
        </w:tc>
        <w:tc>
          <w:tcPr>
            <w:tcW w:w="1894" w:type="dxa"/>
            <w:tcBorders>
              <w:right w:val="single" w:sz="18" w:space="0" w:color="000000"/>
            </w:tcBorders>
          </w:tcPr>
          <w:p w:rsidR="00E06F0C" w:rsidRDefault="00E06F0C" w:rsidP="004708E5">
            <w:pPr>
              <w:pStyle w:val="TableParagraph"/>
              <w:spacing w:before="79"/>
              <w:ind w:left="457"/>
              <w:rPr>
                <w:sz w:val="20"/>
              </w:rPr>
            </w:pPr>
            <w:r>
              <w:rPr>
                <w:sz w:val="20"/>
              </w:rPr>
              <w:t>14/03/2024</w:t>
            </w:r>
          </w:p>
        </w:tc>
      </w:tr>
      <w:tr w:rsidR="00E06F0C" w:rsidTr="004708E5">
        <w:trPr>
          <w:trHeight w:val="424"/>
        </w:trPr>
        <w:tc>
          <w:tcPr>
            <w:tcW w:w="414" w:type="dxa"/>
            <w:tcBorders>
              <w:left w:val="single" w:sz="18" w:space="0" w:color="000000"/>
            </w:tcBorders>
            <w:shd w:val="clear" w:color="auto" w:fill="F3F3F3"/>
          </w:tcPr>
          <w:p w:rsidR="00E06F0C" w:rsidRDefault="00E06F0C" w:rsidP="004708E5">
            <w:pPr>
              <w:pStyle w:val="TableParagraph"/>
              <w:spacing w:before="79"/>
              <w:ind w:left="75"/>
              <w:rPr>
                <w:sz w:val="20"/>
              </w:rPr>
            </w:pPr>
            <w:r>
              <w:rPr>
                <w:sz w:val="20"/>
              </w:rPr>
              <w:t>39</w:t>
            </w:r>
          </w:p>
        </w:tc>
        <w:tc>
          <w:tcPr>
            <w:tcW w:w="2656" w:type="dxa"/>
            <w:shd w:val="clear" w:color="auto" w:fill="F3F3F3"/>
          </w:tcPr>
          <w:p w:rsidR="00E06F0C" w:rsidRDefault="00E06F0C" w:rsidP="004708E5">
            <w:pPr>
              <w:pStyle w:val="TableParagraph"/>
              <w:spacing w:before="79"/>
              <w:ind w:left="133"/>
              <w:rPr>
                <w:sz w:val="20"/>
              </w:rPr>
            </w:pPr>
            <w:r>
              <w:rPr>
                <w:sz w:val="20"/>
              </w:rPr>
              <w:t>MSC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MUSICA</w:t>
            </w:r>
          </w:p>
        </w:tc>
        <w:tc>
          <w:tcPr>
            <w:tcW w:w="1427" w:type="dxa"/>
            <w:shd w:val="clear" w:color="auto" w:fill="F3F3F3"/>
          </w:tcPr>
          <w:p w:rsidR="00E06F0C" w:rsidRDefault="00E06F0C" w:rsidP="004708E5">
            <w:pPr>
              <w:pStyle w:val="TableParagraph"/>
              <w:spacing w:before="79"/>
              <w:ind w:left="226" w:right="141"/>
              <w:jc w:val="center"/>
              <w:rPr>
                <w:sz w:val="20"/>
              </w:rPr>
            </w:pPr>
            <w:r>
              <w:rPr>
                <w:sz w:val="20"/>
              </w:rPr>
              <w:t>2.700</w:t>
            </w:r>
          </w:p>
        </w:tc>
        <w:tc>
          <w:tcPr>
            <w:tcW w:w="1894" w:type="dxa"/>
            <w:tcBorders>
              <w:right w:val="single" w:sz="18" w:space="0" w:color="000000"/>
            </w:tcBorders>
            <w:shd w:val="clear" w:color="auto" w:fill="F3F3F3"/>
          </w:tcPr>
          <w:p w:rsidR="00E06F0C" w:rsidRDefault="00E06F0C" w:rsidP="004708E5">
            <w:pPr>
              <w:pStyle w:val="TableParagraph"/>
              <w:spacing w:before="79"/>
              <w:ind w:left="457"/>
              <w:rPr>
                <w:sz w:val="20"/>
              </w:rPr>
            </w:pPr>
            <w:r>
              <w:rPr>
                <w:sz w:val="20"/>
              </w:rPr>
              <w:t>18/03/2024</w:t>
            </w:r>
          </w:p>
        </w:tc>
      </w:tr>
      <w:tr w:rsidR="00E06F0C" w:rsidTr="004708E5">
        <w:trPr>
          <w:trHeight w:val="422"/>
        </w:trPr>
        <w:tc>
          <w:tcPr>
            <w:tcW w:w="414" w:type="dxa"/>
            <w:tcBorders>
              <w:left w:val="single" w:sz="18" w:space="0" w:color="000000"/>
            </w:tcBorders>
          </w:tcPr>
          <w:p w:rsidR="00E06F0C" w:rsidRDefault="00E06F0C" w:rsidP="004708E5">
            <w:pPr>
              <w:pStyle w:val="TableParagraph"/>
              <w:spacing w:before="79"/>
              <w:ind w:left="75"/>
              <w:rPr>
                <w:sz w:val="20"/>
              </w:rPr>
            </w:pPr>
            <w:r>
              <w:rPr>
                <w:sz w:val="20"/>
              </w:rPr>
              <w:t>40</w:t>
            </w:r>
          </w:p>
        </w:tc>
        <w:tc>
          <w:tcPr>
            <w:tcW w:w="2656" w:type="dxa"/>
          </w:tcPr>
          <w:p w:rsidR="00E06F0C" w:rsidRDefault="00E06F0C" w:rsidP="004708E5">
            <w:pPr>
              <w:pStyle w:val="TableParagraph"/>
              <w:spacing w:before="79"/>
              <w:ind w:left="133"/>
              <w:rPr>
                <w:sz w:val="20"/>
              </w:rPr>
            </w:pPr>
            <w:r>
              <w:rPr>
                <w:sz w:val="20"/>
              </w:rPr>
              <w:t>COSTA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FAVOLOSA</w:t>
            </w:r>
          </w:p>
        </w:tc>
        <w:tc>
          <w:tcPr>
            <w:tcW w:w="1427" w:type="dxa"/>
          </w:tcPr>
          <w:p w:rsidR="00E06F0C" w:rsidRDefault="00E06F0C" w:rsidP="004708E5">
            <w:pPr>
              <w:pStyle w:val="TableParagraph"/>
              <w:spacing w:before="79"/>
              <w:ind w:left="226" w:right="141"/>
              <w:jc w:val="center"/>
              <w:rPr>
                <w:sz w:val="20"/>
              </w:rPr>
            </w:pPr>
            <w:r>
              <w:rPr>
                <w:sz w:val="20"/>
              </w:rPr>
              <w:t>3.500</w:t>
            </w:r>
          </w:p>
        </w:tc>
        <w:tc>
          <w:tcPr>
            <w:tcW w:w="1894" w:type="dxa"/>
            <w:tcBorders>
              <w:right w:val="single" w:sz="18" w:space="0" w:color="000000"/>
            </w:tcBorders>
          </w:tcPr>
          <w:p w:rsidR="00E06F0C" w:rsidRDefault="00E06F0C" w:rsidP="004708E5">
            <w:pPr>
              <w:pStyle w:val="TableParagraph"/>
              <w:spacing w:before="79"/>
              <w:ind w:left="457"/>
              <w:rPr>
                <w:sz w:val="20"/>
              </w:rPr>
            </w:pPr>
            <w:r>
              <w:rPr>
                <w:sz w:val="20"/>
              </w:rPr>
              <w:t>20/03/2024</w:t>
            </w:r>
          </w:p>
        </w:tc>
      </w:tr>
      <w:tr w:rsidR="00E06F0C" w:rsidTr="004708E5">
        <w:trPr>
          <w:trHeight w:val="424"/>
        </w:trPr>
        <w:tc>
          <w:tcPr>
            <w:tcW w:w="414" w:type="dxa"/>
            <w:tcBorders>
              <w:left w:val="single" w:sz="18" w:space="0" w:color="000000"/>
            </w:tcBorders>
            <w:shd w:val="clear" w:color="auto" w:fill="F3F3F3"/>
          </w:tcPr>
          <w:p w:rsidR="00E06F0C" w:rsidRDefault="00E06F0C" w:rsidP="004708E5">
            <w:pPr>
              <w:pStyle w:val="TableParagraph"/>
              <w:spacing w:before="81"/>
              <w:ind w:left="75"/>
              <w:rPr>
                <w:sz w:val="20"/>
              </w:rPr>
            </w:pPr>
            <w:r>
              <w:rPr>
                <w:sz w:val="20"/>
              </w:rPr>
              <w:t>41</w:t>
            </w:r>
          </w:p>
        </w:tc>
        <w:tc>
          <w:tcPr>
            <w:tcW w:w="2656" w:type="dxa"/>
            <w:shd w:val="clear" w:color="auto" w:fill="F3F3F3"/>
          </w:tcPr>
          <w:p w:rsidR="00E06F0C" w:rsidRDefault="00E06F0C" w:rsidP="004708E5">
            <w:pPr>
              <w:pStyle w:val="TableParagraph"/>
              <w:spacing w:before="81"/>
              <w:ind w:left="133"/>
              <w:rPr>
                <w:sz w:val="20"/>
              </w:rPr>
            </w:pPr>
            <w:r>
              <w:rPr>
                <w:sz w:val="20"/>
              </w:rPr>
              <w:t>MSC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MUSICA</w:t>
            </w:r>
          </w:p>
        </w:tc>
        <w:tc>
          <w:tcPr>
            <w:tcW w:w="1427" w:type="dxa"/>
            <w:shd w:val="clear" w:color="auto" w:fill="F3F3F3"/>
          </w:tcPr>
          <w:p w:rsidR="00E06F0C" w:rsidRDefault="00E06F0C" w:rsidP="004708E5">
            <w:pPr>
              <w:pStyle w:val="TableParagraph"/>
              <w:spacing w:before="81"/>
              <w:ind w:left="226" w:right="141"/>
              <w:jc w:val="center"/>
              <w:rPr>
                <w:sz w:val="20"/>
              </w:rPr>
            </w:pPr>
            <w:r>
              <w:rPr>
                <w:sz w:val="20"/>
              </w:rPr>
              <w:t>2.700</w:t>
            </w:r>
          </w:p>
        </w:tc>
        <w:tc>
          <w:tcPr>
            <w:tcW w:w="1894" w:type="dxa"/>
            <w:tcBorders>
              <w:right w:val="single" w:sz="18" w:space="0" w:color="000000"/>
            </w:tcBorders>
            <w:shd w:val="clear" w:color="auto" w:fill="F3F3F3"/>
          </w:tcPr>
          <w:p w:rsidR="00E06F0C" w:rsidRDefault="00E06F0C" w:rsidP="004708E5">
            <w:pPr>
              <w:pStyle w:val="TableParagraph"/>
              <w:spacing w:before="81"/>
              <w:ind w:left="457"/>
              <w:rPr>
                <w:sz w:val="20"/>
              </w:rPr>
            </w:pPr>
            <w:r>
              <w:rPr>
                <w:sz w:val="20"/>
              </w:rPr>
              <w:t>26/03/2024</w:t>
            </w:r>
          </w:p>
        </w:tc>
      </w:tr>
      <w:tr w:rsidR="00E06F0C" w:rsidTr="004708E5">
        <w:trPr>
          <w:trHeight w:val="424"/>
        </w:trPr>
        <w:tc>
          <w:tcPr>
            <w:tcW w:w="414" w:type="dxa"/>
            <w:tcBorders>
              <w:left w:val="single" w:sz="18" w:space="0" w:color="000000"/>
            </w:tcBorders>
          </w:tcPr>
          <w:p w:rsidR="00E06F0C" w:rsidRDefault="00E06F0C" w:rsidP="004708E5">
            <w:pPr>
              <w:pStyle w:val="TableParagraph"/>
              <w:spacing w:before="81"/>
              <w:ind w:left="75"/>
              <w:rPr>
                <w:sz w:val="20"/>
              </w:rPr>
            </w:pPr>
            <w:r>
              <w:rPr>
                <w:sz w:val="20"/>
              </w:rPr>
              <w:t>42</w:t>
            </w:r>
          </w:p>
        </w:tc>
        <w:tc>
          <w:tcPr>
            <w:tcW w:w="2656" w:type="dxa"/>
          </w:tcPr>
          <w:p w:rsidR="00E06F0C" w:rsidRDefault="00E06F0C" w:rsidP="004708E5">
            <w:pPr>
              <w:pStyle w:val="TableParagraph"/>
              <w:spacing w:before="81"/>
              <w:ind w:left="133"/>
              <w:rPr>
                <w:sz w:val="20"/>
              </w:rPr>
            </w:pPr>
            <w:r>
              <w:rPr>
                <w:sz w:val="20"/>
              </w:rPr>
              <w:t>MSC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MUSICA</w:t>
            </w:r>
          </w:p>
        </w:tc>
        <w:tc>
          <w:tcPr>
            <w:tcW w:w="1427" w:type="dxa"/>
          </w:tcPr>
          <w:p w:rsidR="00E06F0C" w:rsidRDefault="00E06F0C" w:rsidP="004708E5">
            <w:pPr>
              <w:pStyle w:val="TableParagraph"/>
              <w:spacing w:before="81"/>
              <w:ind w:left="226" w:right="141"/>
              <w:jc w:val="center"/>
              <w:rPr>
                <w:sz w:val="20"/>
              </w:rPr>
            </w:pPr>
            <w:r>
              <w:rPr>
                <w:sz w:val="20"/>
              </w:rPr>
              <w:t>2.700</w:t>
            </w:r>
          </w:p>
        </w:tc>
        <w:tc>
          <w:tcPr>
            <w:tcW w:w="1894" w:type="dxa"/>
            <w:tcBorders>
              <w:right w:val="single" w:sz="18" w:space="0" w:color="000000"/>
            </w:tcBorders>
          </w:tcPr>
          <w:p w:rsidR="00E06F0C" w:rsidRDefault="00E06F0C" w:rsidP="004708E5">
            <w:pPr>
              <w:pStyle w:val="TableParagraph"/>
              <w:spacing w:before="81"/>
              <w:ind w:left="457"/>
              <w:rPr>
                <w:sz w:val="20"/>
              </w:rPr>
            </w:pPr>
            <w:r>
              <w:rPr>
                <w:sz w:val="20"/>
              </w:rPr>
              <w:t>03/04/2024</w:t>
            </w:r>
          </w:p>
        </w:tc>
      </w:tr>
      <w:tr w:rsidR="00E06F0C" w:rsidTr="004708E5">
        <w:trPr>
          <w:trHeight w:val="436"/>
        </w:trPr>
        <w:tc>
          <w:tcPr>
            <w:tcW w:w="6391" w:type="dxa"/>
            <w:gridSpan w:val="4"/>
            <w:tcBorders>
              <w:left w:val="single" w:sz="18" w:space="0" w:color="000000"/>
              <w:right w:val="single" w:sz="18" w:space="0" w:color="000000"/>
            </w:tcBorders>
            <w:shd w:val="clear" w:color="auto" w:fill="F3F3F3"/>
          </w:tcPr>
          <w:p w:rsidR="00E06F0C" w:rsidRDefault="00E06F0C" w:rsidP="004708E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06F0C" w:rsidTr="004708E5">
        <w:trPr>
          <w:trHeight w:val="530"/>
        </w:trPr>
        <w:tc>
          <w:tcPr>
            <w:tcW w:w="414" w:type="dxa"/>
            <w:tcBorders>
              <w:left w:val="single" w:sz="18" w:space="0" w:color="000000"/>
            </w:tcBorders>
          </w:tcPr>
          <w:p w:rsidR="00E06F0C" w:rsidRDefault="00E06F0C" w:rsidP="004708E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56" w:type="dxa"/>
          </w:tcPr>
          <w:p w:rsidR="00E06F0C" w:rsidRDefault="00E06F0C" w:rsidP="004708E5">
            <w:pPr>
              <w:pStyle w:val="TableParagraph"/>
              <w:spacing w:before="75"/>
              <w:ind w:left="133"/>
              <w:rPr>
                <w:rFonts w:ascii="Arial"/>
                <w:b/>
                <w:sz w:val="28"/>
              </w:rPr>
            </w:pPr>
            <w:r>
              <w:rPr>
                <w:rFonts w:ascii="Arial"/>
                <w:b/>
                <w:sz w:val="28"/>
              </w:rPr>
              <w:t>TOTAL</w:t>
            </w:r>
          </w:p>
        </w:tc>
        <w:tc>
          <w:tcPr>
            <w:tcW w:w="1427" w:type="dxa"/>
          </w:tcPr>
          <w:p w:rsidR="00E06F0C" w:rsidRDefault="00E06F0C" w:rsidP="004708E5">
            <w:pPr>
              <w:pStyle w:val="TableParagraph"/>
              <w:spacing w:before="75"/>
              <w:ind w:left="233" w:right="141"/>
              <w:jc w:val="center"/>
              <w:rPr>
                <w:rFonts w:ascii="Arial"/>
                <w:b/>
                <w:sz w:val="28"/>
              </w:rPr>
            </w:pPr>
            <w:r>
              <w:rPr>
                <w:rFonts w:ascii="Arial"/>
                <w:b/>
                <w:sz w:val="28"/>
              </w:rPr>
              <w:t>110.483</w:t>
            </w:r>
          </w:p>
        </w:tc>
        <w:tc>
          <w:tcPr>
            <w:tcW w:w="1894" w:type="dxa"/>
            <w:tcBorders>
              <w:right w:val="single" w:sz="18" w:space="0" w:color="000000"/>
            </w:tcBorders>
          </w:tcPr>
          <w:p w:rsidR="00E06F0C" w:rsidRDefault="00E06F0C" w:rsidP="004708E5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:rsidR="00E06F0C" w:rsidRDefault="00E06F0C" w:rsidP="00E06F0C">
      <w:pPr>
        <w:pStyle w:val="Corpodetexto"/>
        <w:rPr>
          <w:rFonts w:ascii="Calibri"/>
        </w:rPr>
      </w:pPr>
    </w:p>
    <w:p w:rsidR="00E06F0C" w:rsidRDefault="00E06F0C" w:rsidP="00E06F0C">
      <w:pPr>
        <w:pStyle w:val="Corpodetexto"/>
        <w:rPr>
          <w:rFonts w:ascii="Calibri"/>
        </w:rPr>
      </w:pPr>
    </w:p>
    <w:p w:rsidR="00E06F0C" w:rsidRDefault="00E06F0C" w:rsidP="00E06F0C">
      <w:pPr>
        <w:pStyle w:val="Corpodetexto"/>
        <w:rPr>
          <w:rFonts w:ascii="Calibri"/>
        </w:rPr>
      </w:pPr>
    </w:p>
    <w:p w:rsidR="00E06F0C" w:rsidRDefault="00E06F0C" w:rsidP="00E06F0C">
      <w:pPr>
        <w:pStyle w:val="Corpodetexto"/>
        <w:rPr>
          <w:rFonts w:ascii="Calibri"/>
        </w:rPr>
      </w:pPr>
    </w:p>
    <w:p w:rsidR="00E06F0C" w:rsidRDefault="00E06F0C" w:rsidP="00E06F0C">
      <w:pPr>
        <w:pStyle w:val="Corpodetexto"/>
        <w:rPr>
          <w:rFonts w:ascii="Calibri"/>
        </w:rPr>
      </w:pPr>
    </w:p>
    <w:p w:rsidR="00E06F0C" w:rsidRDefault="00E06F0C" w:rsidP="00E06F0C">
      <w:pPr>
        <w:pStyle w:val="Corpodetexto"/>
        <w:spacing w:before="10"/>
        <w:rPr>
          <w:rFonts w:ascii="Calibri"/>
          <w:sz w:val="17"/>
        </w:rPr>
      </w:pPr>
    </w:p>
    <w:p w:rsidR="00E06F0C" w:rsidRDefault="00E06F0C" w:rsidP="00E06F0C">
      <w:pPr>
        <w:pStyle w:val="Ttulo1"/>
        <w:numPr>
          <w:ilvl w:val="0"/>
          <w:numId w:val="21"/>
        </w:numPr>
        <w:tabs>
          <w:tab w:val="left" w:pos="400"/>
        </w:tabs>
        <w:spacing w:before="52"/>
        <w:jc w:val="both"/>
      </w:pPr>
      <w:r>
        <w:t>–</w:t>
      </w:r>
      <w:r>
        <w:rPr>
          <w:spacing w:val="-2"/>
        </w:rPr>
        <w:t xml:space="preserve"> </w:t>
      </w:r>
      <w:r>
        <w:t>DOTAÇÃO</w:t>
      </w:r>
      <w:r>
        <w:rPr>
          <w:spacing w:val="-4"/>
        </w:rPr>
        <w:t xml:space="preserve"> </w:t>
      </w:r>
      <w:r>
        <w:t>ORÇAMENTÁRIA:</w:t>
      </w:r>
    </w:p>
    <w:p w:rsidR="00E06F0C" w:rsidRDefault="00E06F0C" w:rsidP="00E06F0C">
      <w:pPr>
        <w:pStyle w:val="Corpodetexto"/>
        <w:rPr>
          <w:rFonts w:ascii="Calibri"/>
          <w:b/>
          <w:sz w:val="35"/>
        </w:rPr>
      </w:pPr>
    </w:p>
    <w:p w:rsidR="00E06F0C" w:rsidRDefault="00E06F0C" w:rsidP="00E06F0C">
      <w:pPr>
        <w:spacing w:line="391" w:lineRule="auto"/>
        <w:ind w:left="222" w:right="423"/>
        <w:jc w:val="both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 xml:space="preserve">A Dotação Orçamentária para o pagamento referente às parcelas será a de </w:t>
      </w:r>
      <w:r>
        <w:rPr>
          <w:rFonts w:ascii="Calibri" w:hAnsi="Calibri"/>
          <w:b/>
          <w:sz w:val="24"/>
        </w:rPr>
        <w:t>“2.140 - Apoio a</w:t>
      </w:r>
      <w:r>
        <w:rPr>
          <w:rFonts w:ascii="Calibri" w:hAnsi="Calibri"/>
          <w:b/>
          <w:spacing w:val="1"/>
          <w:sz w:val="24"/>
        </w:rPr>
        <w:t xml:space="preserve"> </w:t>
      </w:r>
      <w:r>
        <w:rPr>
          <w:rFonts w:ascii="Calibri" w:hAnsi="Calibri"/>
          <w:b/>
          <w:sz w:val="24"/>
        </w:rPr>
        <w:t>Realização de Eventos Turísticos –</w:t>
      </w:r>
      <w:r>
        <w:rPr>
          <w:rFonts w:ascii="Calibri" w:hAnsi="Calibri"/>
          <w:b/>
          <w:spacing w:val="1"/>
          <w:sz w:val="24"/>
        </w:rPr>
        <w:t xml:space="preserve"> </w:t>
      </w:r>
      <w:r>
        <w:rPr>
          <w:rFonts w:ascii="Calibri" w:hAnsi="Calibri"/>
          <w:b/>
          <w:sz w:val="24"/>
        </w:rPr>
        <w:t>Despesa 3.3.90.00.00 - Recursos Ordinários - fonte 1 -</w:t>
      </w:r>
      <w:r>
        <w:rPr>
          <w:rFonts w:ascii="Calibri" w:hAnsi="Calibri"/>
          <w:b/>
          <w:spacing w:val="1"/>
          <w:sz w:val="24"/>
        </w:rPr>
        <w:t xml:space="preserve"> </w:t>
      </w:r>
      <w:r>
        <w:rPr>
          <w:rFonts w:ascii="Calibri" w:hAnsi="Calibri"/>
          <w:b/>
          <w:sz w:val="24"/>
        </w:rPr>
        <w:t>188”</w:t>
      </w:r>
      <w:r>
        <w:rPr>
          <w:rFonts w:ascii="Calibri" w:hAnsi="Calibri"/>
          <w:sz w:val="24"/>
        </w:rPr>
        <w:t>,</w:t>
      </w:r>
      <w:r>
        <w:rPr>
          <w:rFonts w:ascii="Calibri" w:hAnsi="Calibri"/>
          <w:spacing w:val="39"/>
          <w:sz w:val="24"/>
        </w:rPr>
        <w:t xml:space="preserve"> </w:t>
      </w:r>
      <w:r>
        <w:rPr>
          <w:rFonts w:ascii="Calibri" w:hAnsi="Calibri"/>
          <w:sz w:val="24"/>
        </w:rPr>
        <w:t>conforme</w:t>
      </w:r>
      <w:r>
        <w:rPr>
          <w:rFonts w:ascii="Calibri" w:hAnsi="Calibri"/>
          <w:spacing w:val="40"/>
          <w:sz w:val="24"/>
        </w:rPr>
        <w:t xml:space="preserve"> </w:t>
      </w:r>
      <w:r>
        <w:rPr>
          <w:rFonts w:ascii="Calibri" w:hAnsi="Calibri"/>
          <w:sz w:val="24"/>
        </w:rPr>
        <w:t>bloqueio</w:t>
      </w:r>
      <w:r>
        <w:rPr>
          <w:rFonts w:ascii="Calibri" w:hAnsi="Calibri"/>
          <w:spacing w:val="41"/>
          <w:sz w:val="24"/>
        </w:rPr>
        <w:t xml:space="preserve"> </w:t>
      </w:r>
      <w:r>
        <w:rPr>
          <w:rFonts w:ascii="Calibri" w:hAnsi="Calibri"/>
          <w:sz w:val="24"/>
        </w:rPr>
        <w:t>orçamentário</w:t>
      </w:r>
      <w:r>
        <w:rPr>
          <w:rFonts w:ascii="Calibri" w:hAnsi="Calibri"/>
          <w:spacing w:val="40"/>
          <w:sz w:val="24"/>
        </w:rPr>
        <w:t xml:space="preserve"> </w:t>
      </w:r>
      <w:r>
        <w:rPr>
          <w:rFonts w:ascii="Calibri" w:hAnsi="Calibri"/>
          <w:sz w:val="24"/>
        </w:rPr>
        <w:t>em</w:t>
      </w:r>
      <w:r>
        <w:rPr>
          <w:rFonts w:ascii="Calibri" w:hAnsi="Calibri"/>
          <w:spacing w:val="37"/>
          <w:sz w:val="24"/>
        </w:rPr>
        <w:t xml:space="preserve"> </w:t>
      </w:r>
      <w:r>
        <w:rPr>
          <w:rFonts w:ascii="Calibri" w:hAnsi="Calibri"/>
          <w:sz w:val="24"/>
        </w:rPr>
        <w:t>anexo,</w:t>
      </w:r>
      <w:r>
        <w:rPr>
          <w:rFonts w:ascii="Calibri" w:hAnsi="Calibri"/>
          <w:spacing w:val="40"/>
          <w:sz w:val="24"/>
        </w:rPr>
        <w:t xml:space="preserve"> </w:t>
      </w:r>
      <w:r>
        <w:rPr>
          <w:rFonts w:ascii="Calibri" w:hAnsi="Calibri"/>
          <w:sz w:val="24"/>
        </w:rPr>
        <w:t>referente</w:t>
      </w:r>
      <w:r>
        <w:rPr>
          <w:rFonts w:ascii="Calibri" w:hAnsi="Calibri"/>
          <w:spacing w:val="41"/>
          <w:sz w:val="24"/>
        </w:rPr>
        <w:t xml:space="preserve"> </w:t>
      </w:r>
      <w:r>
        <w:rPr>
          <w:rFonts w:ascii="Calibri" w:hAnsi="Calibri"/>
          <w:sz w:val="24"/>
        </w:rPr>
        <w:t>aos</w:t>
      </w:r>
      <w:r>
        <w:rPr>
          <w:rFonts w:ascii="Calibri" w:hAnsi="Calibri"/>
          <w:spacing w:val="39"/>
          <w:sz w:val="24"/>
        </w:rPr>
        <w:t xml:space="preserve"> </w:t>
      </w:r>
      <w:r>
        <w:rPr>
          <w:rFonts w:ascii="Calibri" w:hAnsi="Calibri"/>
          <w:sz w:val="24"/>
        </w:rPr>
        <w:t>valores</w:t>
      </w:r>
      <w:r>
        <w:rPr>
          <w:rFonts w:ascii="Calibri" w:hAnsi="Calibri"/>
          <w:spacing w:val="39"/>
          <w:sz w:val="24"/>
        </w:rPr>
        <w:t xml:space="preserve"> </w:t>
      </w:r>
      <w:r>
        <w:rPr>
          <w:rFonts w:ascii="Calibri" w:hAnsi="Calibri"/>
          <w:sz w:val="24"/>
        </w:rPr>
        <w:t>estimados</w:t>
      </w:r>
      <w:r>
        <w:rPr>
          <w:rFonts w:ascii="Calibri" w:hAnsi="Calibri"/>
          <w:spacing w:val="37"/>
          <w:sz w:val="24"/>
        </w:rPr>
        <w:t xml:space="preserve"> </w:t>
      </w:r>
      <w:r>
        <w:rPr>
          <w:rFonts w:ascii="Calibri" w:hAnsi="Calibri"/>
          <w:sz w:val="24"/>
        </w:rPr>
        <w:t>para</w:t>
      </w:r>
      <w:r>
        <w:rPr>
          <w:rFonts w:ascii="Calibri" w:hAnsi="Calibri"/>
          <w:spacing w:val="40"/>
          <w:sz w:val="24"/>
        </w:rPr>
        <w:t xml:space="preserve"> </w:t>
      </w:r>
      <w:r>
        <w:rPr>
          <w:rFonts w:ascii="Calibri" w:hAnsi="Calibri"/>
          <w:sz w:val="24"/>
        </w:rPr>
        <w:t>o</w:t>
      </w:r>
    </w:p>
    <w:p w:rsidR="00E06F0C" w:rsidRDefault="00E06F0C" w:rsidP="00E06F0C">
      <w:pPr>
        <w:spacing w:line="391" w:lineRule="auto"/>
        <w:jc w:val="both"/>
        <w:rPr>
          <w:rFonts w:ascii="Calibri" w:hAnsi="Calibri"/>
          <w:sz w:val="24"/>
        </w:rPr>
        <w:sectPr w:rsidR="00E06F0C">
          <w:pgSz w:w="11910" w:h="16850"/>
          <w:pgMar w:top="1160" w:right="560" w:bottom="2020" w:left="1480" w:header="425" w:footer="1742" w:gutter="0"/>
          <w:cols w:space="720"/>
        </w:sectPr>
      </w:pPr>
    </w:p>
    <w:p w:rsidR="00E06F0C" w:rsidRDefault="00E06F0C" w:rsidP="00E06F0C">
      <w:pPr>
        <w:pStyle w:val="Corpodetexto"/>
        <w:rPr>
          <w:rFonts w:ascii="Calibri"/>
        </w:rPr>
      </w:pPr>
    </w:p>
    <w:p w:rsidR="00E06F0C" w:rsidRDefault="00E06F0C" w:rsidP="00E06F0C">
      <w:pPr>
        <w:pStyle w:val="Corpodetexto"/>
        <w:spacing w:before="4"/>
        <w:rPr>
          <w:rFonts w:ascii="Calibri"/>
          <w:sz w:val="19"/>
        </w:rPr>
      </w:pPr>
    </w:p>
    <w:p w:rsidR="00E06F0C" w:rsidRDefault="00E06F0C" w:rsidP="00E06F0C">
      <w:pPr>
        <w:spacing w:before="52" w:line="391" w:lineRule="auto"/>
        <w:ind w:left="222" w:right="426"/>
        <w:jc w:val="both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exercício 2023, ou seja, referente às escalas de Dezembro. O saldo restante será empenhado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no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exercício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2024.</w:t>
      </w:r>
    </w:p>
    <w:p w:rsidR="00E06F0C" w:rsidRDefault="00E06F0C" w:rsidP="00E06F0C">
      <w:pPr>
        <w:pStyle w:val="Corpodetexto"/>
        <w:spacing w:before="11"/>
        <w:rPr>
          <w:rFonts w:ascii="Calibri"/>
          <w:sz w:val="19"/>
        </w:rPr>
      </w:pPr>
    </w:p>
    <w:p w:rsidR="00E06F0C" w:rsidRDefault="00E06F0C" w:rsidP="00E06F0C">
      <w:pPr>
        <w:pStyle w:val="Ttulo1"/>
        <w:numPr>
          <w:ilvl w:val="0"/>
          <w:numId w:val="21"/>
        </w:numPr>
        <w:tabs>
          <w:tab w:val="left" w:pos="400"/>
        </w:tabs>
        <w:jc w:val="both"/>
      </w:pPr>
      <w:r>
        <w:t>–</w:t>
      </w:r>
      <w:r>
        <w:rPr>
          <w:spacing w:val="-2"/>
        </w:rPr>
        <w:t xml:space="preserve"> </w:t>
      </w:r>
      <w:r>
        <w:t>METODOLOGIA</w:t>
      </w:r>
      <w:r>
        <w:rPr>
          <w:spacing w:val="-3"/>
        </w:rPr>
        <w:t xml:space="preserve"> </w:t>
      </w:r>
      <w:r>
        <w:t>E DESCRIÇÃO</w:t>
      </w:r>
      <w:r>
        <w:rPr>
          <w:spacing w:val="-2"/>
        </w:rPr>
        <w:t xml:space="preserve"> </w:t>
      </w:r>
      <w:r>
        <w:t>DOS</w:t>
      </w:r>
      <w:r>
        <w:rPr>
          <w:spacing w:val="-5"/>
        </w:rPr>
        <w:t xml:space="preserve"> </w:t>
      </w:r>
      <w:r>
        <w:t>SERVIÇOS</w:t>
      </w:r>
    </w:p>
    <w:p w:rsidR="00E06F0C" w:rsidRDefault="00E06F0C" w:rsidP="00E06F0C">
      <w:pPr>
        <w:pStyle w:val="Corpodetexto"/>
        <w:spacing w:before="9"/>
        <w:rPr>
          <w:rFonts w:ascii="Calibri"/>
          <w:b/>
          <w:sz w:val="34"/>
        </w:rPr>
      </w:pPr>
    </w:p>
    <w:p w:rsidR="00E06F0C" w:rsidRDefault="00E06F0C" w:rsidP="00E06F0C">
      <w:pPr>
        <w:spacing w:line="391" w:lineRule="auto"/>
        <w:ind w:left="222" w:right="425"/>
        <w:jc w:val="both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A descrição dos serviços abaixo leva em consideração o período da Temporada de Cruzeiros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2023 / 2024, onde são previstas 43 escalas iniciando no dia 02/12/2023 e finalizando no dia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03/04/2024.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As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escalas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poderão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sofrer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alterações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na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data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sua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execução.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Para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tanto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considera-se o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período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dos serviços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entre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Dezembro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2023 e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Abril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2024.</w:t>
      </w:r>
    </w:p>
    <w:p w:rsidR="00E06F0C" w:rsidRDefault="00E06F0C" w:rsidP="00E06F0C">
      <w:pPr>
        <w:pStyle w:val="Corpodetexto"/>
        <w:rPr>
          <w:rFonts w:ascii="Calibri"/>
          <w:sz w:val="24"/>
        </w:rPr>
      </w:pPr>
    </w:p>
    <w:p w:rsidR="00E06F0C" w:rsidRDefault="00E06F0C" w:rsidP="00E06F0C">
      <w:pPr>
        <w:pStyle w:val="Corpodetexto"/>
        <w:rPr>
          <w:rFonts w:ascii="Calibri"/>
          <w:sz w:val="24"/>
        </w:rPr>
      </w:pPr>
    </w:p>
    <w:p w:rsidR="00E06F0C" w:rsidRDefault="00E06F0C" w:rsidP="00E06F0C">
      <w:pPr>
        <w:pStyle w:val="Corpodetexto"/>
        <w:spacing w:before="11"/>
        <w:rPr>
          <w:rFonts w:ascii="Calibri"/>
          <w:sz w:val="30"/>
        </w:rPr>
      </w:pPr>
    </w:p>
    <w:p w:rsidR="00E06F0C" w:rsidRDefault="00E06F0C" w:rsidP="00E06F0C">
      <w:pPr>
        <w:pStyle w:val="Ttulo1"/>
        <w:ind w:left="222" w:firstLine="0"/>
        <w:jc w:val="both"/>
      </w:pPr>
      <w:r>
        <w:t>Lote</w:t>
      </w:r>
      <w:r>
        <w:rPr>
          <w:spacing w:val="-3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Locação</w:t>
      </w:r>
      <w:r>
        <w:rPr>
          <w:spacing w:val="-2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Instalação de</w:t>
      </w:r>
      <w:r>
        <w:rPr>
          <w:spacing w:val="-3"/>
        </w:rPr>
        <w:t xml:space="preserve"> </w:t>
      </w:r>
      <w:r>
        <w:t>Equipamentos e</w:t>
      </w:r>
      <w:r>
        <w:rPr>
          <w:spacing w:val="-5"/>
        </w:rPr>
        <w:t xml:space="preserve"> </w:t>
      </w:r>
      <w:r>
        <w:t>Cenografia</w:t>
      </w:r>
      <w:r>
        <w:rPr>
          <w:spacing w:val="-1"/>
        </w:rPr>
        <w:t xml:space="preserve"> </w:t>
      </w:r>
      <w:r>
        <w:t>para</w:t>
      </w:r>
      <w:r>
        <w:rPr>
          <w:spacing w:val="-3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>Receptivo</w:t>
      </w:r>
    </w:p>
    <w:p w:rsidR="00E06F0C" w:rsidRDefault="00E06F0C" w:rsidP="00E06F0C">
      <w:pPr>
        <w:pStyle w:val="Corpodetexto"/>
        <w:rPr>
          <w:rFonts w:ascii="Calibri"/>
          <w:b/>
          <w:sz w:val="33"/>
        </w:rPr>
      </w:pPr>
    </w:p>
    <w:p w:rsidR="00E06F0C" w:rsidRDefault="00E06F0C" w:rsidP="00E06F0C">
      <w:pPr>
        <w:spacing w:before="1" w:line="360" w:lineRule="auto"/>
        <w:ind w:left="222" w:right="421"/>
        <w:jc w:val="both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Montagem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estrutural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cenografia,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instalações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elétricas,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equipamentos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mobiliário,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01/12/2023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até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04/04/2024,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conforme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descritivo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abaixo,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com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objetivo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converter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espaço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em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um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Terminal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de Embarque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e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Desembarque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Passageiros,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considerando:</w:t>
      </w:r>
    </w:p>
    <w:p w:rsidR="00E06F0C" w:rsidRDefault="00E06F0C" w:rsidP="00E06F0C">
      <w:pPr>
        <w:pStyle w:val="Corpodetexto"/>
        <w:spacing w:before="10"/>
        <w:rPr>
          <w:rFonts w:ascii="Calibri"/>
          <w:sz w:val="19"/>
        </w:rPr>
      </w:pPr>
    </w:p>
    <w:p w:rsidR="00E06F0C" w:rsidRDefault="00E06F0C" w:rsidP="00E06F0C">
      <w:pPr>
        <w:pStyle w:val="PargrafodaLista"/>
        <w:numPr>
          <w:ilvl w:val="1"/>
          <w:numId w:val="21"/>
        </w:numPr>
        <w:tabs>
          <w:tab w:val="left" w:pos="1638"/>
        </w:tabs>
        <w:spacing w:line="360" w:lineRule="auto"/>
        <w:ind w:right="421" w:hanging="360"/>
        <w:rPr>
          <w:rFonts w:ascii="Calibri" w:hAnsi="Calibri"/>
          <w:sz w:val="24"/>
        </w:rPr>
      </w:pPr>
      <w:r>
        <w:rPr>
          <w:rFonts w:ascii="Calibri" w:hAnsi="Calibri"/>
          <w:b/>
          <w:sz w:val="24"/>
        </w:rPr>
        <w:t xml:space="preserve">SALA POLÍCIA FEDERAL (ÁREA DE PRÉ CHECK IN): </w:t>
      </w:r>
      <w:r>
        <w:rPr>
          <w:rFonts w:ascii="Calibri" w:hAnsi="Calibri"/>
          <w:sz w:val="24"/>
        </w:rPr>
        <w:t>Sala em estrutura modular de</w:t>
      </w:r>
      <w:r>
        <w:rPr>
          <w:rFonts w:ascii="Calibri" w:hAnsi="Calibri"/>
          <w:spacing w:val="-52"/>
          <w:sz w:val="24"/>
        </w:rPr>
        <w:t xml:space="preserve"> </w:t>
      </w:r>
      <w:r>
        <w:rPr>
          <w:rFonts w:ascii="Calibri" w:hAnsi="Calibri"/>
          <w:sz w:val="24"/>
        </w:rPr>
        <w:t>alumínio, padrão octanorm com fechamento em chapas de TS na cor branca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com altura de 2,20m. Sem forro. Medida 3m x 4m. Mobiliário: 01 Escrivaninha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com 3 cadeiras na cor branca, 1 armário tipo balcão com portas. Instalação de 6</w:t>
      </w:r>
      <w:r>
        <w:rPr>
          <w:rFonts w:ascii="Calibri" w:hAnsi="Calibri"/>
          <w:spacing w:val="-52"/>
          <w:sz w:val="24"/>
        </w:rPr>
        <w:t xml:space="preserve"> </w:t>
      </w:r>
      <w:r>
        <w:rPr>
          <w:rFonts w:ascii="Calibri" w:hAnsi="Calibri"/>
          <w:sz w:val="24"/>
        </w:rPr>
        <w:t>tomadas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10A para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utilização</w:t>
      </w:r>
      <w:r>
        <w:rPr>
          <w:rFonts w:ascii="Calibri" w:hAnsi="Calibri"/>
          <w:spacing w:val="2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computadores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impressoras.</w:t>
      </w:r>
    </w:p>
    <w:p w:rsidR="00E06F0C" w:rsidRDefault="00E06F0C" w:rsidP="00E06F0C">
      <w:pPr>
        <w:pStyle w:val="PargrafodaLista"/>
        <w:numPr>
          <w:ilvl w:val="1"/>
          <w:numId w:val="21"/>
        </w:numPr>
        <w:tabs>
          <w:tab w:val="left" w:pos="1638"/>
        </w:tabs>
        <w:spacing w:before="1" w:line="360" w:lineRule="auto"/>
        <w:ind w:right="425" w:hanging="360"/>
        <w:rPr>
          <w:rFonts w:ascii="Calibri" w:hAnsi="Calibri"/>
          <w:sz w:val="24"/>
        </w:rPr>
      </w:pPr>
      <w:r>
        <w:rPr>
          <w:rFonts w:ascii="Calibri" w:hAnsi="Calibri"/>
          <w:b/>
          <w:sz w:val="24"/>
        </w:rPr>
        <w:t>INSTALAÇÕES</w:t>
      </w:r>
      <w:r>
        <w:rPr>
          <w:rFonts w:ascii="Calibri" w:hAnsi="Calibri"/>
          <w:b/>
          <w:spacing w:val="1"/>
          <w:sz w:val="24"/>
        </w:rPr>
        <w:t xml:space="preserve"> </w:t>
      </w:r>
      <w:r>
        <w:rPr>
          <w:rFonts w:ascii="Calibri" w:hAnsi="Calibri"/>
          <w:b/>
          <w:sz w:val="24"/>
        </w:rPr>
        <w:t>DE</w:t>
      </w:r>
      <w:r>
        <w:rPr>
          <w:rFonts w:ascii="Calibri" w:hAnsi="Calibri"/>
          <w:b/>
          <w:spacing w:val="1"/>
          <w:sz w:val="24"/>
        </w:rPr>
        <w:t xml:space="preserve"> </w:t>
      </w:r>
      <w:r>
        <w:rPr>
          <w:rFonts w:ascii="Calibri" w:hAnsi="Calibri"/>
          <w:b/>
          <w:sz w:val="24"/>
        </w:rPr>
        <w:t>DESPACHO</w:t>
      </w:r>
      <w:r>
        <w:rPr>
          <w:rFonts w:ascii="Calibri" w:hAnsi="Calibri"/>
          <w:b/>
          <w:spacing w:val="1"/>
          <w:sz w:val="24"/>
        </w:rPr>
        <w:t xml:space="preserve"> </w:t>
      </w:r>
      <w:r>
        <w:rPr>
          <w:rFonts w:ascii="Calibri" w:hAnsi="Calibri"/>
          <w:b/>
          <w:sz w:val="24"/>
        </w:rPr>
        <w:t>DE</w:t>
      </w:r>
      <w:r>
        <w:rPr>
          <w:rFonts w:ascii="Calibri" w:hAnsi="Calibri"/>
          <w:b/>
          <w:spacing w:val="1"/>
          <w:sz w:val="24"/>
        </w:rPr>
        <w:t xml:space="preserve"> </w:t>
      </w:r>
      <w:r>
        <w:rPr>
          <w:rFonts w:ascii="Calibri" w:hAnsi="Calibri"/>
          <w:b/>
          <w:sz w:val="24"/>
        </w:rPr>
        <w:t>BAGAGENS</w:t>
      </w:r>
      <w:r>
        <w:rPr>
          <w:rFonts w:ascii="Calibri" w:hAnsi="Calibri"/>
          <w:b/>
          <w:spacing w:val="1"/>
          <w:sz w:val="24"/>
        </w:rPr>
        <w:t xml:space="preserve"> </w:t>
      </w:r>
      <w:r>
        <w:rPr>
          <w:rFonts w:ascii="Calibri" w:hAnsi="Calibri"/>
          <w:b/>
          <w:sz w:val="24"/>
        </w:rPr>
        <w:t>(ÁREA</w:t>
      </w:r>
      <w:r>
        <w:rPr>
          <w:rFonts w:ascii="Calibri" w:hAnsi="Calibri"/>
          <w:b/>
          <w:spacing w:val="1"/>
          <w:sz w:val="24"/>
        </w:rPr>
        <w:t xml:space="preserve"> </w:t>
      </w:r>
      <w:r>
        <w:rPr>
          <w:rFonts w:ascii="Calibri" w:hAnsi="Calibri"/>
          <w:b/>
          <w:sz w:val="24"/>
        </w:rPr>
        <w:t>DE</w:t>
      </w:r>
      <w:r>
        <w:rPr>
          <w:rFonts w:ascii="Calibri" w:hAnsi="Calibri"/>
          <w:b/>
          <w:spacing w:val="1"/>
          <w:sz w:val="24"/>
        </w:rPr>
        <w:t xml:space="preserve"> </w:t>
      </w:r>
      <w:r>
        <w:rPr>
          <w:rFonts w:ascii="Calibri" w:hAnsi="Calibri"/>
          <w:b/>
          <w:sz w:val="24"/>
        </w:rPr>
        <w:t>PRÉ</w:t>
      </w:r>
      <w:r>
        <w:rPr>
          <w:rFonts w:ascii="Calibri" w:hAnsi="Calibri"/>
          <w:b/>
          <w:spacing w:val="1"/>
          <w:sz w:val="24"/>
        </w:rPr>
        <w:t xml:space="preserve"> </w:t>
      </w:r>
      <w:r>
        <w:rPr>
          <w:rFonts w:ascii="Calibri" w:hAnsi="Calibri"/>
          <w:b/>
          <w:sz w:val="24"/>
        </w:rPr>
        <w:t>CHECK</w:t>
      </w:r>
      <w:r>
        <w:rPr>
          <w:rFonts w:ascii="Calibri" w:hAnsi="Calibri"/>
          <w:b/>
          <w:spacing w:val="1"/>
          <w:sz w:val="24"/>
        </w:rPr>
        <w:t xml:space="preserve"> </w:t>
      </w:r>
      <w:r>
        <w:rPr>
          <w:rFonts w:ascii="Calibri" w:hAnsi="Calibri"/>
          <w:b/>
          <w:sz w:val="24"/>
        </w:rPr>
        <w:t>IN):</w:t>
      </w:r>
      <w:r>
        <w:rPr>
          <w:rFonts w:ascii="Calibri" w:hAnsi="Calibri"/>
          <w:b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conforme layout em anexo e imagem em detalhes apresentada abaixo, com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destaque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para as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paredes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mencionadas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neste item,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na cor vermelha.</w:t>
      </w:r>
    </w:p>
    <w:p w:rsidR="00E06F0C" w:rsidRDefault="00E06F0C" w:rsidP="00E06F0C">
      <w:pPr>
        <w:pStyle w:val="PargrafodaLista"/>
        <w:numPr>
          <w:ilvl w:val="2"/>
          <w:numId w:val="21"/>
        </w:numPr>
        <w:tabs>
          <w:tab w:val="left" w:pos="2347"/>
        </w:tabs>
        <w:spacing w:line="360" w:lineRule="auto"/>
        <w:ind w:right="424" w:hanging="361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Instalação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parede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divisional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em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madeira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sarrafos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pinus,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chapeada com compensado de 6mm e espessura total de 5cm, com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2,20m de altura, com engrossamento total de 30cm de espessura, com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acabamento em bagum com cor a definir, com 20m de extensão com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2,20m</w:t>
      </w:r>
      <w:r>
        <w:rPr>
          <w:rFonts w:ascii="Calibri" w:hAnsi="Calibri"/>
          <w:spacing w:val="24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25"/>
          <w:sz w:val="24"/>
        </w:rPr>
        <w:t xml:space="preserve"> </w:t>
      </w:r>
      <w:r>
        <w:rPr>
          <w:rFonts w:ascii="Calibri" w:hAnsi="Calibri"/>
          <w:sz w:val="24"/>
        </w:rPr>
        <w:t>altura.</w:t>
      </w:r>
      <w:r>
        <w:rPr>
          <w:rFonts w:ascii="Calibri" w:hAnsi="Calibri"/>
          <w:spacing w:val="25"/>
          <w:sz w:val="24"/>
        </w:rPr>
        <w:t xml:space="preserve"> </w:t>
      </w:r>
      <w:r>
        <w:rPr>
          <w:rFonts w:ascii="Calibri" w:hAnsi="Calibri"/>
          <w:sz w:val="24"/>
        </w:rPr>
        <w:t>Aplicação</w:t>
      </w:r>
      <w:r>
        <w:rPr>
          <w:rFonts w:ascii="Calibri" w:hAnsi="Calibri"/>
          <w:spacing w:val="27"/>
          <w:sz w:val="24"/>
        </w:rPr>
        <w:t xml:space="preserve"> </w:t>
      </w:r>
      <w:r>
        <w:rPr>
          <w:rFonts w:ascii="Calibri" w:hAnsi="Calibri"/>
          <w:sz w:val="24"/>
        </w:rPr>
        <w:t>sobre</w:t>
      </w:r>
      <w:r>
        <w:rPr>
          <w:rFonts w:ascii="Calibri" w:hAnsi="Calibri"/>
          <w:spacing w:val="25"/>
          <w:sz w:val="24"/>
        </w:rPr>
        <w:t xml:space="preserve"> </w:t>
      </w:r>
      <w:r>
        <w:rPr>
          <w:rFonts w:ascii="Calibri" w:hAnsi="Calibri"/>
          <w:sz w:val="24"/>
        </w:rPr>
        <w:t>esta</w:t>
      </w:r>
      <w:r>
        <w:rPr>
          <w:rFonts w:ascii="Calibri" w:hAnsi="Calibri"/>
          <w:spacing w:val="23"/>
          <w:sz w:val="24"/>
        </w:rPr>
        <w:t xml:space="preserve"> </w:t>
      </w:r>
      <w:r>
        <w:rPr>
          <w:rFonts w:ascii="Calibri" w:hAnsi="Calibri"/>
          <w:sz w:val="24"/>
        </w:rPr>
        <w:t>parede</w:t>
      </w:r>
      <w:r>
        <w:rPr>
          <w:rFonts w:ascii="Calibri" w:hAnsi="Calibri"/>
          <w:spacing w:val="23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26"/>
          <w:sz w:val="24"/>
        </w:rPr>
        <w:t xml:space="preserve"> </w:t>
      </w:r>
      <w:r>
        <w:rPr>
          <w:rFonts w:ascii="Calibri" w:hAnsi="Calibri"/>
          <w:sz w:val="24"/>
        </w:rPr>
        <w:t>sinalização</w:t>
      </w:r>
      <w:r>
        <w:rPr>
          <w:rFonts w:ascii="Calibri" w:hAnsi="Calibri"/>
          <w:spacing w:val="27"/>
          <w:sz w:val="24"/>
        </w:rPr>
        <w:t xml:space="preserve"> </w:t>
      </w:r>
      <w:r>
        <w:rPr>
          <w:rFonts w:ascii="Calibri" w:hAnsi="Calibri"/>
          <w:sz w:val="24"/>
        </w:rPr>
        <w:t>visual</w:t>
      </w:r>
      <w:r>
        <w:rPr>
          <w:rFonts w:ascii="Calibri" w:hAnsi="Calibri"/>
          <w:spacing w:val="23"/>
          <w:sz w:val="24"/>
        </w:rPr>
        <w:t xml:space="preserve"> </w:t>
      </w:r>
      <w:r>
        <w:rPr>
          <w:rFonts w:ascii="Calibri" w:hAnsi="Calibri"/>
          <w:sz w:val="24"/>
        </w:rPr>
        <w:t>em</w:t>
      </w:r>
    </w:p>
    <w:p w:rsidR="00E06F0C" w:rsidRDefault="00E06F0C" w:rsidP="00E06F0C">
      <w:pPr>
        <w:tabs>
          <w:tab w:val="left" w:pos="7132"/>
        </w:tabs>
        <w:spacing w:before="1"/>
        <w:ind w:left="2382"/>
        <w:jc w:val="both"/>
        <w:rPr>
          <w:rFonts w:ascii="Calibri"/>
          <w:sz w:val="24"/>
        </w:rPr>
      </w:pPr>
      <w:r>
        <w:rPr>
          <w:rFonts w:ascii="Calibri"/>
          <w:sz w:val="24"/>
        </w:rPr>
        <w:t xml:space="preserve">EVA     </w:t>
      </w:r>
      <w:r>
        <w:rPr>
          <w:rFonts w:ascii="Calibri"/>
          <w:spacing w:val="10"/>
          <w:sz w:val="24"/>
        </w:rPr>
        <w:t xml:space="preserve"> </w:t>
      </w:r>
      <w:r>
        <w:rPr>
          <w:rFonts w:ascii="Calibri"/>
          <w:sz w:val="24"/>
        </w:rPr>
        <w:t xml:space="preserve">de     </w:t>
      </w:r>
      <w:r>
        <w:rPr>
          <w:rFonts w:ascii="Calibri"/>
          <w:spacing w:val="10"/>
          <w:sz w:val="24"/>
        </w:rPr>
        <w:t xml:space="preserve"> </w:t>
      </w:r>
      <w:r>
        <w:rPr>
          <w:rFonts w:ascii="Calibri"/>
          <w:sz w:val="24"/>
        </w:rPr>
        <w:t xml:space="preserve">2cm     </w:t>
      </w:r>
      <w:r>
        <w:rPr>
          <w:rFonts w:ascii="Calibri"/>
          <w:spacing w:val="8"/>
          <w:sz w:val="24"/>
        </w:rPr>
        <w:t xml:space="preserve"> </w:t>
      </w:r>
      <w:r>
        <w:rPr>
          <w:rFonts w:ascii="Calibri"/>
          <w:sz w:val="24"/>
        </w:rPr>
        <w:t>de</w:t>
      </w:r>
      <w:r>
        <w:rPr>
          <w:rFonts w:ascii="Calibri"/>
          <w:sz w:val="24"/>
        </w:rPr>
        <w:tab/>
        <w:t>espessura,</w:t>
      </w:r>
      <w:r>
        <w:rPr>
          <w:rFonts w:ascii="Calibri"/>
          <w:spacing w:val="19"/>
          <w:sz w:val="24"/>
        </w:rPr>
        <w:t xml:space="preserve"> </w:t>
      </w:r>
      <w:r>
        <w:rPr>
          <w:rFonts w:ascii="Calibri"/>
          <w:sz w:val="24"/>
        </w:rPr>
        <w:t>em</w:t>
      </w:r>
      <w:r>
        <w:rPr>
          <w:rFonts w:ascii="Calibri"/>
          <w:spacing w:val="22"/>
          <w:sz w:val="24"/>
        </w:rPr>
        <w:t xml:space="preserve"> </w:t>
      </w:r>
      <w:r>
        <w:rPr>
          <w:rFonts w:ascii="Calibri"/>
          <w:sz w:val="24"/>
        </w:rPr>
        <w:t>recortes</w:t>
      </w:r>
    </w:p>
    <w:p w:rsidR="00E06F0C" w:rsidRDefault="00E06F0C" w:rsidP="00E06F0C">
      <w:pPr>
        <w:jc w:val="both"/>
        <w:rPr>
          <w:rFonts w:ascii="Calibri"/>
          <w:sz w:val="24"/>
        </w:rPr>
        <w:sectPr w:rsidR="00E06F0C">
          <w:pgSz w:w="11910" w:h="16850"/>
          <w:pgMar w:top="1160" w:right="560" w:bottom="2000" w:left="1480" w:header="425" w:footer="1742" w:gutter="0"/>
          <w:cols w:space="720"/>
        </w:sectPr>
      </w:pPr>
    </w:p>
    <w:p w:rsidR="00E06F0C" w:rsidRDefault="00E06F0C" w:rsidP="00E06F0C">
      <w:pPr>
        <w:pStyle w:val="Corpodetexto"/>
        <w:rPr>
          <w:rFonts w:ascii="Calibri"/>
        </w:rPr>
      </w:pPr>
    </w:p>
    <w:p w:rsidR="00E06F0C" w:rsidRDefault="00E06F0C" w:rsidP="00E06F0C">
      <w:pPr>
        <w:pStyle w:val="Corpodetexto"/>
        <w:spacing w:before="4"/>
        <w:rPr>
          <w:rFonts w:ascii="Calibri"/>
          <w:sz w:val="19"/>
        </w:rPr>
      </w:pPr>
    </w:p>
    <w:p w:rsidR="00E06F0C" w:rsidRDefault="00E06F0C" w:rsidP="00E06F0C">
      <w:pPr>
        <w:spacing w:before="52" w:line="360" w:lineRule="auto"/>
        <w:ind w:left="2382" w:right="422"/>
        <w:jc w:val="both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tipo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"Letras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Caixa"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aproximadamente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3m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x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1,5m,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respeitada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a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proporcionalidade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com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a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frase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→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  <w:u w:val="single"/>
        </w:rPr>
        <w:t>Despacho de</w:t>
      </w:r>
      <w:r>
        <w:rPr>
          <w:rFonts w:ascii="Calibri" w:hAnsi="Calibri"/>
          <w:spacing w:val="-2"/>
          <w:sz w:val="24"/>
          <w:u w:val="single"/>
        </w:rPr>
        <w:t xml:space="preserve"> </w:t>
      </w:r>
      <w:r>
        <w:rPr>
          <w:rFonts w:ascii="Calibri" w:hAnsi="Calibri"/>
          <w:sz w:val="24"/>
          <w:u w:val="single"/>
        </w:rPr>
        <w:t>Bagagens</w:t>
      </w:r>
      <w:r>
        <w:rPr>
          <w:rFonts w:ascii="Calibri" w:hAnsi="Calibri"/>
          <w:sz w:val="24"/>
        </w:rPr>
        <w:t>.</w:t>
      </w:r>
    </w:p>
    <w:p w:rsidR="00E06F0C" w:rsidRDefault="00E06F0C" w:rsidP="00E06F0C">
      <w:pPr>
        <w:pStyle w:val="PargrafodaLista"/>
        <w:numPr>
          <w:ilvl w:val="2"/>
          <w:numId w:val="21"/>
        </w:numPr>
        <w:tabs>
          <w:tab w:val="left" w:pos="2347"/>
        </w:tabs>
        <w:spacing w:line="360" w:lineRule="auto"/>
        <w:ind w:right="423" w:hanging="361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Instalação de parede de sustentação, do mesmo tipo da descrita no item</w:t>
      </w:r>
      <w:r>
        <w:rPr>
          <w:rFonts w:ascii="Calibri" w:hAnsi="Calibri"/>
          <w:spacing w:val="-52"/>
          <w:sz w:val="24"/>
        </w:rPr>
        <w:t xml:space="preserve"> </w:t>
      </w:r>
      <w:r>
        <w:rPr>
          <w:rFonts w:ascii="Calibri" w:hAnsi="Calibri"/>
          <w:sz w:val="24"/>
        </w:rPr>
        <w:t>anterior, com 3m de comprimento com 2,20 de altura fixada na parede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divisional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(2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-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a) formando</w:t>
      </w:r>
      <w:r>
        <w:rPr>
          <w:rFonts w:ascii="Calibri" w:hAnsi="Calibri"/>
          <w:spacing w:val="2"/>
          <w:sz w:val="24"/>
        </w:rPr>
        <w:t xml:space="preserve"> </w:t>
      </w:r>
      <w:r>
        <w:rPr>
          <w:rFonts w:ascii="Calibri" w:hAnsi="Calibri"/>
          <w:sz w:val="24"/>
        </w:rPr>
        <w:t>um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“L”.</w:t>
      </w:r>
    </w:p>
    <w:p w:rsidR="00E06F0C" w:rsidRDefault="00E06F0C" w:rsidP="00E06F0C">
      <w:pPr>
        <w:pStyle w:val="PargrafodaLista"/>
        <w:numPr>
          <w:ilvl w:val="2"/>
          <w:numId w:val="21"/>
        </w:numPr>
        <w:tabs>
          <w:tab w:val="left" w:pos="2347"/>
        </w:tabs>
        <w:spacing w:line="360" w:lineRule="auto"/>
        <w:ind w:right="423" w:hanging="361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Instalação de uma parede de sustentação, do mesmo tipo, com 3m de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comprimento com 2,20m de altura fixada atrás da parede divisional ,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deslocada 1,5m, formando uma passagem, estilo biombo. Esta seção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deve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ser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fixada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na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parede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divisional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principal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(B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-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a),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visando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dar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sustentação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a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mesma.</w:t>
      </w:r>
    </w:p>
    <w:p w:rsidR="00E06F0C" w:rsidRDefault="00E06F0C" w:rsidP="00E06F0C">
      <w:pPr>
        <w:pStyle w:val="PargrafodaLista"/>
        <w:numPr>
          <w:ilvl w:val="2"/>
          <w:numId w:val="21"/>
        </w:numPr>
        <w:tabs>
          <w:tab w:val="left" w:pos="2347"/>
        </w:tabs>
        <w:spacing w:before="1" w:line="360" w:lineRule="auto"/>
        <w:ind w:right="423" w:hanging="361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4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Totens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extensão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elétrica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com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10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tomadas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padrão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10A,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para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atendimento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aos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passageiros,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para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carregamento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celulares,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por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exemplo.</w:t>
      </w:r>
    </w:p>
    <w:p w:rsidR="00E06F0C" w:rsidRDefault="00E06F0C" w:rsidP="00E06F0C">
      <w:pPr>
        <w:pStyle w:val="Corpodetexto"/>
        <w:ind w:left="222"/>
        <w:rPr>
          <w:rFonts w:ascii="Calibri"/>
        </w:rPr>
      </w:pPr>
      <w:r>
        <w:rPr>
          <w:rFonts w:ascii="Calibri"/>
          <w:noProof/>
          <w:lang w:val="pt-BR" w:eastAsia="pt-BR"/>
        </w:rPr>
        <w:drawing>
          <wp:inline distT="0" distB="0" distL="0" distR="0" wp14:anchorId="7B83D639" wp14:editId="0BBE501B">
            <wp:extent cx="5281916" cy="2884932"/>
            <wp:effectExtent l="0" t="0" r="0" b="0"/>
            <wp:docPr id="13" name="image2.jpeg" descr="Descrição: 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2.jpeg"/>
                    <pic:cNvPicPr/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81916" cy="28849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06F0C" w:rsidRDefault="00E06F0C" w:rsidP="00E06F0C">
      <w:pPr>
        <w:pStyle w:val="Corpodetexto"/>
        <w:spacing w:before="12"/>
        <w:rPr>
          <w:rFonts w:ascii="Calibri"/>
          <w:sz w:val="31"/>
        </w:rPr>
      </w:pPr>
    </w:p>
    <w:p w:rsidR="00E06F0C" w:rsidRDefault="00E06F0C" w:rsidP="00E06F0C">
      <w:pPr>
        <w:pStyle w:val="PargrafodaLista"/>
        <w:numPr>
          <w:ilvl w:val="1"/>
          <w:numId w:val="21"/>
        </w:numPr>
        <w:tabs>
          <w:tab w:val="left" w:pos="1638"/>
        </w:tabs>
        <w:spacing w:line="391" w:lineRule="auto"/>
        <w:ind w:right="423" w:hanging="360"/>
        <w:rPr>
          <w:rFonts w:ascii="Calibri" w:hAnsi="Calibri"/>
          <w:sz w:val="24"/>
        </w:rPr>
      </w:pPr>
      <w:r>
        <w:rPr>
          <w:rFonts w:ascii="Calibri" w:hAnsi="Calibri"/>
          <w:b/>
          <w:sz w:val="24"/>
        </w:rPr>
        <w:t>INSTALAÇÕES DA ÁREA ESPERA E BALCÕES DE CHECK IN (ÁREA DE CHECK IN):</w:t>
      </w:r>
      <w:r>
        <w:rPr>
          <w:rFonts w:ascii="Calibri" w:hAnsi="Calibri"/>
          <w:b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conforme layout em anexo e imagem em detalhes, apresentada abaixo, com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destaque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para as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paredes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mencionadas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neste item,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na cor vermelha.</w:t>
      </w:r>
    </w:p>
    <w:p w:rsidR="00E06F0C" w:rsidRDefault="00E06F0C" w:rsidP="00E06F0C">
      <w:pPr>
        <w:pStyle w:val="PargrafodaLista"/>
        <w:numPr>
          <w:ilvl w:val="2"/>
          <w:numId w:val="21"/>
        </w:numPr>
        <w:tabs>
          <w:tab w:val="left" w:pos="2347"/>
        </w:tabs>
        <w:spacing w:before="2" w:line="393" w:lineRule="auto"/>
        <w:ind w:right="424" w:hanging="361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Instalação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uma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parede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divisional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principal,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confeccionada</w:t>
      </w:r>
      <w:r>
        <w:rPr>
          <w:rFonts w:ascii="Calibri" w:hAnsi="Calibri"/>
          <w:spacing w:val="55"/>
          <w:sz w:val="24"/>
        </w:rPr>
        <w:t xml:space="preserve"> </w:t>
      </w:r>
      <w:r>
        <w:rPr>
          <w:rFonts w:ascii="Calibri" w:hAnsi="Calibri"/>
          <w:sz w:val="24"/>
        </w:rPr>
        <w:t>em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madeira</w:t>
      </w:r>
      <w:r>
        <w:rPr>
          <w:rFonts w:ascii="Calibri" w:hAnsi="Calibri"/>
          <w:spacing w:val="44"/>
          <w:sz w:val="24"/>
        </w:rPr>
        <w:t xml:space="preserve"> </w:t>
      </w:r>
      <w:r>
        <w:rPr>
          <w:rFonts w:ascii="Calibri" w:hAnsi="Calibri"/>
          <w:sz w:val="24"/>
        </w:rPr>
        <w:t>e</w:t>
      </w:r>
      <w:r>
        <w:rPr>
          <w:rFonts w:ascii="Calibri" w:hAnsi="Calibri"/>
          <w:spacing w:val="48"/>
          <w:sz w:val="24"/>
        </w:rPr>
        <w:t xml:space="preserve"> </w:t>
      </w:r>
      <w:r>
        <w:rPr>
          <w:rFonts w:ascii="Calibri" w:hAnsi="Calibri"/>
          <w:sz w:val="24"/>
        </w:rPr>
        <w:t>sarrafos</w:t>
      </w:r>
      <w:r>
        <w:rPr>
          <w:rFonts w:ascii="Calibri" w:hAnsi="Calibri"/>
          <w:spacing w:val="45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45"/>
          <w:sz w:val="24"/>
        </w:rPr>
        <w:t xml:space="preserve"> </w:t>
      </w:r>
      <w:r>
        <w:rPr>
          <w:rFonts w:ascii="Calibri" w:hAnsi="Calibri"/>
          <w:sz w:val="24"/>
        </w:rPr>
        <w:t>pinus,</w:t>
      </w:r>
      <w:r>
        <w:rPr>
          <w:rFonts w:ascii="Calibri" w:hAnsi="Calibri"/>
          <w:spacing w:val="46"/>
          <w:sz w:val="24"/>
        </w:rPr>
        <w:t xml:space="preserve"> </w:t>
      </w:r>
      <w:r>
        <w:rPr>
          <w:rFonts w:ascii="Calibri" w:hAnsi="Calibri"/>
          <w:sz w:val="24"/>
        </w:rPr>
        <w:t>chapeada</w:t>
      </w:r>
      <w:r>
        <w:rPr>
          <w:rFonts w:ascii="Calibri" w:hAnsi="Calibri"/>
          <w:spacing w:val="45"/>
          <w:sz w:val="24"/>
        </w:rPr>
        <w:t xml:space="preserve"> </w:t>
      </w:r>
      <w:r>
        <w:rPr>
          <w:rFonts w:ascii="Calibri" w:hAnsi="Calibri"/>
          <w:sz w:val="24"/>
        </w:rPr>
        <w:t>com</w:t>
      </w:r>
      <w:r>
        <w:rPr>
          <w:rFonts w:ascii="Calibri" w:hAnsi="Calibri"/>
          <w:spacing w:val="48"/>
          <w:sz w:val="24"/>
        </w:rPr>
        <w:t xml:space="preserve"> </w:t>
      </w:r>
      <w:r>
        <w:rPr>
          <w:rFonts w:ascii="Calibri" w:hAnsi="Calibri"/>
          <w:sz w:val="24"/>
        </w:rPr>
        <w:t>compensado</w:t>
      </w:r>
      <w:r>
        <w:rPr>
          <w:rFonts w:ascii="Calibri" w:hAnsi="Calibri"/>
          <w:spacing w:val="46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45"/>
          <w:sz w:val="24"/>
        </w:rPr>
        <w:t xml:space="preserve"> </w:t>
      </w:r>
      <w:r>
        <w:rPr>
          <w:rFonts w:ascii="Calibri" w:hAnsi="Calibri"/>
          <w:sz w:val="24"/>
        </w:rPr>
        <w:t>6mm</w:t>
      </w:r>
      <w:r>
        <w:rPr>
          <w:rFonts w:ascii="Calibri" w:hAnsi="Calibri"/>
          <w:spacing w:val="45"/>
          <w:sz w:val="24"/>
        </w:rPr>
        <w:t xml:space="preserve"> </w:t>
      </w:r>
      <w:r>
        <w:rPr>
          <w:rFonts w:ascii="Calibri" w:hAnsi="Calibri"/>
          <w:sz w:val="24"/>
        </w:rPr>
        <w:t>e</w:t>
      </w:r>
    </w:p>
    <w:p w:rsidR="00E06F0C" w:rsidRDefault="00E06F0C" w:rsidP="00E06F0C">
      <w:pPr>
        <w:spacing w:line="393" w:lineRule="auto"/>
        <w:jc w:val="both"/>
        <w:rPr>
          <w:rFonts w:ascii="Calibri" w:hAnsi="Calibri"/>
          <w:sz w:val="24"/>
        </w:rPr>
        <w:sectPr w:rsidR="00E06F0C">
          <w:pgSz w:w="11910" w:h="16850"/>
          <w:pgMar w:top="1160" w:right="560" w:bottom="2020" w:left="1480" w:header="425" w:footer="1742" w:gutter="0"/>
          <w:cols w:space="720"/>
        </w:sectPr>
      </w:pPr>
    </w:p>
    <w:p w:rsidR="00E06F0C" w:rsidRDefault="00E06F0C" w:rsidP="00E06F0C">
      <w:pPr>
        <w:pStyle w:val="Corpodetexto"/>
        <w:rPr>
          <w:rFonts w:ascii="Calibri"/>
        </w:rPr>
      </w:pPr>
    </w:p>
    <w:p w:rsidR="00E06F0C" w:rsidRDefault="00E06F0C" w:rsidP="00E06F0C">
      <w:pPr>
        <w:pStyle w:val="Corpodetexto"/>
        <w:spacing w:before="4"/>
        <w:rPr>
          <w:rFonts w:ascii="Calibri"/>
          <w:sz w:val="19"/>
        </w:rPr>
      </w:pPr>
    </w:p>
    <w:p w:rsidR="00E06F0C" w:rsidRDefault="00E06F0C" w:rsidP="00E06F0C">
      <w:pPr>
        <w:tabs>
          <w:tab w:val="left" w:pos="3565"/>
        </w:tabs>
        <w:spacing w:before="52" w:line="391" w:lineRule="auto"/>
        <w:ind w:left="2382" w:right="421"/>
        <w:jc w:val="both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espessura total de 5cm, com 2,20m de altura, com engrossamento total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de 30cm de espessura, com acabamento em ambos os lados em bagum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com cor a definir, com 58m de extensão, posicionada de modo a dividir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o pavilhão do Centreventos, separando a área de Check in da área de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desembarque / retirada de bagagem. Aplicação sobre esta parede de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sinalização visual em EVA de 2cm de espessura, em recortes tipo "Letras</w:t>
      </w:r>
      <w:r>
        <w:rPr>
          <w:rFonts w:ascii="Calibri" w:hAnsi="Calibri"/>
          <w:spacing w:val="-52"/>
          <w:sz w:val="24"/>
        </w:rPr>
        <w:t xml:space="preserve"> </w:t>
      </w:r>
      <w:r>
        <w:rPr>
          <w:rFonts w:ascii="Calibri" w:hAnsi="Calibri"/>
          <w:sz w:val="24"/>
        </w:rPr>
        <w:t>Caixa"</w:t>
      </w:r>
      <w:r>
        <w:rPr>
          <w:rFonts w:ascii="Calibri" w:hAnsi="Calibri"/>
          <w:sz w:val="24"/>
        </w:rPr>
        <w:tab/>
        <w:t>de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aproximadamente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3m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x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1,5m,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respeitada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a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proporcionalidade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com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a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frase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→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  <w:u w:val="single"/>
        </w:rPr>
        <w:t>Check</w:t>
      </w:r>
      <w:r>
        <w:rPr>
          <w:rFonts w:ascii="Calibri" w:hAnsi="Calibri"/>
          <w:spacing w:val="-1"/>
          <w:sz w:val="24"/>
          <w:u w:val="single"/>
        </w:rPr>
        <w:t xml:space="preserve"> </w:t>
      </w:r>
      <w:r>
        <w:rPr>
          <w:rFonts w:ascii="Calibri" w:hAnsi="Calibri"/>
          <w:sz w:val="24"/>
          <w:u w:val="single"/>
        </w:rPr>
        <w:t>in.</w:t>
      </w:r>
    </w:p>
    <w:p w:rsidR="00E06F0C" w:rsidRDefault="00E06F0C" w:rsidP="00E06F0C">
      <w:pPr>
        <w:pStyle w:val="PargrafodaLista"/>
        <w:numPr>
          <w:ilvl w:val="2"/>
          <w:numId w:val="21"/>
        </w:numPr>
        <w:tabs>
          <w:tab w:val="left" w:pos="2347"/>
        </w:tabs>
        <w:spacing w:before="8" w:line="391" w:lineRule="auto"/>
        <w:ind w:right="421" w:hanging="361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Instalação</w:t>
      </w:r>
      <w:r>
        <w:rPr>
          <w:rFonts w:ascii="Calibri" w:hAnsi="Calibri"/>
          <w:spacing w:val="47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47"/>
          <w:sz w:val="24"/>
        </w:rPr>
        <w:t xml:space="preserve"> </w:t>
      </w:r>
      <w:r>
        <w:rPr>
          <w:rFonts w:ascii="Calibri" w:hAnsi="Calibri"/>
          <w:sz w:val="24"/>
        </w:rPr>
        <w:t>uma</w:t>
      </w:r>
      <w:r>
        <w:rPr>
          <w:rFonts w:ascii="Calibri" w:hAnsi="Calibri"/>
          <w:spacing w:val="47"/>
          <w:sz w:val="24"/>
        </w:rPr>
        <w:t xml:space="preserve"> </w:t>
      </w:r>
      <w:r>
        <w:rPr>
          <w:rFonts w:ascii="Calibri" w:hAnsi="Calibri"/>
          <w:sz w:val="24"/>
        </w:rPr>
        <w:t>parede</w:t>
      </w:r>
      <w:r>
        <w:rPr>
          <w:rFonts w:ascii="Calibri" w:hAnsi="Calibri"/>
          <w:spacing w:val="48"/>
          <w:sz w:val="24"/>
        </w:rPr>
        <w:t xml:space="preserve"> </w:t>
      </w:r>
      <w:r>
        <w:rPr>
          <w:rFonts w:ascii="Calibri" w:hAnsi="Calibri"/>
          <w:sz w:val="24"/>
        </w:rPr>
        <w:t>divisional</w:t>
      </w:r>
      <w:r>
        <w:rPr>
          <w:rFonts w:ascii="Calibri" w:hAnsi="Calibri"/>
          <w:spacing w:val="49"/>
          <w:sz w:val="24"/>
        </w:rPr>
        <w:t xml:space="preserve"> </w:t>
      </w:r>
      <w:r>
        <w:rPr>
          <w:rFonts w:ascii="Calibri" w:hAnsi="Calibri"/>
          <w:sz w:val="24"/>
        </w:rPr>
        <w:t>secundária,</w:t>
      </w:r>
      <w:r>
        <w:rPr>
          <w:rFonts w:ascii="Calibri" w:hAnsi="Calibri"/>
          <w:spacing w:val="49"/>
          <w:sz w:val="24"/>
        </w:rPr>
        <w:t xml:space="preserve"> </w:t>
      </w:r>
      <w:r>
        <w:rPr>
          <w:rFonts w:ascii="Calibri" w:hAnsi="Calibri"/>
          <w:sz w:val="24"/>
        </w:rPr>
        <w:t>do</w:t>
      </w:r>
      <w:r>
        <w:rPr>
          <w:rFonts w:ascii="Calibri" w:hAnsi="Calibri"/>
          <w:spacing w:val="47"/>
          <w:sz w:val="24"/>
        </w:rPr>
        <w:t xml:space="preserve"> </w:t>
      </w:r>
      <w:r>
        <w:rPr>
          <w:rFonts w:ascii="Calibri" w:hAnsi="Calibri"/>
          <w:sz w:val="24"/>
        </w:rPr>
        <w:t>mesmo</w:t>
      </w:r>
      <w:r>
        <w:rPr>
          <w:rFonts w:ascii="Calibri" w:hAnsi="Calibri"/>
          <w:spacing w:val="48"/>
          <w:sz w:val="24"/>
        </w:rPr>
        <w:t xml:space="preserve"> </w:t>
      </w:r>
      <w:r>
        <w:rPr>
          <w:rFonts w:ascii="Calibri" w:hAnsi="Calibri"/>
          <w:sz w:val="24"/>
        </w:rPr>
        <w:t>estilo</w:t>
      </w:r>
      <w:r>
        <w:rPr>
          <w:rFonts w:ascii="Calibri" w:hAnsi="Calibri"/>
          <w:spacing w:val="47"/>
          <w:sz w:val="24"/>
        </w:rPr>
        <w:t xml:space="preserve"> </w:t>
      </w:r>
      <w:r>
        <w:rPr>
          <w:rFonts w:ascii="Calibri" w:hAnsi="Calibri"/>
          <w:sz w:val="24"/>
        </w:rPr>
        <w:t>do</w:t>
      </w:r>
      <w:r>
        <w:rPr>
          <w:rFonts w:ascii="Calibri" w:hAnsi="Calibri"/>
          <w:spacing w:val="-52"/>
          <w:sz w:val="24"/>
        </w:rPr>
        <w:t xml:space="preserve"> </w:t>
      </w:r>
      <w:r>
        <w:rPr>
          <w:rFonts w:ascii="Calibri" w:hAnsi="Calibri"/>
          <w:sz w:val="24"/>
        </w:rPr>
        <w:t>item anterior, com acabamento em ambos os lados, conectada a parede</w:t>
      </w:r>
      <w:r>
        <w:rPr>
          <w:rFonts w:ascii="Calibri" w:hAnsi="Calibri"/>
          <w:spacing w:val="-52"/>
          <w:sz w:val="24"/>
        </w:rPr>
        <w:t xml:space="preserve"> </w:t>
      </w:r>
      <w:r>
        <w:rPr>
          <w:rFonts w:ascii="Calibri" w:hAnsi="Calibri"/>
          <w:sz w:val="24"/>
        </w:rPr>
        <w:t>principal, com 27m, fixada na parede divisional (C - a) formando um “L”,</w:t>
      </w:r>
      <w:r>
        <w:rPr>
          <w:rFonts w:ascii="Calibri" w:hAnsi="Calibri"/>
          <w:spacing w:val="-52"/>
          <w:sz w:val="24"/>
        </w:rPr>
        <w:t xml:space="preserve"> </w:t>
      </w:r>
      <w:r>
        <w:rPr>
          <w:rFonts w:ascii="Calibri" w:hAnsi="Calibri"/>
          <w:sz w:val="24"/>
        </w:rPr>
        <w:t>separando a área de Check in da área retorno ao navio para passageiros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em trânsito. Este parede deve ter uma porta que possibilita o acesso de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serviço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entre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as áreas.</w:t>
      </w:r>
    </w:p>
    <w:p w:rsidR="00E06F0C" w:rsidRDefault="00E06F0C" w:rsidP="00E06F0C">
      <w:pPr>
        <w:pStyle w:val="PargrafodaLista"/>
        <w:numPr>
          <w:ilvl w:val="2"/>
          <w:numId w:val="21"/>
        </w:numPr>
        <w:tabs>
          <w:tab w:val="left" w:pos="2347"/>
        </w:tabs>
        <w:spacing w:before="6" w:line="391" w:lineRule="auto"/>
        <w:ind w:right="424" w:hanging="361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Instalação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balcões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atendimento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em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madeira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com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portas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prateleiras internas, medindo 30,00m de comprimento, 1,00m de altura</w:t>
      </w:r>
      <w:r>
        <w:rPr>
          <w:rFonts w:ascii="Calibri" w:hAnsi="Calibri"/>
          <w:spacing w:val="-52"/>
          <w:sz w:val="24"/>
        </w:rPr>
        <w:t xml:space="preserve"> </w:t>
      </w:r>
      <w:r>
        <w:rPr>
          <w:rFonts w:ascii="Calibri" w:hAnsi="Calibri"/>
          <w:sz w:val="24"/>
        </w:rPr>
        <w:t>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0,50m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profundidade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com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acabamento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externo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frontal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revestimento em bagum ou MDF, cor a definir. Este balcão deverá ser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posicionado na frente da parede descrita no C, subitem "a". Instalação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de 30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tomadas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10A.</w:t>
      </w:r>
    </w:p>
    <w:p w:rsidR="00E06F0C" w:rsidRDefault="00E06F0C" w:rsidP="00E06F0C">
      <w:pPr>
        <w:pStyle w:val="PargrafodaLista"/>
        <w:numPr>
          <w:ilvl w:val="2"/>
          <w:numId w:val="21"/>
        </w:numPr>
        <w:tabs>
          <w:tab w:val="left" w:pos="2347"/>
        </w:tabs>
        <w:spacing w:before="5" w:line="393" w:lineRule="auto"/>
        <w:ind w:right="423" w:hanging="361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5 unidades de banquetas com encosto, compatível com a altura dos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balcões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descritos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no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item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anterior,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sendo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admitidas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mobiliário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com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altura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regulável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do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assento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ao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chão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entre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63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a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83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cm.</w:t>
      </w:r>
    </w:p>
    <w:p w:rsidR="00E06F0C" w:rsidRDefault="00E06F0C" w:rsidP="00E06F0C">
      <w:pPr>
        <w:pStyle w:val="PargrafodaLista"/>
        <w:numPr>
          <w:ilvl w:val="2"/>
          <w:numId w:val="21"/>
        </w:numPr>
        <w:tabs>
          <w:tab w:val="left" w:pos="2347"/>
        </w:tabs>
        <w:spacing w:line="391" w:lineRule="auto"/>
        <w:ind w:right="422" w:hanging="361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Mobiliário contendo 06 mesas confeccionadas em tábuas de eucalipto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cru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com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espessura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mínima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25mm,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medindo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2,95m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comprimento x 0,80m de largura x 0,70m de altura, engrossamento nas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bordas</w:t>
      </w:r>
      <w:r>
        <w:rPr>
          <w:rFonts w:ascii="Calibri" w:hAnsi="Calibri"/>
          <w:spacing w:val="42"/>
          <w:sz w:val="24"/>
        </w:rPr>
        <w:t xml:space="preserve"> </w:t>
      </w:r>
      <w:r>
        <w:rPr>
          <w:rFonts w:ascii="Calibri" w:hAnsi="Calibri"/>
          <w:sz w:val="24"/>
        </w:rPr>
        <w:t>feito</w:t>
      </w:r>
      <w:r>
        <w:rPr>
          <w:rFonts w:ascii="Calibri" w:hAnsi="Calibri"/>
          <w:spacing w:val="43"/>
          <w:sz w:val="24"/>
        </w:rPr>
        <w:t xml:space="preserve"> </w:t>
      </w:r>
      <w:r>
        <w:rPr>
          <w:rFonts w:ascii="Calibri" w:hAnsi="Calibri"/>
          <w:sz w:val="24"/>
        </w:rPr>
        <w:t>com</w:t>
      </w:r>
      <w:r>
        <w:rPr>
          <w:rFonts w:ascii="Calibri" w:hAnsi="Calibri"/>
          <w:spacing w:val="42"/>
          <w:sz w:val="24"/>
        </w:rPr>
        <w:t xml:space="preserve"> </w:t>
      </w:r>
      <w:r>
        <w:rPr>
          <w:rFonts w:ascii="Calibri" w:hAnsi="Calibri"/>
          <w:sz w:val="24"/>
        </w:rPr>
        <w:t>a</w:t>
      </w:r>
      <w:r>
        <w:rPr>
          <w:rFonts w:ascii="Calibri" w:hAnsi="Calibri"/>
          <w:spacing w:val="45"/>
          <w:sz w:val="24"/>
        </w:rPr>
        <w:t xml:space="preserve"> </w:t>
      </w:r>
      <w:r>
        <w:rPr>
          <w:rFonts w:ascii="Calibri" w:hAnsi="Calibri"/>
          <w:sz w:val="24"/>
        </w:rPr>
        <w:t>mesma</w:t>
      </w:r>
      <w:r>
        <w:rPr>
          <w:rFonts w:ascii="Calibri" w:hAnsi="Calibri"/>
          <w:spacing w:val="46"/>
          <w:sz w:val="24"/>
        </w:rPr>
        <w:t xml:space="preserve"> </w:t>
      </w:r>
      <w:r>
        <w:rPr>
          <w:rFonts w:ascii="Calibri" w:hAnsi="Calibri"/>
          <w:sz w:val="24"/>
        </w:rPr>
        <w:t>madeira</w:t>
      </w:r>
      <w:r>
        <w:rPr>
          <w:rFonts w:ascii="Calibri" w:hAnsi="Calibri"/>
          <w:spacing w:val="42"/>
          <w:sz w:val="24"/>
        </w:rPr>
        <w:t xml:space="preserve"> </w:t>
      </w:r>
      <w:r>
        <w:rPr>
          <w:rFonts w:ascii="Calibri" w:hAnsi="Calibri"/>
          <w:sz w:val="24"/>
        </w:rPr>
        <w:t>e</w:t>
      </w:r>
      <w:r>
        <w:rPr>
          <w:rFonts w:ascii="Calibri" w:hAnsi="Calibri"/>
          <w:spacing w:val="45"/>
          <w:sz w:val="24"/>
        </w:rPr>
        <w:t xml:space="preserve"> </w:t>
      </w:r>
      <w:r>
        <w:rPr>
          <w:rFonts w:ascii="Calibri" w:hAnsi="Calibri"/>
          <w:sz w:val="24"/>
        </w:rPr>
        <w:t>altura</w:t>
      </w:r>
      <w:r>
        <w:rPr>
          <w:rFonts w:ascii="Calibri" w:hAnsi="Calibri"/>
          <w:spacing w:val="40"/>
          <w:sz w:val="24"/>
        </w:rPr>
        <w:t xml:space="preserve"> </w:t>
      </w:r>
      <w:r>
        <w:rPr>
          <w:rFonts w:ascii="Calibri" w:hAnsi="Calibri"/>
          <w:sz w:val="24"/>
        </w:rPr>
        <w:t>total</w:t>
      </w:r>
      <w:r>
        <w:rPr>
          <w:rFonts w:ascii="Calibri" w:hAnsi="Calibri"/>
          <w:spacing w:val="44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43"/>
          <w:sz w:val="24"/>
        </w:rPr>
        <w:t xml:space="preserve"> </w:t>
      </w:r>
      <w:r>
        <w:rPr>
          <w:rFonts w:ascii="Calibri" w:hAnsi="Calibri"/>
          <w:sz w:val="24"/>
        </w:rPr>
        <w:t>70mm,</w:t>
      </w:r>
      <w:r>
        <w:rPr>
          <w:rFonts w:ascii="Calibri" w:hAnsi="Calibri"/>
          <w:spacing w:val="34"/>
          <w:sz w:val="24"/>
        </w:rPr>
        <w:t xml:space="preserve"> </w:t>
      </w:r>
      <w:r>
        <w:rPr>
          <w:rFonts w:ascii="Calibri" w:hAnsi="Calibri"/>
          <w:sz w:val="24"/>
        </w:rPr>
        <w:t>ou</w:t>
      </w:r>
      <w:r>
        <w:rPr>
          <w:rFonts w:ascii="Calibri" w:hAnsi="Calibri"/>
          <w:spacing w:val="43"/>
          <w:sz w:val="24"/>
        </w:rPr>
        <w:t xml:space="preserve"> </w:t>
      </w:r>
      <w:r>
        <w:rPr>
          <w:rFonts w:ascii="Calibri" w:hAnsi="Calibri"/>
          <w:sz w:val="24"/>
        </w:rPr>
        <w:t>de</w:t>
      </w:r>
    </w:p>
    <w:p w:rsidR="00E06F0C" w:rsidRDefault="00E06F0C" w:rsidP="00E06F0C">
      <w:pPr>
        <w:spacing w:line="391" w:lineRule="auto"/>
        <w:jc w:val="both"/>
        <w:rPr>
          <w:rFonts w:ascii="Calibri" w:hAnsi="Calibri"/>
          <w:sz w:val="24"/>
        </w:rPr>
        <w:sectPr w:rsidR="00E06F0C">
          <w:pgSz w:w="11910" w:h="16850"/>
          <w:pgMar w:top="1160" w:right="560" w:bottom="2020" w:left="1480" w:header="425" w:footer="1742" w:gutter="0"/>
          <w:cols w:space="720"/>
        </w:sectPr>
      </w:pPr>
    </w:p>
    <w:p w:rsidR="00E06F0C" w:rsidRDefault="00E06F0C" w:rsidP="00E06F0C">
      <w:pPr>
        <w:pStyle w:val="Corpodetexto"/>
        <w:rPr>
          <w:rFonts w:ascii="Calibri"/>
        </w:rPr>
      </w:pPr>
    </w:p>
    <w:p w:rsidR="00E06F0C" w:rsidRDefault="00E06F0C" w:rsidP="00E06F0C">
      <w:pPr>
        <w:pStyle w:val="Corpodetexto"/>
        <w:spacing w:before="4"/>
        <w:rPr>
          <w:rFonts w:ascii="Calibri"/>
          <w:sz w:val="19"/>
        </w:rPr>
      </w:pPr>
    </w:p>
    <w:p w:rsidR="00E06F0C" w:rsidRDefault="00E06F0C" w:rsidP="00E06F0C">
      <w:pPr>
        <w:spacing w:before="52" w:line="391" w:lineRule="auto"/>
        <w:ind w:left="2382" w:right="422"/>
        <w:jc w:val="both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dimensões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similares.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Pés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confeccionados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em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pinus,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montados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em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formato de X e acabamento em pintura na cor preta. Montagem a ser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realizada no Pavilhão do Centreventos, a frente da parede descrita no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item</w:t>
      </w:r>
      <w:r>
        <w:rPr>
          <w:rFonts w:ascii="Calibri" w:hAnsi="Calibri"/>
          <w:spacing w:val="54"/>
          <w:sz w:val="24"/>
        </w:rPr>
        <w:t xml:space="preserve"> </w:t>
      </w:r>
      <w:r>
        <w:rPr>
          <w:rFonts w:ascii="Calibri" w:hAnsi="Calibri"/>
          <w:sz w:val="24"/>
        </w:rPr>
        <w:t>C,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subitem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"a".</w:t>
      </w:r>
    </w:p>
    <w:p w:rsidR="00E06F0C" w:rsidRDefault="00E06F0C" w:rsidP="00E06F0C">
      <w:pPr>
        <w:pStyle w:val="PargrafodaLista"/>
        <w:numPr>
          <w:ilvl w:val="2"/>
          <w:numId w:val="21"/>
        </w:numPr>
        <w:tabs>
          <w:tab w:val="left" w:pos="2347"/>
        </w:tabs>
        <w:spacing w:before="3" w:line="360" w:lineRule="auto"/>
        <w:ind w:right="425" w:hanging="361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4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Totens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extensão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elétrica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com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10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tomadas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padrão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10A,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para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atendimento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aos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passageiros.</w:t>
      </w:r>
    </w:p>
    <w:p w:rsidR="00E06F0C" w:rsidRDefault="00E06F0C" w:rsidP="00E06F0C">
      <w:pPr>
        <w:pStyle w:val="PargrafodaLista"/>
        <w:numPr>
          <w:ilvl w:val="2"/>
          <w:numId w:val="21"/>
        </w:numPr>
        <w:tabs>
          <w:tab w:val="left" w:pos="2347"/>
        </w:tabs>
        <w:spacing w:line="360" w:lineRule="auto"/>
        <w:ind w:right="423" w:hanging="361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Hall entrada para check in, Instalação de passadeira carpete em cor a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definir, sendo 15m lineares por 2m de largura, neste mesmo acesso 1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biombo 3m comprimento</w:t>
      </w:r>
      <w:r>
        <w:rPr>
          <w:rFonts w:ascii="Calibri" w:hAnsi="Calibri"/>
          <w:spacing w:val="54"/>
          <w:sz w:val="24"/>
        </w:rPr>
        <w:t xml:space="preserve"> </w:t>
      </w:r>
      <w:r>
        <w:rPr>
          <w:rFonts w:ascii="Calibri" w:hAnsi="Calibri"/>
          <w:sz w:val="24"/>
        </w:rPr>
        <w:t>x 2m de altura, 02 poltronas, 01 aparador 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01 microondas.</w:t>
      </w:r>
    </w:p>
    <w:p w:rsidR="00E06F0C" w:rsidRDefault="00E06F0C" w:rsidP="00E06F0C">
      <w:pPr>
        <w:pStyle w:val="PargrafodaLista"/>
        <w:numPr>
          <w:ilvl w:val="2"/>
          <w:numId w:val="21"/>
        </w:numPr>
        <w:tabs>
          <w:tab w:val="left" w:pos="2347"/>
        </w:tabs>
        <w:spacing w:before="1" w:line="360" w:lineRule="auto"/>
        <w:ind w:right="423" w:hanging="361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Para os banheiros Masculino e Feminino (Pavilhão Anexo) entrada check</w:t>
      </w:r>
      <w:r>
        <w:rPr>
          <w:rFonts w:ascii="Calibri" w:hAnsi="Calibri"/>
          <w:spacing w:val="-52"/>
          <w:sz w:val="24"/>
        </w:rPr>
        <w:t xml:space="preserve"> </w:t>
      </w:r>
      <w:r>
        <w:rPr>
          <w:rFonts w:ascii="Calibri" w:hAnsi="Calibri"/>
          <w:sz w:val="24"/>
        </w:rPr>
        <w:t>in,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02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biombos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2m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comprimento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x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2m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altura,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02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fraldários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devidamente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montados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para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melhor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atender aos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pais.</w:t>
      </w:r>
    </w:p>
    <w:p w:rsidR="00E06F0C" w:rsidRDefault="00E06F0C" w:rsidP="00E06F0C">
      <w:pPr>
        <w:pStyle w:val="PargrafodaLista"/>
        <w:numPr>
          <w:ilvl w:val="2"/>
          <w:numId w:val="21"/>
        </w:numPr>
        <w:tabs>
          <w:tab w:val="left" w:pos="2347"/>
        </w:tabs>
        <w:spacing w:line="391" w:lineRule="auto"/>
        <w:ind w:right="425" w:hanging="361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10 unidades de vasos com mínimo de tamanho 35 altura x 30 largura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para plantas em tamanho mínimo de 1m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altura x 35 de circunferência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ornamentando</w:t>
      </w:r>
      <w:r>
        <w:rPr>
          <w:rFonts w:ascii="Calibri" w:hAnsi="Calibri"/>
          <w:spacing w:val="2"/>
          <w:sz w:val="24"/>
        </w:rPr>
        <w:t xml:space="preserve"> </w:t>
      </w:r>
      <w:r>
        <w:rPr>
          <w:rFonts w:ascii="Calibri" w:hAnsi="Calibri"/>
          <w:sz w:val="24"/>
        </w:rPr>
        <w:t>o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ambiente.</w:t>
      </w:r>
    </w:p>
    <w:p w:rsidR="00E06F0C" w:rsidRDefault="00E06F0C" w:rsidP="00E06F0C">
      <w:pPr>
        <w:pStyle w:val="Corpodetexto"/>
        <w:spacing w:before="7"/>
        <w:rPr>
          <w:rFonts w:ascii="Calibri"/>
          <w:sz w:val="16"/>
        </w:rPr>
      </w:pPr>
      <w:r>
        <w:rPr>
          <w:noProof/>
          <w:lang w:val="pt-BR" w:eastAsia="pt-BR"/>
        </w:rPr>
        <w:drawing>
          <wp:anchor distT="0" distB="0" distL="0" distR="0" simplePos="0" relativeHeight="251659264" behindDoc="0" locked="0" layoutInCell="1" allowOverlap="1" wp14:anchorId="1F13D7FA" wp14:editId="57516630">
            <wp:simplePos x="0" y="0"/>
            <wp:positionH relativeFrom="page">
              <wp:posOffset>1080769</wp:posOffset>
            </wp:positionH>
            <wp:positionV relativeFrom="paragraph">
              <wp:posOffset>153717</wp:posOffset>
            </wp:positionV>
            <wp:extent cx="4351418" cy="1924812"/>
            <wp:effectExtent l="0" t="0" r="0" b="0"/>
            <wp:wrapTopAndBottom/>
            <wp:docPr id="15" name="image3.jpeg" descr="Descrição: 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3.jpeg"/>
                    <pic:cNvPicPr/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51418" cy="19248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06F0C" w:rsidRDefault="00E06F0C" w:rsidP="00E06F0C">
      <w:pPr>
        <w:pStyle w:val="Corpodetexto"/>
        <w:spacing w:before="1"/>
        <w:rPr>
          <w:rFonts w:ascii="Calibri"/>
          <w:sz w:val="29"/>
        </w:rPr>
      </w:pPr>
    </w:p>
    <w:p w:rsidR="00E06F0C" w:rsidRDefault="00E06F0C" w:rsidP="00E06F0C">
      <w:pPr>
        <w:pStyle w:val="PargrafodaLista"/>
        <w:numPr>
          <w:ilvl w:val="1"/>
          <w:numId w:val="21"/>
        </w:numPr>
        <w:tabs>
          <w:tab w:val="left" w:pos="1638"/>
        </w:tabs>
        <w:spacing w:before="51" w:line="391" w:lineRule="auto"/>
        <w:ind w:right="425" w:hanging="360"/>
        <w:rPr>
          <w:rFonts w:ascii="Calibri" w:hAnsi="Calibri"/>
          <w:sz w:val="24"/>
        </w:rPr>
      </w:pPr>
      <w:r>
        <w:rPr>
          <w:rFonts w:ascii="Calibri" w:hAnsi="Calibri"/>
          <w:b/>
          <w:sz w:val="24"/>
        </w:rPr>
        <w:t>INSTALAÇÕES ÁREA DE DESEMBARQUE / RETIRADA DE BAGAGENS (ÁREA DE</w:t>
      </w:r>
      <w:r>
        <w:rPr>
          <w:rFonts w:ascii="Calibri" w:hAnsi="Calibri"/>
          <w:b/>
          <w:spacing w:val="1"/>
          <w:sz w:val="24"/>
        </w:rPr>
        <w:t xml:space="preserve"> </w:t>
      </w:r>
      <w:r>
        <w:rPr>
          <w:rFonts w:ascii="Calibri" w:hAnsi="Calibri"/>
          <w:b/>
          <w:sz w:val="24"/>
        </w:rPr>
        <w:t>DESEMBARQUE):</w:t>
      </w:r>
      <w:r>
        <w:rPr>
          <w:rFonts w:ascii="Calibri" w:hAnsi="Calibri"/>
          <w:b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conforme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layout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em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anexo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imagem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em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detalhes,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apresentada</w:t>
      </w:r>
      <w:r>
        <w:rPr>
          <w:rFonts w:ascii="Calibri" w:hAnsi="Calibri"/>
          <w:spacing w:val="54"/>
          <w:sz w:val="24"/>
        </w:rPr>
        <w:t xml:space="preserve"> </w:t>
      </w:r>
      <w:r>
        <w:rPr>
          <w:rFonts w:ascii="Calibri" w:hAnsi="Calibri"/>
          <w:sz w:val="24"/>
        </w:rPr>
        <w:t>abaixo, com destaque para as paredes mencionadas neste item,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na cor</w:t>
      </w:r>
      <w:r>
        <w:rPr>
          <w:rFonts w:ascii="Calibri" w:hAnsi="Calibri"/>
          <w:spacing w:val="2"/>
          <w:sz w:val="24"/>
        </w:rPr>
        <w:t xml:space="preserve"> </w:t>
      </w:r>
      <w:r>
        <w:rPr>
          <w:rFonts w:ascii="Calibri" w:hAnsi="Calibri"/>
          <w:sz w:val="24"/>
        </w:rPr>
        <w:t>vermelha.</w:t>
      </w:r>
    </w:p>
    <w:p w:rsidR="00E06F0C" w:rsidRDefault="00E06F0C" w:rsidP="00E06F0C">
      <w:pPr>
        <w:spacing w:line="391" w:lineRule="auto"/>
        <w:jc w:val="both"/>
        <w:rPr>
          <w:rFonts w:ascii="Calibri" w:hAnsi="Calibri"/>
          <w:sz w:val="24"/>
        </w:rPr>
        <w:sectPr w:rsidR="00E06F0C">
          <w:pgSz w:w="11910" w:h="16850"/>
          <w:pgMar w:top="1160" w:right="560" w:bottom="2020" w:left="1480" w:header="425" w:footer="1742" w:gutter="0"/>
          <w:cols w:space="720"/>
        </w:sectPr>
      </w:pPr>
    </w:p>
    <w:p w:rsidR="00E06F0C" w:rsidRDefault="00E06F0C" w:rsidP="00E06F0C">
      <w:pPr>
        <w:pStyle w:val="Corpodetexto"/>
        <w:rPr>
          <w:rFonts w:ascii="Calibri"/>
        </w:rPr>
      </w:pPr>
    </w:p>
    <w:p w:rsidR="00E06F0C" w:rsidRDefault="00E06F0C" w:rsidP="00E06F0C">
      <w:pPr>
        <w:pStyle w:val="Corpodetexto"/>
        <w:spacing w:before="4"/>
        <w:rPr>
          <w:rFonts w:ascii="Calibri"/>
          <w:sz w:val="19"/>
        </w:rPr>
      </w:pPr>
    </w:p>
    <w:p w:rsidR="00E06F0C" w:rsidRDefault="00E06F0C" w:rsidP="00E06F0C">
      <w:pPr>
        <w:pStyle w:val="PargrafodaLista"/>
        <w:numPr>
          <w:ilvl w:val="2"/>
          <w:numId w:val="21"/>
        </w:numPr>
        <w:tabs>
          <w:tab w:val="left" w:pos="2347"/>
        </w:tabs>
        <w:spacing w:before="52" w:line="391" w:lineRule="auto"/>
        <w:ind w:right="422" w:hanging="361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Instalação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uma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parede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divisional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principal,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confeccionada</w:t>
      </w:r>
      <w:r>
        <w:rPr>
          <w:rFonts w:ascii="Calibri" w:hAnsi="Calibri"/>
          <w:spacing w:val="55"/>
          <w:sz w:val="24"/>
        </w:rPr>
        <w:t xml:space="preserve"> </w:t>
      </w:r>
      <w:r>
        <w:rPr>
          <w:rFonts w:ascii="Calibri" w:hAnsi="Calibri"/>
          <w:sz w:val="24"/>
        </w:rPr>
        <w:t>em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madeira e sarrafos de pinus, chapeada com compensado de 6mm 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espessura total de 5cm, com 2,20m de altura, com engrossamento total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30cm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espessura,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com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acabamentos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em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ambos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os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lados</w:t>
      </w:r>
      <w:r>
        <w:rPr>
          <w:rFonts w:ascii="Calibri" w:hAnsi="Calibri"/>
          <w:spacing w:val="54"/>
          <w:sz w:val="24"/>
        </w:rPr>
        <w:t xml:space="preserve"> </w:t>
      </w:r>
      <w:r>
        <w:rPr>
          <w:rFonts w:ascii="Calibri" w:hAnsi="Calibri"/>
          <w:sz w:val="24"/>
        </w:rPr>
        <w:t>em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bagum com cor a definir, com 52m de extensão, posicionada de modo a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dividir o pavilhão do Centreventos, separando a área de desembarque /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retirada de bagagem da área comum. Esta parede deve ter abertura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estilo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pórtico,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2m,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possibilitando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a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saída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dos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passageiros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após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coletarem suas bagagens. Aplicação sobre esta parede de sinalização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visual em EVA de 2cm de espessura, em recortes tipo "Letras Caixa"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aproximadamente 3m x 1,5m, respeitada a proporcionalidade com a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frase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→</w:t>
      </w:r>
      <w:r>
        <w:rPr>
          <w:rFonts w:ascii="Calibri" w:hAnsi="Calibri"/>
          <w:spacing w:val="2"/>
          <w:sz w:val="24"/>
        </w:rPr>
        <w:t xml:space="preserve"> </w:t>
      </w:r>
      <w:r>
        <w:rPr>
          <w:rFonts w:ascii="Calibri" w:hAnsi="Calibri"/>
          <w:sz w:val="24"/>
          <w:u w:val="single"/>
        </w:rPr>
        <w:t>Saída.</w:t>
      </w:r>
    </w:p>
    <w:p w:rsidR="00E06F0C" w:rsidRDefault="00E06F0C" w:rsidP="00E06F0C">
      <w:pPr>
        <w:pStyle w:val="PargrafodaLista"/>
        <w:numPr>
          <w:ilvl w:val="2"/>
          <w:numId w:val="21"/>
        </w:numPr>
        <w:tabs>
          <w:tab w:val="left" w:pos="2347"/>
        </w:tabs>
        <w:spacing w:before="11" w:line="391" w:lineRule="auto"/>
        <w:ind w:right="422" w:hanging="361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Instalação de uma parede divisional secundária, do mesmo estilo, com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acabamento em ambos os lados, conectada a parede principal, com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14m, fixada na parede divisional formando um “T”, separando a área de</w:t>
      </w:r>
      <w:r>
        <w:rPr>
          <w:rFonts w:ascii="Calibri" w:hAnsi="Calibri"/>
          <w:spacing w:val="-52"/>
          <w:sz w:val="24"/>
        </w:rPr>
        <w:t xml:space="preserve"> </w:t>
      </w:r>
      <w:r>
        <w:rPr>
          <w:rFonts w:ascii="Calibri" w:hAnsi="Calibri"/>
          <w:sz w:val="24"/>
        </w:rPr>
        <w:t>desembarque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da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área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retirada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bagagens.Aplicação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sobre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esta</w:t>
      </w:r>
      <w:r>
        <w:rPr>
          <w:rFonts w:ascii="Calibri" w:hAnsi="Calibri"/>
          <w:spacing w:val="-52"/>
          <w:sz w:val="24"/>
        </w:rPr>
        <w:t xml:space="preserve"> </w:t>
      </w:r>
      <w:r>
        <w:rPr>
          <w:rFonts w:ascii="Calibri" w:hAnsi="Calibri"/>
          <w:sz w:val="24"/>
        </w:rPr>
        <w:t>parede de sinalização visual em EVA de 2cm de espessura, em recortes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tipo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"Letras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Caixa"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aproximadamente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3m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x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1,5m,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respeitada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a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proporcionalidade</w:t>
      </w:r>
      <w:r>
        <w:rPr>
          <w:rFonts w:ascii="Calibri" w:hAnsi="Calibri"/>
          <w:spacing w:val="3"/>
          <w:sz w:val="24"/>
        </w:rPr>
        <w:t xml:space="preserve"> </w:t>
      </w:r>
      <w:r>
        <w:rPr>
          <w:rFonts w:ascii="Calibri" w:hAnsi="Calibri"/>
          <w:sz w:val="24"/>
        </w:rPr>
        <w:t>com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a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frase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→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  <w:u w:val="single"/>
        </w:rPr>
        <w:t>Retirada</w:t>
      </w:r>
      <w:r>
        <w:rPr>
          <w:rFonts w:ascii="Calibri" w:hAnsi="Calibri"/>
          <w:spacing w:val="-1"/>
          <w:sz w:val="24"/>
          <w:u w:val="single"/>
        </w:rPr>
        <w:t xml:space="preserve"> </w:t>
      </w:r>
      <w:r>
        <w:rPr>
          <w:rFonts w:ascii="Calibri" w:hAnsi="Calibri"/>
          <w:sz w:val="24"/>
          <w:u w:val="single"/>
        </w:rPr>
        <w:t>de Bagagens.</w:t>
      </w:r>
    </w:p>
    <w:p w:rsidR="00E06F0C" w:rsidRDefault="00E06F0C" w:rsidP="00E06F0C">
      <w:pPr>
        <w:spacing w:line="391" w:lineRule="auto"/>
        <w:jc w:val="both"/>
        <w:rPr>
          <w:rFonts w:ascii="Calibri" w:hAnsi="Calibri"/>
          <w:sz w:val="24"/>
        </w:rPr>
        <w:sectPr w:rsidR="00E06F0C">
          <w:pgSz w:w="11910" w:h="16850"/>
          <w:pgMar w:top="1160" w:right="560" w:bottom="2020" w:left="1480" w:header="425" w:footer="1742" w:gutter="0"/>
          <w:cols w:space="720"/>
        </w:sectPr>
      </w:pPr>
    </w:p>
    <w:p w:rsidR="00E06F0C" w:rsidRDefault="00E06F0C" w:rsidP="00E06F0C">
      <w:pPr>
        <w:pStyle w:val="Corpodetexto"/>
        <w:rPr>
          <w:rFonts w:ascii="Calibri"/>
        </w:rPr>
      </w:pPr>
    </w:p>
    <w:p w:rsidR="00E06F0C" w:rsidRDefault="00E06F0C" w:rsidP="00E06F0C">
      <w:pPr>
        <w:pStyle w:val="Corpodetexto"/>
        <w:spacing w:before="8"/>
        <w:rPr>
          <w:rFonts w:ascii="Calibri"/>
          <w:sz w:val="23"/>
        </w:rPr>
      </w:pPr>
    </w:p>
    <w:p w:rsidR="00E06F0C" w:rsidRDefault="00E06F0C" w:rsidP="00E06F0C">
      <w:pPr>
        <w:pStyle w:val="Corpodetexto"/>
        <w:ind w:left="222"/>
        <w:rPr>
          <w:rFonts w:ascii="Calibri"/>
        </w:rPr>
      </w:pPr>
      <w:r>
        <w:rPr>
          <w:rFonts w:ascii="Calibri"/>
          <w:noProof/>
          <w:lang w:val="pt-BR" w:eastAsia="pt-BR"/>
        </w:rPr>
        <w:drawing>
          <wp:inline distT="0" distB="0" distL="0" distR="0" wp14:anchorId="68CA2D81" wp14:editId="2F40A78C">
            <wp:extent cx="5219323" cy="1906524"/>
            <wp:effectExtent l="0" t="0" r="0" b="0"/>
            <wp:docPr id="17" name="image4.jpeg" descr="Descrição: 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4.jpeg"/>
                    <pic:cNvPicPr/>
                  </pic:nvPicPr>
                  <pic:blipFill>
                    <a:blip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19323" cy="19065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06F0C" w:rsidRDefault="00E06F0C" w:rsidP="00E06F0C">
      <w:pPr>
        <w:pStyle w:val="Corpodetexto"/>
        <w:rPr>
          <w:rFonts w:ascii="Calibri"/>
        </w:rPr>
      </w:pPr>
    </w:p>
    <w:p w:rsidR="00E06F0C" w:rsidRDefault="00E06F0C" w:rsidP="00E06F0C">
      <w:pPr>
        <w:pStyle w:val="PargrafodaLista"/>
        <w:numPr>
          <w:ilvl w:val="1"/>
          <w:numId w:val="21"/>
        </w:numPr>
        <w:tabs>
          <w:tab w:val="left" w:pos="1638"/>
        </w:tabs>
        <w:spacing w:before="185" w:line="391" w:lineRule="auto"/>
        <w:ind w:right="425" w:hanging="360"/>
        <w:rPr>
          <w:rFonts w:ascii="Calibri" w:hAnsi="Calibri"/>
          <w:sz w:val="24"/>
        </w:rPr>
      </w:pPr>
      <w:r>
        <w:rPr>
          <w:rFonts w:ascii="Calibri" w:hAnsi="Calibri"/>
          <w:b/>
          <w:sz w:val="24"/>
        </w:rPr>
        <w:t>INSTALAÇÕES</w:t>
      </w:r>
      <w:r>
        <w:rPr>
          <w:rFonts w:ascii="Calibri" w:hAnsi="Calibri"/>
          <w:b/>
          <w:spacing w:val="1"/>
          <w:sz w:val="24"/>
        </w:rPr>
        <w:t xml:space="preserve"> </w:t>
      </w:r>
      <w:r>
        <w:rPr>
          <w:rFonts w:ascii="Calibri" w:hAnsi="Calibri"/>
          <w:b/>
          <w:sz w:val="24"/>
        </w:rPr>
        <w:t>ÁREA</w:t>
      </w:r>
      <w:r>
        <w:rPr>
          <w:rFonts w:ascii="Calibri" w:hAnsi="Calibri"/>
          <w:b/>
          <w:spacing w:val="1"/>
          <w:sz w:val="24"/>
        </w:rPr>
        <w:t xml:space="preserve"> </w:t>
      </w:r>
      <w:r>
        <w:rPr>
          <w:rFonts w:ascii="Calibri" w:hAnsi="Calibri"/>
          <w:b/>
          <w:sz w:val="24"/>
        </w:rPr>
        <w:t>DE</w:t>
      </w:r>
      <w:r>
        <w:rPr>
          <w:rFonts w:ascii="Calibri" w:hAnsi="Calibri"/>
          <w:b/>
          <w:spacing w:val="1"/>
          <w:sz w:val="24"/>
        </w:rPr>
        <w:t xml:space="preserve"> </w:t>
      </w:r>
      <w:r>
        <w:rPr>
          <w:rFonts w:ascii="Calibri" w:hAnsi="Calibri"/>
          <w:b/>
          <w:sz w:val="24"/>
        </w:rPr>
        <w:t>USO</w:t>
      </w:r>
      <w:r>
        <w:rPr>
          <w:rFonts w:ascii="Calibri" w:hAnsi="Calibri"/>
          <w:b/>
          <w:spacing w:val="1"/>
          <w:sz w:val="24"/>
        </w:rPr>
        <w:t xml:space="preserve"> </w:t>
      </w:r>
      <w:r>
        <w:rPr>
          <w:rFonts w:ascii="Calibri" w:hAnsi="Calibri"/>
          <w:b/>
          <w:sz w:val="24"/>
        </w:rPr>
        <w:t>DA</w:t>
      </w:r>
      <w:r>
        <w:rPr>
          <w:rFonts w:ascii="Calibri" w:hAnsi="Calibri"/>
          <w:b/>
          <w:spacing w:val="1"/>
          <w:sz w:val="24"/>
        </w:rPr>
        <w:t xml:space="preserve"> </w:t>
      </w:r>
      <w:r>
        <w:rPr>
          <w:rFonts w:ascii="Calibri" w:hAnsi="Calibri"/>
          <w:b/>
          <w:sz w:val="24"/>
        </w:rPr>
        <w:t>POLÍCIA</w:t>
      </w:r>
      <w:r>
        <w:rPr>
          <w:rFonts w:ascii="Calibri" w:hAnsi="Calibri"/>
          <w:b/>
          <w:spacing w:val="1"/>
          <w:sz w:val="24"/>
        </w:rPr>
        <w:t xml:space="preserve"> </w:t>
      </w:r>
      <w:r>
        <w:rPr>
          <w:rFonts w:ascii="Calibri" w:hAnsi="Calibri"/>
          <w:b/>
          <w:sz w:val="24"/>
        </w:rPr>
        <w:t>FEDERAL</w:t>
      </w:r>
      <w:r>
        <w:rPr>
          <w:rFonts w:ascii="Calibri" w:hAnsi="Calibri"/>
          <w:b/>
          <w:spacing w:val="1"/>
          <w:sz w:val="24"/>
        </w:rPr>
        <w:t xml:space="preserve"> </w:t>
      </w:r>
      <w:r>
        <w:rPr>
          <w:rFonts w:ascii="Calibri" w:hAnsi="Calibri"/>
          <w:b/>
          <w:sz w:val="24"/>
        </w:rPr>
        <w:t>(ÁREA</w:t>
      </w:r>
      <w:r>
        <w:rPr>
          <w:rFonts w:ascii="Calibri" w:hAnsi="Calibri"/>
          <w:b/>
          <w:spacing w:val="1"/>
          <w:sz w:val="24"/>
        </w:rPr>
        <w:t xml:space="preserve"> </w:t>
      </w:r>
      <w:r>
        <w:rPr>
          <w:rFonts w:ascii="Calibri" w:hAnsi="Calibri"/>
          <w:b/>
          <w:sz w:val="24"/>
        </w:rPr>
        <w:t>DE</w:t>
      </w:r>
      <w:r>
        <w:rPr>
          <w:rFonts w:ascii="Calibri" w:hAnsi="Calibri"/>
          <w:b/>
          <w:spacing w:val="1"/>
          <w:sz w:val="24"/>
        </w:rPr>
        <w:t xml:space="preserve"> </w:t>
      </w:r>
      <w:r>
        <w:rPr>
          <w:rFonts w:ascii="Calibri" w:hAnsi="Calibri"/>
          <w:b/>
          <w:sz w:val="24"/>
        </w:rPr>
        <w:t>IMIGRAÇÃO):</w:t>
      </w:r>
      <w:r>
        <w:rPr>
          <w:rFonts w:ascii="Calibri" w:hAnsi="Calibri"/>
          <w:b/>
          <w:spacing w:val="-52"/>
          <w:sz w:val="24"/>
        </w:rPr>
        <w:t xml:space="preserve"> </w:t>
      </w:r>
      <w:r>
        <w:rPr>
          <w:rFonts w:ascii="Calibri" w:hAnsi="Calibri"/>
          <w:sz w:val="24"/>
        </w:rPr>
        <w:t>Espaço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a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ser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montado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no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palco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do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auditório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do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Centreventos,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usado</w:t>
      </w:r>
      <w:r>
        <w:rPr>
          <w:rFonts w:ascii="Calibri" w:hAnsi="Calibri"/>
          <w:spacing w:val="54"/>
          <w:sz w:val="24"/>
        </w:rPr>
        <w:t xml:space="preserve"> </w:t>
      </w:r>
      <w:r>
        <w:rPr>
          <w:rFonts w:ascii="Calibri" w:hAnsi="Calibri"/>
          <w:sz w:val="24"/>
        </w:rPr>
        <w:t>pela</w:t>
      </w:r>
      <w:r>
        <w:rPr>
          <w:rFonts w:ascii="Calibri" w:hAnsi="Calibri"/>
          <w:spacing w:val="-52"/>
          <w:sz w:val="24"/>
        </w:rPr>
        <w:t xml:space="preserve"> </w:t>
      </w:r>
      <w:r>
        <w:rPr>
          <w:rFonts w:ascii="Calibri" w:hAnsi="Calibri"/>
          <w:sz w:val="24"/>
        </w:rPr>
        <w:t>Polícia Federal,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para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os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procedimentos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imigração dos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passageiros.</w:t>
      </w:r>
    </w:p>
    <w:p w:rsidR="00E06F0C" w:rsidRDefault="00E06F0C" w:rsidP="00E06F0C">
      <w:pPr>
        <w:pStyle w:val="PargrafodaLista"/>
        <w:numPr>
          <w:ilvl w:val="2"/>
          <w:numId w:val="21"/>
        </w:numPr>
        <w:tabs>
          <w:tab w:val="left" w:pos="2347"/>
        </w:tabs>
        <w:spacing w:before="2" w:line="391" w:lineRule="auto"/>
        <w:ind w:right="423" w:hanging="361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Instalação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balcões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atendimento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em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madeira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com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portas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prateleiras internas, medindo 18,00m de comprimento, 1,00m de altura</w:t>
      </w:r>
      <w:r>
        <w:rPr>
          <w:rFonts w:ascii="Calibri" w:hAnsi="Calibri"/>
          <w:spacing w:val="-52"/>
          <w:sz w:val="24"/>
        </w:rPr>
        <w:t xml:space="preserve"> </w:t>
      </w:r>
      <w:r>
        <w:rPr>
          <w:rFonts w:ascii="Calibri" w:hAnsi="Calibri"/>
          <w:sz w:val="24"/>
        </w:rPr>
        <w:t>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0,50m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profundidade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com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acabamento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externo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frontal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revestimento em bagum, cor a definir, disposto em formato de "U"em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três seções de 6m cada. Este balcão deverá ser posicionado no palco do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auditório. Instalação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30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tomadas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10A.</w:t>
      </w:r>
    </w:p>
    <w:p w:rsidR="00E06F0C" w:rsidRDefault="00E06F0C" w:rsidP="00E06F0C">
      <w:pPr>
        <w:pStyle w:val="PargrafodaLista"/>
        <w:numPr>
          <w:ilvl w:val="2"/>
          <w:numId w:val="21"/>
        </w:numPr>
        <w:tabs>
          <w:tab w:val="left" w:pos="2347"/>
        </w:tabs>
        <w:spacing w:before="8" w:line="391" w:lineRule="auto"/>
        <w:ind w:right="423" w:hanging="361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16 unidades de banquetas com encosto, compatível com a altura dos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balcões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descritos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no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item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anterior,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sendo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admitidas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mobiliário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com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altura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regulável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do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assento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ao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chão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entre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63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a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83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cm.</w:t>
      </w:r>
    </w:p>
    <w:p w:rsidR="00E06F0C" w:rsidRDefault="00E06F0C" w:rsidP="00E06F0C">
      <w:pPr>
        <w:pStyle w:val="PargrafodaLista"/>
        <w:numPr>
          <w:ilvl w:val="2"/>
          <w:numId w:val="21"/>
        </w:numPr>
        <w:tabs>
          <w:tab w:val="left" w:pos="2347"/>
        </w:tabs>
        <w:spacing w:before="3" w:line="391" w:lineRule="auto"/>
        <w:ind w:right="422" w:hanging="361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Mobiliário contendo 03 mesas confeccionadas em tábuas de eucalipto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cru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com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espessura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mínima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25mm,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medindo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2,95m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comprimento x 0,80m de largura x 0,70m de altura, engrossamento nas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bordas feito com a mesma madeira e altura total de 70mm,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ou de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dimensões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similares.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Pés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confeccionados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em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pinus,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montados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em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formato de X e acabamento em pintura na cor preta. Montagem a ser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realizada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no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palco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do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auditório.</w:t>
      </w:r>
    </w:p>
    <w:p w:rsidR="00E06F0C" w:rsidRDefault="00E06F0C" w:rsidP="00E06F0C">
      <w:pPr>
        <w:pStyle w:val="PargrafodaLista"/>
        <w:numPr>
          <w:ilvl w:val="2"/>
          <w:numId w:val="21"/>
        </w:numPr>
        <w:tabs>
          <w:tab w:val="left" w:pos="2347"/>
        </w:tabs>
        <w:spacing w:before="8"/>
        <w:ind w:left="2346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Instalação</w:t>
      </w:r>
      <w:r>
        <w:rPr>
          <w:rFonts w:ascii="Calibri" w:hAnsi="Calibri"/>
          <w:spacing w:val="29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81"/>
          <w:sz w:val="24"/>
        </w:rPr>
        <w:t xml:space="preserve"> </w:t>
      </w:r>
      <w:r>
        <w:rPr>
          <w:rFonts w:ascii="Calibri" w:hAnsi="Calibri"/>
          <w:sz w:val="24"/>
        </w:rPr>
        <w:t>uma</w:t>
      </w:r>
      <w:r>
        <w:rPr>
          <w:rFonts w:ascii="Calibri" w:hAnsi="Calibri"/>
          <w:spacing w:val="81"/>
          <w:sz w:val="24"/>
        </w:rPr>
        <w:t xml:space="preserve"> </w:t>
      </w:r>
      <w:r>
        <w:rPr>
          <w:rFonts w:ascii="Calibri" w:hAnsi="Calibri"/>
          <w:sz w:val="24"/>
        </w:rPr>
        <w:t>parede</w:t>
      </w:r>
      <w:r>
        <w:rPr>
          <w:rFonts w:ascii="Calibri" w:hAnsi="Calibri"/>
          <w:spacing w:val="82"/>
          <w:sz w:val="24"/>
        </w:rPr>
        <w:t xml:space="preserve"> </w:t>
      </w:r>
      <w:r>
        <w:rPr>
          <w:rFonts w:ascii="Calibri" w:hAnsi="Calibri"/>
          <w:sz w:val="24"/>
        </w:rPr>
        <w:t>divisional,</w:t>
      </w:r>
      <w:r>
        <w:rPr>
          <w:rFonts w:ascii="Calibri" w:hAnsi="Calibri"/>
          <w:spacing w:val="83"/>
          <w:sz w:val="24"/>
        </w:rPr>
        <w:t xml:space="preserve"> </w:t>
      </w:r>
      <w:r>
        <w:rPr>
          <w:rFonts w:ascii="Calibri" w:hAnsi="Calibri"/>
          <w:sz w:val="24"/>
        </w:rPr>
        <w:t>confeccionada</w:t>
      </w:r>
      <w:r>
        <w:rPr>
          <w:rFonts w:ascii="Calibri" w:hAnsi="Calibri"/>
          <w:spacing w:val="82"/>
          <w:sz w:val="24"/>
        </w:rPr>
        <w:t xml:space="preserve"> </w:t>
      </w:r>
      <w:r>
        <w:rPr>
          <w:rFonts w:ascii="Calibri" w:hAnsi="Calibri"/>
          <w:sz w:val="24"/>
        </w:rPr>
        <w:t>em</w:t>
      </w:r>
      <w:r>
        <w:rPr>
          <w:rFonts w:ascii="Calibri" w:hAnsi="Calibri"/>
          <w:spacing w:val="83"/>
          <w:sz w:val="24"/>
        </w:rPr>
        <w:t xml:space="preserve"> </w:t>
      </w:r>
      <w:r>
        <w:rPr>
          <w:rFonts w:ascii="Calibri" w:hAnsi="Calibri"/>
          <w:sz w:val="24"/>
        </w:rPr>
        <w:t>madeira</w:t>
      </w:r>
      <w:r>
        <w:rPr>
          <w:rFonts w:ascii="Calibri" w:hAnsi="Calibri"/>
          <w:spacing w:val="83"/>
          <w:sz w:val="24"/>
        </w:rPr>
        <w:t xml:space="preserve"> </w:t>
      </w:r>
      <w:r>
        <w:rPr>
          <w:rFonts w:ascii="Calibri" w:hAnsi="Calibri"/>
          <w:sz w:val="24"/>
        </w:rPr>
        <w:t>e</w:t>
      </w:r>
    </w:p>
    <w:p w:rsidR="00E06F0C" w:rsidRDefault="00E06F0C" w:rsidP="00E06F0C">
      <w:pPr>
        <w:jc w:val="both"/>
        <w:rPr>
          <w:rFonts w:ascii="Calibri" w:hAnsi="Calibri"/>
          <w:sz w:val="24"/>
        </w:rPr>
        <w:sectPr w:rsidR="00E06F0C">
          <w:pgSz w:w="11910" w:h="16850"/>
          <w:pgMar w:top="1160" w:right="560" w:bottom="2020" w:left="1480" w:header="425" w:footer="1742" w:gutter="0"/>
          <w:cols w:space="720"/>
        </w:sectPr>
      </w:pPr>
    </w:p>
    <w:p w:rsidR="00E06F0C" w:rsidRDefault="00E06F0C" w:rsidP="00E06F0C">
      <w:pPr>
        <w:pStyle w:val="Corpodetexto"/>
        <w:rPr>
          <w:rFonts w:ascii="Calibri"/>
        </w:rPr>
      </w:pPr>
    </w:p>
    <w:p w:rsidR="00E06F0C" w:rsidRDefault="00E06F0C" w:rsidP="00E06F0C">
      <w:pPr>
        <w:pStyle w:val="Corpodetexto"/>
        <w:spacing w:before="4"/>
        <w:rPr>
          <w:rFonts w:ascii="Calibri"/>
          <w:sz w:val="19"/>
        </w:rPr>
      </w:pPr>
    </w:p>
    <w:p w:rsidR="00E06F0C" w:rsidRDefault="00E06F0C" w:rsidP="00E06F0C">
      <w:pPr>
        <w:spacing w:before="52" w:line="391" w:lineRule="auto"/>
        <w:ind w:left="2382" w:right="422"/>
        <w:jc w:val="both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sarrafos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de pinus,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chapeada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com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compensado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6mm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e</w:t>
      </w:r>
      <w:r>
        <w:rPr>
          <w:rFonts w:ascii="Calibri" w:hAnsi="Calibri"/>
          <w:spacing w:val="54"/>
          <w:sz w:val="24"/>
        </w:rPr>
        <w:t xml:space="preserve"> </w:t>
      </w:r>
      <w:r>
        <w:rPr>
          <w:rFonts w:ascii="Calibri" w:hAnsi="Calibri"/>
          <w:sz w:val="24"/>
        </w:rPr>
        <w:t>espessura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total de 5cm, com 2,20m de altura, com engrossamento total de 30cm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10"/>
          <w:sz w:val="24"/>
        </w:rPr>
        <w:t xml:space="preserve"> </w:t>
      </w:r>
      <w:r>
        <w:rPr>
          <w:rFonts w:ascii="Calibri" w:hAnsi="Calibri"/>
          <w:sz w:val="24"/>
        </w:rPr>
        <w:t>espessura,</w:t>
      </w:r>
      <w:r>
        <w:rPr>
          <w:rFonts w:ascii="Calibri" w:hAnsi="Calibri"/>
          <w:spacing w:val="11"/>
          <w:sz w:val="24"/>
        </w:rPr>
        <w:t xml:space="preserve"> </w:t>
      </w:r>
      <w:r>
        <w:rPr>
          <w:rFonts w:ascii="Calibri" w:hAnsi="Calibri"/>
          <w:sz w:val="24"/>
        </w:rPr>
        <w:t>com</w:t>
      </w:r>
      <w:r>
        <w:rPr>
          <w:rFonts w:ascii="Calibri" w:hAnsi="Calibri"/>
          <w:spacing w:val="9"/>
          <w:sz w:val="24"/>
        </w:rPr>
        <w:t xml:space="preserve"> </w:t>
      </w:r>
      <w:r>
        <w:rPr>
          <w:rFonts w:ascii="Calibri" w:hAnsi="Calibri"/>
          <w:sz w:val="24"/>
        </w:rPr>
        <w:t>acabamento</w:t>
      </w:r>
      <w:r>
        <w:rPr>
          <w:rFonts w:ascii="Calibri" w:hAnsi="Calibri"/>
          <w:spacing w:val="11"/>
          <w:sz w:val="24"/>
        </w:rPr>
        <w:t xml:space="preserve"> </w:t>
      </w:r>
      <w:r>
        <w:rPr>
          <w:rFonts w:ascii="Calibri" w:hAnsi="Calibri"/>
          <w:sz w:val="24"/>
        </w:rPr>
        <w:t>em</w:t>
      </w:r>
      <w:r>
        <w:rPr>
          <w:rFonts w:ascii="Calibri" w:hAnsi="Calibri"/>
          <w:spacing w:val="11"/>
          <w:sz w:val="24"/>
        </w:rPr>
        <w:t xml:space="preserve"> </w:t>
      </w:r>
      <w:r>
        <w:rPr>
          <w:rFonts w:ascii="Calibri" w:hAnsi="Calibri"/>
          <w:sz w:val="24"/>
        </w:rPr>
        <w:t>ambos</w:t>
      </w:r>
      <w:r>
        <w:rPr>
          <w:rFonts w:ascii="Calibri" w:hAnsi="Calibri"/>
          <w:spacing w:val="9"/>
          <w:sz w:val="24"/>
        </w:rPr>
        <w:t xml:space="preserve"> </w:t>
      </w:r>
      <w:r>
        <w:rPr>
          <w:rFonts w:ascii="Calibri" w:hAnsi="Calibri"/>
          <w:sz w:val="24"/>
        </w:rPr>
        <w:t>os</w:t>
      </w:r>
      <w:r>
        <w:rPr>
          <w:rFonts w:ascii="Calibri" w:hAnsi="Calibri"/>
          <w:spacing w:val="10"/>
          <w:sz w:val="24"/>
        </w:rPr>
        <w:t xml:space="preserve"> </w:t>
      </w:r>
      <w:r>
        <w:rPr>
          <w:rFonts w:ascii="Calibri" w:hAnsi="Calibri"/>
          <w:sz w:val="24"/>
        </w:rPr>
        <w:t>lados</w:t>
      </w:r>
      <w:r>
        <w:rPr>
          <w:rFonts w:ascii="Calibri" w:hAnsi="Calibri"/>
          <w:spacing w:val="11"/>
          <w:sz w:val="24"/>
        </w:rPr>
        <w:t xml:space="preserve"> </w:t>
      </w:r>
      <w:r>
        <w:rPr>
          <w:rFonts w:ascii="Calibri" w:hAnsi="Calibri"/>
          <w:sz w:val="24"/>
        </w:rPr>
        <w:t>em</w:t>
      </w:r>
      <w:r>
        <w:rPr>
          <w:rFonts w:ascii="Calibri" w:hAnsi="Calibri"/>
          <w:spacing w:val="8"/>
          <w:sz w:val="24"/>
        </w:rPr>
        <w:t xml:space="preserve"> </w:t>
      </w:r>
      <w:r>
        <w:rPr>
          <w:rFonts w:ascii="Calibri" w:hAnsi="Calibri"/>
          <w:sz w:val="24"/>
        </w:rPr>
        <w:t>bagum</w:t>
      </w:r>
      <w:r>
        <w:rPr>
          <w:rFonts w:ascii="Calibri" w:hAnsi="Calibri"/>
          <w:spacing w:val="9"/>
          <w:sz w:val="24"/>
        </w:rPr>
        <w:t xml:space="preserve"> </w:t>
      </w:r>
      <w:r>
        <w:rPr>
          <w:rFonts w:ascii="Calibri" w:hAnsi="Calibri"/>
          <w:sz w:val="24"/>
        </w:rPr>
        <w:t>com</w:t>
      </w:r>
      <w:r>
        <w:rPr>
          <w:rFonts w:ascii="Calibri" w:hAnsi="Calibri"/>
          <w:spacing w:val="11"/>
          <w:sz w:val="24"/>
        </w:rPr>
        <w:t xml:space="preserve"> </w:t>
      </w:r>
      <w:r>
        <w:rPr>
          <w:rFonts w:ascii="Calibri" w:hAnsi="Calibri"/>
          <w:sz w:val="24"/>
        </w:rPr>
        <w:t>cor</w:t>
      </w:r>
      <w:r>
        <w:rPr>
          <w:rFonts w:ascii="Calibri" w:hAnsi="Calibri"/>
          <w:spacing w:val="-52"/>
          <w:sz w:val="24"/>
        </w:rPr>
        <w:t xml:space="preserve"> </w:t>
      </w:r>
      <w:r>
        <w:rPr>
          <w:rFonts w:ascii="Calibri" w:hAnsi="Calibri"/>
          <w:sz w:val="24"/>
        </w:rPr>
        <w:t>a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definir,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com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4m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extensão,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posicionada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modo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a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bloquear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a</w:t>
      </w:r>
      <w:r>
        <w:rPr>
          <w:rFonts w:ascii="Calibri" w:hAnsi="Calibri"/>
          <w:spacing w:val="-52"/>
          <w:sz w:val="24"/>
        </w:rPr>
        <w:t xml:space="preserve"> </w:t>
      </w:r>
      <w:r>
        <w:rPr>
          <w:rFonts w:ascii="Calibri" w:hAnsi="Calibri"/>
          <w:sz w:val="24"/>
        </w:rPr>
        <w:t>passagem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visão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no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corredor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acesso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ao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auditório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(área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da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imigração). Aplicação sobre esta parede de sinalização visual em chapa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PS de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1mx2m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com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a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frase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→</w:t>
      </w:r>
      <w:r>
        <w:rPr>
          <w:rFonts w:ascii="Calibri" w:hAnsi="Calibri"/>
          <w:spacing w:val="2"/>
          <w:sz w:val="24"/>
        </w:rPr>
        <w:t xml:space="preserve"> </w:t>
      </w:r>
      <w:r>
        <w:rPr>
          <w:rFonts w:ascii="Calibri" w:hAnsi="Calibri"/>
          <w:sz w:val="24"/>
        </w:rPr>
        <w:t>Imigração.</w:t>
      </w:r>
    </w:p>
    <w:p w:rsidR="00E06F0C" w:rsidRDefault="00E06F0C" w:rsidP="00E06F0C">
      <w:pPr>
        <w:pStyle w:val="PargrafodaLista"/>
        <w:numPr>
          <w:ilvl w:val="2"/>
          <w:numId w:val="21"/>
        </w:numPr>
        <w:tabs>
          <w:tab w:val="left" w:pos="2347"/>
        </w:tabs>
        <w:spacing w:before="6" w:line="393" w:lineRule="auto"/>
        <w:ind w:right="424" w:hanging="361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Instalação de passadeira carpete em cor a definir, sendo 20m lineares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por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2m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largura,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no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acesso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da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área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imigração.</w:t>
      </w:r>
    </w:p>
    <w:p w:rsidR="00E06F0C" w:rsidRDefault="00E06F0C" w:rsidP="00E06F0C">
      <w:pPr>
        <w:pStyle w:val="PargrafodaLista"/>
        <w:numPr>
          <w:ilvl w:val="2"/>
          <w:numId w:val="21"/>
        </w:numPr>
        <w:tabs>
          <w:tab w:val="left" w:pos="2347"/>
        </w:tabs>
        <w:spacing w:line="391" w:lineRule="auto"/>
        <w:ind w:right="425" w:hanging="361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20 unidades de vasos com mínimo de tamanho 35 altura x 30 largura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para plantas em tamanho mínimo de 1m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altura x 35 de circunferência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ornamentando</w:t>
      </w:r>
      <w:r>
        <w:rPr>
          <w:rFonts w:ascii="Calibri" w:hAnsi="Calibri"/>
          <w:spacing w:val="2"/>
          <w:sz w:val="24"/>
        </w:rPr>
        <w:t xml:space="preserve"> </w:t>
      </w:r>
      <w:r>
        <w:rPr>
          <w:rFonts w:ascii="Calibri" w:hAnsi="Calibri"/>
          <w:sz w:val="24"/>
        </w:rPr>
        <w:t>o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ambiente.</w:t>
      </w:r>
    </w:p>
    <w:p w:rsidR="00E06F0C" w:rsidRDefault="00E06F0C" w:rsidP="00E06F0C">
      <w:pPr>
        <w:pStyle w:val="PargrafodaLista"/>
        <w:numPr>
          <w:ilvl w:val="1"/>
          <w:numId w:val="21"/>
        </w:numPr>
        <w:tabs>
          <w:tab w:val="left" w:pos="1638"/>
        </w:tabs>
        <w:spacing w:line="393" w:lineRule="auto"/>
        <w:ind w:right="422" w:hanging="360"/>
        <w:rPr>
          <w:rFonts w:ascii="Calibri" w:hAnsi="Calibri"/>
          <w:sz w:val="24"/>
        </w:rPr>
      </w:pPr>
      <w:r>
        <w:rPr>
          <w:rFonts w:ascii="Calibri" w:hAnsi="Calibri"/>
          <w:b/>
          <w:sz w:val="24"/>
        </w:rPr>
        <w:t>INSTALAÇÕES</w:t>
      </w:r>
      <w:r>
        <w:rPr>
          <w:rFonts w:ascii="Calibri" w:hAnsi="Calibri"/>
          <w:b/>
          <w:spacing w:val="1"/>
          <w:sz w:val="24"/>
        </w:rPr>
        <w:t xml:space="preserve"> </w:t>
      </w:r>
      <w:r>
        <w:rPr>
          <w:rFonts w:ascii="Calibri" w:hAnsi="Calibri"/>
          <w:b/>
          <w:sz w:val="24"/>
        </w:rPr>
        <w:t>DA</w:t>
      </w:r>
      <w:r>
        <w:rPr>
          <w:rFonts w:ascii="Calibri" w:hAnsi="Calibri"/>
          <w:b/>
          <w:spacing w:val="1"/>
          <w:sz w:val="24"/>
        </w:rPr>
        <w:t xml:space="preserve"> </w:t>
      </w:r>
      <w:r>
        <w:rPr>
          <w:rFonts w:ascii="Calibri" w:hAnsi="Calibri"/>
          <w:b/>
          <w:sz w:val="24"/>
        </w:rPr>
        <w:t>ÁREA</w:t>
      </w:r>
      <w:r>
        <w:rPr>
          <w:rFonts w:ascii="Calibri" w:hAnsi="Calibri"/>
          <w:b/>
          <w:spacing w:val="1"/>
          <w:sz w:val="24"/>
        </w:rPr>
        <w:t xml:space="preserve"> </w:t>
      </w:r>
      <w:r>
        <w:rPr>
          <w:rFonts w:ascii="Calibri" w:hAnsi="Calibri"/>
          <w:b/>
          <w:sz w:val="24"/>
        </w:rPr>
        <w:t>COMUM:</w:t>
      </w:r>
      <w:r>
        <w:rPr>
          <w:rFonts w:ascii="Calibri" w:hAnsi="Calibri"/>
          <w:b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Fechamento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dos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acessos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às</w:t>
      </w:r>
      <w:r>
        <w:rPr>
          <w:rFonts w:ascii="Calibri" w:hAnsi="Calibri"/>
          <w:spacing w:val="54"/>
          <w:sz w:val="24"/>
        </w:rPr>
        <w:t xml:space="preserve"> </w:t>
      </w:r>
      <w:r>
        <w:rPr>
          <w:rFonts w:ascii="Calibri" w:hAnsi="Calibri"/>
          <w:sz w:val="24"/>
        </w:rPr>
        <w:t>escadas</w:t>
      </w:r>
      <w:r>
        <w:rPr>
          <w:rFonts w:ascii="Calibri" w:hAnsi="Calibri"/>
          <w:spacing w:val="54"/>
          <w:sz w:val="24"/>
        </w:rPr>
        <w:t xml:space="preserve"> </w:t>
      </w:r>
      <w:r>
        <w:rPr>
          <w:rFonts w:ascii="Calibri" w:hAnsi="Calibri"/>
          <w:sz w:val="24"/>
        </w:rPr>
        <w:t>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rampas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bloqueando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os acessos ao pavimento</w:t>
      </w:r>
      <w:r>
        <w:rPr>
          <w:rFonts w:ascii="Calibri" w:hAnsi="Calibri"/>
          <w:spacing w:val="2"/>
          <w:sz w:val="24"/>
        </w:rPr>
        <w:t xml:space="preserve"> </w:t>
      </w:r>
      <w:r>
        <w:rPr>
          <w:rFonts w:ascii="Calibri" w:hAnsi="Calibri"/>
          <w:sz w:val="24"/>
        </w:rPr>
        <w:t>superior</w:t>
      </w:r>
    </w:p>
    <w:p w:rsidR="00E06F0C" w:rsidRDefault="00E06F0C" w:rsidP="00E06F0C">
      <w:pPr>
        <w:pStyle w:val="PargrafodaLista"/>
        <w:numPr>
          <w:ilvl w:val="2"/>
          <w:numId w:val="21"/>
        </w:numPr>
        <w:tabs>
          <w:tab w:val="left" w:pos="2347"/>
        </w:tabs>
        <w:spacing w:line="391" w:lineRule="auto"/>
        <w:ind w:right="423" w:hanging="361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Parede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modular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em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estrutura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alumínio,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padrão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octanorm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com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fechamento em chapas de TS na cor branca com altura de 2,20m, sendo</w:t>
      </w:r>
      <w:r>
        <w:rPr>
          <w:rFonts w:ascii="Calibri" w:hAnsi="Calibri"/>
          <w:spacing w:val="-52"/>
          <w:sz w:val="24"/>
        </w:rPr>
        <w:t xml:space="preserve"> </w:t>
      </w:r>
      <w:r>
        <w:rPr>
          <w:rFonts w:ascii="Calibri" w:hAnsi="Calibri"/>
          <w:sz w:val="24"/>
        </w:rPr>
        <w:t>20m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lineares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a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serem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aplicadas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em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4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áreas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(seções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5m)</w:t>
      </w:r>
      <w:r>
        <w:rPr>
          <w:rFonts w:ascii="Calibri" w:hAnsi="Calibri"/>
          <w:spacing w:val="54"/>
          <w:sz w:val="24"/>
        </w:rPr>
        <w:t xml:space="preserve"> </w:t>
      </w:r>
      <w:r>
        <w:rPr>
          <w:rFonts w:ascii="Calibri" w:hAnsi="Calibri"/>
          <w:sz w:val="24"/>
        </w:rPr>
        <w:t>para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bloqueio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das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escadas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que</w:t>
      </w:r>
      <w:r>
        <w:rPr>
          <w:rFonts w:ascii="Calibri" w:hAnsi="Calibri"/>
          <w:spacing w:val="2"/>
          <w:sz w:val="24"/>
        </w:rPr>
        <w:t xml:space="preserve"> </w:t>
      </w:r>
      <w:r>
        <w:rPr>
          <w:rFonts w:ascii="Calibri" w:hAnsi="Calibri"/>
          <w:sz w:val="24"/>
        </w:rPr>
        <w:t>dão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acesso ao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pavimento</w:t>
      </w:r>
      <w:r>
        <w:rPr>
          <w:rFonts w:ascii="Calibri" w:hAnsi="Calibri"/>
          <w:spacing w:val="2"/>
          <w:sz w:val="24"/>
        </w:rPr>
        <w:t xml:space="preserve"> </w:t>
      </w:r>
      <w:r>
        <w:rPr>
          <w:rFonts w:ascii="Calibri" w:hAnsi="Calibri"/>
          <w:sz w:val="24"/>
        </w:rPr>
        <w:t>superior.</w:t>
      </w:r>
    </w:p>
    <w:p w:rsidR="00E06F0C" w:rsidRDefault="00E06F0C" w:rsidP="00E06F0C">
      <w:pPr>
        <w:pStyle w:val="PargrafodaLista"/>
        <w:numPr>
          <w:ilvl w:val="2"/>
          <w:numId w:val="21"/>
        </w:numPr>
        <w:tabs>
          <w:tab w:val="left" w:pos="2347"/>
        </w:tabs>
        <w:spacing w:before="1" w:line="391" w:lineRule="auto"/>
        <w:ind w:right="423" w:hanging="361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Parede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modular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em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estrutura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alumínio,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padrão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octanorm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com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fechamento em chapas de TS na cor branca com altura de 2,20m, sendo</w:t>
      </w:r>
      <w:r>
        <w:rPr>
          <w:rFonts w:ascii="Calibri" w:hAnsi="Calibri"/>
          <w:spacing w:val="-52"/>
          <w:sz w:val="24"/>
        </w:rPr>
        <w:t xml:space="preserve"> </w:t>
      </w:r>
      <w:r>
        <w:rPr>
          <w:rFonts w:ascii="Calibri" w:hAnsi="Calibri"/>
          <w:sz w:val="24"/>
        </w:rPr>
        <w:t>6m lineares, a serem aplicadas em 2 áreas (seções de 3m) para bloqueio</w:t>
      </w:r>
      <w:r>
        <w:rPr>
          <w:rFonts w:ascii="Calibri" w:hAnsi="Calibri"/>
          <w:spacing w:val="-52"/>
          <w:sz w:val="24"/>
        </w:rPr>
        <w:t xml:space="preserve"> </w:t>
      </w:r>
      <w:r>
        <w:rPr>
          <w:rFonts w:ascii="Calibri" w:hAnsi="Calibri"/>
          <w:sz w:val="24"/>
        </w:rPr>
        <w:t>das rampas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que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dão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acesso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ao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pavimento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superior.</w:t>
      </w:r>
    </w:p>
    <w:p w:rsidR="00E06F0C" w:rsidRDefault="00E06F0C" w:rsidP="00E06F0C">
      <w:pPr>
        <w:pStyle w:val="PargrafodaLista"/>
        <w:numPr>
          <w:ilvl w:val="1"/>
          <w:numId w:val="21"/>
        </w:numPr>
        <w:tabs>
          <w:tab w:val="left" w:pos="1638"/>
        </w:tabs>
        <w:spacing w:before="4" w:line="391" w:lineRule="auto"/>
        <w:ind w:right="422" w:hanging="360"/>
        <w:rPr>
          <w:rFonts w:ascii="Calibri" w:hAnsi="Calibri"/>
          <w:sz w:val="24"/>
        </w:rPr>
      </w:pPr>
      <w:r>
        <w:rPr>
          <w:rFonts w:ascii="Calibri" w:hAnsi="Calibri"/>
          <w:b/>
          <w:sz w:val="24"/>
        </w:rPr>
        <w:t xml:space="preserve">INSTALAÇÕES REFEITÓRIO SUPORTE A OPERAÇÃO (PISO SUPERIOR): </w:t>
      </w:r>
      <w:r>
        <w:rPr>
          <w:rFonts w:ascii="Calibri" w:hAnsi="Calibri"/>
          <w:sz w:val="24"/>
        </w:rPr>
        <w:t>Parede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modular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em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estrutura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alumínio,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padrão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octanorm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com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fechamento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em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chapas de TS na cor branca com altura de 2,20m. Parede em formato "U" com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porta,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sendo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30m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lineares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subdividido</w:t>
      </w:r>
      <w:r>
        <w:rPr>
          <w:rFonts w:ascii="Calibri" w:hAnsi="Calibri"/>
          <w:spacing w:val="2"/>
          <w:sz w:val="24"/>
        </w:rPr>
        <w:t xml:space="preserve"> </w:t>
      </w:r>
      <w:r>
        <w:rPr>
          <w:rFonts w:ascii="Calibri" w:hAnsi="Calibri"/>
          <w:sz w:val="24"/>
        </w:rPr>
        <w:t>em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três seções de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10m.</w:t>
      </w:r>
    </w:p>
    <w:p w:rsidR="00E06F0C" w:rsidRDefault="00E06F0C" w:rsidP="00E06F0C">
      <w:pPr>
        <w:pStyle w:val="PargrafodaLista"/>
        <w:numPr>
          <w:ilvl w:val="2"/>
          <w:numId w:val="21"/>
        </w:numPr>
        <w:tabs>
          <w:tab w:val="left" w:pos="2347"/>
        </w:tabs>
        <w:spacing w:before="5"/>
        <w:ind w:left="2346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Mobiliário</w:t>
      </w:r>
      <w:r>
        <w:rPr>
          <w:rFonts w:ascii="Calibri" w:hAnsi="Calibri"/>
          <w:spacing w:val="28"/>
          <w:sz w:val="24"/>
        </w:rPr>
        <w:t xml:space="preserve"> </w:t>
      </w:r>
      <w:r>
        <w:rPr>
          <w:rFonts w:ascii="Calibri" w:hAnsi="Calibri"/>
          <w:sz w:val="24"/>
        </w:rPr>
        <w:t>contendo</w:t>
      </w:r>
      <w:r>
        <w:rPr>
          <w:rFonts w:ascii="Calibri" w:hAnsi="Calibri"/>
          <w:spacing w:val="27"/>
          <w:sz w:val="24"/>
        </w:rPr>
        <w:t xml:space="preserve"> </w:t>
      </w:r>
      <w:r>
        <w:rPr>
          <w:rFonts w:ascii="Calibri" w:hAnsi="Calibri"/>
          <w:sz w:val="24"/>
        </w:rPr>
        <w:t>04</w:t>
      </w:r>
      <w:r>
        <w:rPr>
          <w:rFonts w:ascii="Calibri" w:hAnsi="Calibri"/>
          <w:spacing w:val="26"/>
          <w:sz w:val="24"/>
        </w:rPr>
        <w:t xml:space="preserve"> </w:t>
      </w:r>
      <w:r>
        <w:rPr>
          <w:rFonts w:ascii="Calibri" w:hAnsi="Calibri"/>
          <w:sz w:val="24"/>
        </w:rPr>
        <w:t>mesas</w:t>
      </w:r>
      <w:r>
        <w:rPr>
          <w:rFonts w:ascii="Calibri" w:hAnsi="Calibri"/>
          <w:spacing w:val="27"/>
          <w:sz w:val="24"/>
        </w:rPr>
        <w:t xml:space="preserve"> </w:t>
      </w:r>
      <w:r>
        <w:rPr>
          <w:rFonts w:ascii="Calibri" w:hAnsi="Calibri"/>
          <w:sz w:val="24"/>
        </w:rPr>
        <w:t>confeccionadas</w:t>
      </w:r>
      <w:r>
        <w:rPr>
          <w:rFonts w:ascii="Calibri" w:hAnsi="Calibri"/>
          <w:spacing w:val="28"/>
          <w:sz w:val="24"/>
        </w:rPr>
        <w:t xml:space="preserve"> </w:t>
      </w:r>
      <w:r>
        <w:rPr>
          <w:rFonts w:ascii="Calibri" w:hAnsi="Calibri"/>
          <w:sz w:val="24"/>
        </w:rPr>
        <w:t>em</w:t>
      </w:r>
      <w:r>
        <w:rPr>
          <w:rFonts w:ascii="Calibri" w:hAnsi="Calibri"/>
          <w:spacing w:val="29"/>
          <w:sz w:val="24"/>
        </w:rPr>
        <w:t xml:space="preserve"> </w:t>
      </w:r>
      <w:r>
        <w:rPr>
          <w:rFonts w:ascii="Calibri" w:hAnsi="Calibri"/>
          <w:sz w:val="24"/>
        </w:rPr>
        <w:t>tábuas</w:t>
      </w:r>
      <w:r>
        <w:rPr>
          <w:rFonts w:ascii="Calibri" w:hAnsi="Calibri"/>
          <w:spacing w:val="27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26"/>
          <w:sz w:val="24"/>
        </w:rPr>
        <w:t xml:space="preserve"> </w:t>
      </w:r>
      <w:r>
        <w:rPr>
          <w:rFonts w:ascii="Calibri" w:hAnsi="Calibri"/>
          <w:sz w:val="24"/>
        </w:rPr>
        <w:t>eucalipto</w:t>
      </w:r>
    </w:p>
    <w:p w:rsidR="00E06F0C" w:rsidRDefault="00E06F0C" w:rsidP="00E06F0C">
      <w:pPr>
        <w:jc w:val="both"/>
        <w:rPr>
          <w:rFonts w:ascii="Calibri" w:hAnsi="Calibri"/>
          <w:sz w:val="24"/>
        </w:rPr>
        <w:sectPr w:rsidR="00E06F0C">
          <w:pgSz w:w="11910" w:h="16850"/>
          <w:pgMar w:top="1160" w:right="560" w:bottom="2020" w:left="1480" w:header="425" w:footer="1742" w:gutter="0"/>
          <w:cols w:space="720"/>
        </w:sectPr>
      </w:pPr>
    </w:p>
    <w:p w:rsidR="00E06F0C" w:rsidRDefault="00E06F0C" w:rsidP="00E06F0C">
      <w:pPr>
        <w:pStyle w:val="Corpodetexto"/>
        <w:rPr>
          <w:rFonts w:ascii="Calibri"/>
        </w:rPr>
      </w:pPr>
    </w:p>
    <w:p w:rsidR="00E06F0C" w:rsidRDefault="00E06F0C" w:rsidP="00E06F0C">
      <w:pPr>
        <w:pStyle w:val="Corpodetexto"/>
        <w:spacing w:before="4"/>
        <w:rPr>
          <w:rFonts w:ascii="Calibri"/>
          <w:sz w:val="19"/>
        </w:rPr>
      </w:pPr>
    </w:p>
    <w:p w:rsidR="00E06F0C" w:rsidRDefault="00E06F0C" w:rsidP="00E06F0C">
      <w:pPr>
        <w:spacing w:before="52" w:line="391" w:lineRule="auto"/>
        <w:ind w:left="2382" w:right="422"/>
        <w:jc w:val="both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cru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com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espessura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mínima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25mm,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medindo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2,95m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comprimento x 0,80m de largura x 0,70m de altura, engrossamento nas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bordas feito com a mesma madeira e altura total de 70mm,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ou de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dimensões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similares.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Pés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confeccionados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em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pinus,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montados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em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formato de X e acabamento em pintura na cor preta. Montagem a ser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realizada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no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Pavilhão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do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Centreventos.</w:t>
      </w:r>
    </w:p>
    <w:p w:rsidR="00E06F0C" w:rsidRDefault="00E06F0C" w:rsidP="00E06F0C">
      <w:pPr>
        <w:pStyle w:val="PargrafodaLista"/>
        <w:numPr>
          <w:ilvl w:val="2"/>
          <w:numId w:val="21"/>
        </w:numPr>
        <w:tabs>
          <w:tab w:val="left" w:pos="2347"/>
        </w:tabs>
        <w:spacing w:before="5" w:line="391" w:lineRule="auto"/>
        <w:ind w:right="421" w:hanging="361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8 bancos confeccionados em tábuas de eucalipto cru com espessura de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25mm, medindo 2,95m de comprimento x 0,40m de largura x 0,40m de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altura. Engrossamento nas bordas feito com a mesma madeira e altura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total de 70mm. Pés confeccionados em pinus, montados em formato de</w:t>
      </w:r>
      <w:r>
        <w:rPr>
          <w:rFonts w:ascii="Calibri" w:hAnsi="Calibri"/>
          <w:spacing w:val="-52"/>
          <w:sz w:val="24"/>
        </w:rPr>
        <w:t xml:space="preserve"> </w:t>
      </w:r>
      <w:r>
        <w:rPr>
          <w:rFonts w:ascii="Calibri" w:hAnsi="Calibri"/>
          <w:sz w:val="24"/>
        </w:rPr>
        <w:t>X 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acabamento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em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pintura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na cor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preta.</w:t>
      </w:r>
    </w:p>
    <w:p w:rsidR="00E06F0C" w:rsidRDefault="00E06F0C" w:rsidP="00E06F0C">
      <w:pPr>
        <w:pStyle w:val="PargrafodaLista"/>
        <w:numPr>
          <w:ilvl w:val="1"/>
          <w:numId w:val="21"/>
        </w:numPr>
        <w:tabs>
          <w:tab w:val="left" w:pos="1638"/>
        </w:tabs>
        <w:spacing w:before="6" w:line="391" w:lineRule="auto"/>
        <w:ind w:right="424" w:hanging="360"/>
        <w:rPr>
          <w:rFonts w:ascii="Calibri" w:hAnsi="Calibri"/>
          <w:sz w:val="24"/>
        </w:rPr>
      </w:pPr>
      <w:r>
        <w:rPr>
          <w:rFonts w:ascii="Calibri" w:hAnsi="Calibri"/>
          <w:b/>
          <w:sz w:val="24"/>
        </w:rPr>
        <w:t>SETOR</w:t>
      </w:r>
      <w:r>
        <w:rPr>
          <w:rFonts w:ascii="Calibri" w:hAnsi="Calibri"/>
          <w:b/>
          <w:spacing w:val="1"/>
          <w:sz w:val="24"/>
        </w:rPr>
        <w:t xml:space="preserve"> </w:t>
      </w:r>
      <w:r>
        <w:rPr>
          <w:rFonts w:ascii="Calibri" w:hAnsi="Calibri"/>
          <w:b/>
          <w:sz w:val="24"/>
        </w:rPr>
        <w:t>DE INFORMAÇÕES TURÍSTICAS:</w:t>
      </w:r>
      <w:r>
        <w:rPr>
          <w:rFonts w:ascii="Calibri" w:hAnsi="Calibri"/>
          <w:b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Confecção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de balcão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54"/>
          <w:sz w:val="24"/>
        </w:rPr>
        <w:t xml:space="preserve"> </w:t>
      </w:r>
      <w:r>
        <w:rPr>
          <w:rFonts w:ascii="Calibri" w:hAnsi="Calibri"/>
          <w:sz w:val="24"/>
        </w:rPr>
        <w:t>atendimento</w:t>
      </w:r>
      <w:r>
        <w:rPr>
          <w:rFonts w:ascii="Calibri" w:hAnsi="Calibri"/>
          <w:spacing w:val="-52"/>
          <w:sz w:val="24"/>
        </w:rPr>
        <w:t xml:space="preserve"> </w:t>
      </w:r>
      <w:r>
        <w:rPr>
          <w:rFonts w:ascii="Calibri" w:hAnsi="Calibri"/>
          <w:sz w:val="24"/>
        </w:rPr>
        <w:t>em madeira, medindo 8,00m de comprimento, 1,00m de altura e 0,50m de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profundidade com acabamento externo frontal de revestimento em bagum ou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MDF, cor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a definir.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Este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balcão deverá ser posicionado a frente da parede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descrita no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ITEM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"D",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subitem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"a",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a qual deverá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ser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Aplicação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sobre esta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parede de sinalização visual em EVA de 2cm de espessura, em recortes tipo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"Letras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Caixa"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aproximadamente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3m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x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1,5m,</w:t>
      </w:r>
      <w:r>
        <w:rPr>
          <w:rFonts w:ascii="Calibri" w:hAnsi="Calibri"/>
          <w:spacing w:val="55"/>
          <w:sz w:val="24"/>
        </w:rPr>
        <w:t xml:space="preserve"> </w:t>
      </w:r>
      <w:r>
        <w:rPr>
          <w:rFonts w:ascii="Calibri" w:hAnsi="Calibri"/>
          <w:sz w:val="24"/>
        </w:rPr>
        <w:t>respeitada</w:t>
      </w:r>
      <w:r>
        <w:rPr>
          <w:rFonts w:ascii="Calibri" w:hAnsi="Calibri"/>
          <w:spacing w:val="55"/>
          <w:sz w:val="24"/>
        </w:rPr>
        <w:t xml:space="preserve"> </w:t>
      </w:r>
      <w:r>
        <w:rPr>
          <w:rFonts w:ascii="Calibri" w:hAnsi="Calibri"/>
          <w:sz w:val="24"/>
        </w:rPr>
        <w:t>a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proporcionalidade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com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a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frase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→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  <w:u w:val="single"/>
        </w:rPr>
        <w:t>Informações</w:t>
      </w:r>
      <w:r>
        <w:rPr>
          <w:rFonts w:ascii="Calibri" w:hAnsi="Calibri"/>
          <w:spacing w:val="1"/>
          <w:sz w:val="24"/>
          <w:u w:val="single"/>
        </w:rPr>
        <w:t xml:space="preserve"> </w:t>
      </w:r>
      <w:r>
        <w:rPr>
          <w:rFonts w:ascii="Calibri" w:hAnsi="Calibri"/>
          <w:sz w:val="24"/>
          <w:u w:val="single"/>
        </w:rPr>
        <w:t>Turísticas.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Instalação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4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tomadas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10A.</w:t>
      </w:r>
    </w:p>
    <w:p w:rsidR="00E06F0C" w:rsidRDefault="00E06F0C" w:rsidP="00E06F0C">
      <w:pPr>
        <w:pStyle w:val="PargrafodaLista"/>
        <w:numPr>
          <w:ilvl w:val="2"/>
          <w:numId w:val="21"/>
        </w:numPr>
        <w:tabs>
          <w:tab w:val="left" w:pos="2347"/>
        </w:tabs>
        <w:spacing w:before="8" w:line="393" w:lineRule="auto"/>
        <w:ind w:right="423" w:hanging="361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4 unidades de banquetas com encosto, compatível com a altura dos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balcões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descritos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no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item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anterior,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sendo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admitidas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mobiliário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com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altura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regulável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do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assento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ao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chão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entre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63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a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83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cm.</w:t>
      </w:r>
    </w:p>
    <w:p w:rsidR="00E06F0C" w:rsidRDefault="00E06F0C" w:rsidP="00E06F0C">
      <w:pPr>
        <w:pStyle w:val="PargrafodaLista"/>
        <w:numPr>
          <w:ilvl w:val="2"/>
          <w:numId w:val="21"/>
        </w:numPr>
        <w:tabs>
          <w:tab w:val="left" w:pos="2347"/>
        </w:tabs>
        <w:spacing w:line="391" w:lineRule="auto"/>
        <w:ind w:right="425" w:hanging="361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20 unidades de vasos com mínimo de tamanho 35 altura x 30 largura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para plantas em tamanho mínimo de 1m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altura x 35 de circunferência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ornamentando</w:t>
      </w:r>
      <w:r>
        <w:rPr>
          <w:rFonts w:ascii="Calibri" w:hAnsi="Calibri"/>
          <w:spacing w:val="2"/>
          <w:sz w:val="24"/>
        </w:rPr>
        <w:t xml:space="preserve"> </w:t>
      </w:r>
      <w:r>
        <w:rPr>
          <w:rFonts w:ascii="Calibri" w:hAnsi="Calibri"/>
          <w:sz w:val="24"/>
        </w:rPr>
        <w:t>o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ambiente.</w:t>
      </w:r>
    </w:p>
    <w:p w:rsidR="00E06F0C" w:rsidRDefault="00E06F0C" w:rsidP="00E06F0C">
      <w:pPr>
        <w:pStyle w:val="PargrafodaLista"/>
        <w:numPr>
          <w:ilvl w:val="2"/>
          <w:numId w:val="21"/>
        </w:numPr>
        <w:tabs>
          <w:tab w:val="left" w:pos="2347"/>
        </w:tabs>
        <w:ind w:left="2346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03</w:t>
      </w:r>
      <w:r>
        <w:rPr>
          <w:rFonts w:ascii="Calibri" w:hAnsi="Calibri"/>
          <w:spacing w:val="7"/>
          <w:sz w:val="24"/>
        </w:rPr>
        <w:t xml:space="preserve"> </w:t>
      </w:r>
      <w:r>
        <w:rPr>
          <w:rFonts w:ascii="Calibri" w:hAnsi="Calibri"/>
          <w:sz w:val="24"/>
        </w:rPr>
        <w:t>sofás</w:t>
      </w:r>
      <w:r>
        <w:rPr>
          <w:rFonts w:ascii="Calibri" w:hAnsi="Calibri"/>
          <w:spacing w:val="4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5"/>
          <w:sz w:val="24"/>
        </w:rPr>
        <w:t xml:space="preserve"> </w:t>
      </w:r>
      <w:r>
        <w:rPr>
          <w:rFonts w:ascii="Calibri" w:hAnsi="Calibri"/>
          <w:sz w:val="24"/>
        </w:rPr>
        <w:t>02</w:t>
      </w:r>
      <w:r>
        <w:rPr>
          <w:rFonts w:ascii="Calibri" w:hAnsi="Calibri"/>
          <w:spacing w:val="5"/>
          <w:sz w:val="24"/>
        </w:rPr>
        <w:t xml:space="preserve"> </w:t>
      </w:r>
      <w:r>
        <w:rPr>
          <w:rFonts w:ascii="Calibri" w:hAnsi="Calibri"/>
          <w:sz w:val="24"/>
        </w:rPr>
        <w:t>lugares</w:t>
      </w:r>
      <w:r>
        <w:rPr>
          <w:rFonts w:ascii="Calibri" w:hAnsi="Calibri"/>
          <w:spacing w:val="7"/>
          <w:sz w:val="24"/>
        </w:rPr>
        <w:t xml:space="preserve"> </w:t>
      </w:r>
      <w:r>
        <w:rPr>
          <w:rFonts w:ascii="Calibri" w:hAnsi="Calibri"/>
          <w:sz w:val="24"/>
        </w:rPr>
        <w:t>,</w:t>
      </w:r>
      <w:r>
        <w:rPr>
          <w:rFonts w:ascii="Calibri" w:hAnsi="Calibri"/>
          <w:spacing w:val="2"/>
          <w:sz w:val="24"/>
        </w:rPr>
        <w:t xml:space="preserve"> </w:t>
      </w:r>
      <w:r>
        <w:rPr>
          <w:rFonts w:ascii="Calibri" w:hAnsi="Calibri"/>
          <w:sz w:val="24"/>
        </w:rPr>
        <w:t>3</w:t>
      </w:r>
      <w:r>
        <w:rPr>
          <w:rFonts w:ascii="Calibri" w:hAnsi="Calibri"/>
          <w:spacing w:val="8"/>
          <w:sz w:val="24"/>
        </w:rPr>
        <w:t xml:space="preserve"> </w:t>
      </w:r>
      <w:r>
        <w:rPr>
          <w:rFonts w:ascii="Calibri" w:hAnsi="Calibri"/>
          <w:sz w:val="24"/>
        </w:rPr>
        <w:t>poltronas,</w:t>
      </w:r>
      <w:r>
        <w:rPr>
          <w:rFonts w:ascii="Calibri" w:hAnsi="Calibri"/>
          <w:spacing w:val="5"/>
          <w:sz w:val="24"/>
        </w:rPr>
        <w:t xml:space="preserve"> </w:t>
      </w:r>
      <w:r>
        <w:rPr>
          <w:rFonts w:ascii="Calibri" w:hAnsi="Calibri"/>
          <w:sz w:val="24"/>
        </w:rPr>
        <w:t>03</w:t>
      </w:r>
      <w:r>
        <w:rPr>
          <w:rFonts w:ascii="Calibri" w:hAnsi="Calibri"/>
          <w:spacing w:val="5"/>
          <w:sz w:val="24"/>
        </w:rPr>
        <w:t xml:space="preserve"> </w:t>
      </w:r>
      <w:r>
        <w:rPr>
          <w:rFonts w:ascii="Calibri" w:hAnsi="Calibri"/>
          <w:sz w:val="24"/>
        </w:rPr>
        <w:t>mesas</w:t>
      </w:r>
      <w:r>
        <w:rPr>
          <w:rFonts w:ascii="Calibri" w:hAnsi="Calibri"/>
          <w:spacing w:val="5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7"/>
          <w:sz w:val="24"/>
        </w:rPr>
        <w:t xml:space="preserve"> </w:t>
      </w:r>
      <w:r>
        <w:rPr>
          <w:rFonts w:ascii="Calibri" w:hAnsi="Calibri"/>
          <w:sz w:val="24"/>
        </w:rPr>
        <w:t>centro</w:t>
      </w:r>
      <w:r>
        <w:rPr>
          <w:rFonts w:ascii="Calibri" w:hAnsi="Calibri"/>
          <w:spacing w:val="6"/>
          <w:sz w:val="24"/>
        </w:rPr>
        <w:t xml:space="preserve"> </w:t>
      </w:r>
      <w:r>
        <w:rPr>
          <w:rFonts w:ascii="Calibri" w:hAnsi="Calibri"/>
          <w:sz w:val="24"/>
        </w:rPr>
        <w:t>e</w:t>
      </w:r>
      <w:r>
        <w:rPr>
          <w:rFonts w:ascii="Calibri" w:hAnsi="Calibri"/>
          <w:spacing w:val="5"/>
          <w:sz w:val="24"/>
        </w:rPr>
        <w:t xml:space="preserve"> </w:t>
      </w:r>
      <w:r>
        <w:rPr>
          <w:rFonts w:ascii="Calibri" w:hAnsi="Calibri"/>
          <w:sz w:val="24"/>
        </w:rPr>
        <w:t>03</w:t>
      </w:r>
      <w:r>
        <w:rPr>
          <w:rFonts w:ascii="Calibri" w:hAnsi="Calibri"/>
          <w:spacing w:val="5"/>
          <w:sz w:val="24"/>
        </w:rPr>
        <w:t xml:space="preserve"> </w:t>
      </w:r>
      <w:r>
        <w:rPr>
          <w:rFonts w:ascii="Calibri" w:hAnsi="Calibri"/>
          <w:sz w:val="24"/>
        </w:rPr>
        <w:t>vasos</w:t>
      </w:r>
      <w:r>
        <w:rPr>
          <w:rFonts w:ascii="Calibri" w:hAnsi="Calibri"/>
          <w:spacing w:val="6"/>
          <w:sz w:val="24"/>
        </w:rPr>
        <w:t xml:space="preserve"> </w:t>
      </w:r>
      <w:r>
        <w:rPr>
          <w:rFonts w:ascii="Calibri" w:hAnsi="Calibri"/>
          <w:sz w:val="24"/>
        </w:rPr>
        <w:t>com</w:t>
      </w:r>
    </w:p>
    <w:p w:rsidR="00E06F0C" w:rsidRDefault="00E06F0C" w:rsidP="00E06F0C">
      <w:pPr>
        <w:jc w:val="both"/>
        <w:rPr>
          <w:rFonts w:ascii="Calibri" w:hAnsi="Calibri"/>
          <w:sz w:val="24"/>
        </w:rPr>
        <w:sectPr w:rsidR="00E06F0C">
          <w:pgSz w:w="11910" w:h="16850"/>
          <w:pgMar w:top="1160" w:right="560" w:bottom="2020" w:left="1480" w:header="425" w:footer="1742" w:gutter="0"/>
          <w:cols w:space="720"/>
        </w:sectPr>
      </w:pPr>
    </w:p>
    <w:p w:rsidR="00E06F0C" w:rsidRDefault="00E06F0C" w:rsidP="00E06F0C">
      <w:pPr>
        <w:pStyle w:val="Corpodetexto"/>
        <w:rPr>
          <w:rFonts w:ascii="Calibri"/>
        </w:rPr>
      </w:pPr>
    </w:p>
    <w:p w:rsidR="00E06F0C" w:rsidRDefault="00E06F0C" w:rsidP="00E06F0C">
      <w:pPr>
        <w:pStyle w:val="Corpodetexto"/>
        <w:spacing w:before="4"/>
        <w:rPr>
          <w:rFonts w:ascii="Calibri"/>
          <w:sz w:val="19"/>
        </w:rPr>
      </w:pPr>
    </w:p>
    <w:p w:rsidR="00E06F0C" w:rsidRDefault="00E06F0C" w:rsidP="00E06F0C">
      <w:pPr>
        <w:spacing w:before="52"/>
        <w:ind w:left="2382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plantas.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Sofás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e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poltronas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seguindo a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mesma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linha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material.</w:t>
      </w:r>
    </w:p>
    <w:p w:rsidR="00E06F0C" w:rsidRDefault="00E06F0C" w:rsidP="00E06F0C">
      <w:pPr>
        <w:pStyle w:val="PargrafodaLista"/>
        <w:numPr>
          <w:ilvl w:val="2"/>
          <w:numId w:val="21"/>
        </w:numPr>
        <w:tabs>
          <w:tab w:val="left" w:pos="2347"/>
        </w:tabs>
        <w:spacing w:before="185"/>
        <w:ind w:left="2346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Suporte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para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televisão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de 50".</w:t>
      </w:r>
    </w:p>
    <w:p w:rsidR="00E06F0C" w:rsidRDefault="00E06F0C" w:rsidP="00E06F0C">
      <w:pPr>
        <w:pStyle w:val="PargrafodaLista"/>
        <w:numPr>
          <w:ilvl w:val="1"/>
          <w:numId w:val="21"/>
        </w:numPr>
        <w:tabs>
          <w:tab w:val="left" w:pos="1638"/>
        </w:tabs>
        <w:spacing w:before="187" w:line="391" w:lineRule="auto"/>
        <w:ind w:right="422" w:hanging="360"/>
        <w:rPr>
          <w:rFonts w:ascii="Calibri" w:hAnsi="Calibri"/>
          <w:sz w:val="24"/>
        </w:rPr>
      </w:pPr>
      <w:r>
        <w:rPr>
          <w:rFonts w:ascii="Calibri" w:hAnsi="Calibri"/>
          <w:b/>
          <w:sz w:val="24"/>
        </w:rPr>
        <w:t>ÁREA DO ARTESANATO</w:t>
      </w:r>
      <w:r>
        <w:rPr>
          <w:rFonts w:ascii="Calibri" w:hAnsi="Calibri"/>
          <w:sz w:val="24"/>
        </w:rPr>
        <w:t>: Montagem de três seções de balcões de atendimento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em alumínio padrão octanorm, com fechamento em chapas de TS nas laterais e</w:t>
      </w:r>
      <w:r>
        <w:rPr>
          <w:rFonts w:ascii="Calibri" w:hAnsi="Calibri"/>
          <w:spacing w:val="-52"/>
          <w:sz w:val="24"/>
        </w:rPr>
        <w:t xml:space="preserve"> </w:t>
      </w:r>
      <w:r>
        <w:rPr>
          <w:rFonts w:ascii="Calibri" w:hAnsi="Calibri"/>
          <w:sz w:val="24"/>
        </w:rPr>
        <w:t>prateleira interna medindo 3,00 x 1,00 x 0,50m (total de 9m lineares) com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acabamento externo frontal em parede adesivo vinílico com impressão digital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 xml:space="preserve">em cor a definir e sinalização visual com a frase → </w:t>
      </w:r>
      <w:r>
        <w:rPr>
          <w:rFonts w:ascii="Calibri" w:hAnsi="Calibri"/>
          <w:sz w:val="24"/>
          <w:u w:val="single"/>
        </w:rPr>
        <w:t>Artesanato.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Instalação de 18</w:t>
      </w:r>
      <w:r>
        <w:rPr>
          <w:rFonts w:ascii="Calibri" w:hAnsi="Calibri"/>
          <w:spacing w:val="-52"/>
          <w:sz w:val="24"/>
        </w:rPr>
        <w:t xml:space="preserve"> </w:t>
      </w:r>
      <w:r>
        <w:rPr>
          <w:rFonts w:ascii="Calibri" w:hAnsi="Calibri"/>
          <w:sz w:val="24"/>
        </w:rPr>
        <w:t>tomadas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10A</w:t>
      </w:r>
    </w:p>
    <w:p w:rsidR="00E06F0C" w:rsidRDefault="00E06F0C" w:rsidP="00E06F0C">
      <w:pPr>
        <w:pStyle w:val="PargrafodaLista"/>
        <w:numPr>
          <w:ilvl w:val="1"/>
          <w:numId w:val="21"/>
        </w:numPr>
        <w:tabs>
          <w:tab w:val="left" w:pos="1638"/>
        </w:tabs>
        <w:spacing w:before="6" w:line="391" w:lineRule="auto"/>
        <w:ind w:right="424" w:hanging="360"/>
        <w:rPr>
          <w:rFonts w:ascii="Calibri" w:hAnsi="Calibri"/>
          <w:sz w:val="24"/>
        </w:rPr>
      </w:pPr>
      <w:r>
        <w:rPr>
          <w:rFonts w:ascii="Calibri" w:hAnsi="Calibri"/>
          <w:b/>
          <w:sz w:val="24"/>
        </w:rPr>
        <w:t xml:space="preserve">UNIFILAS: </w:t>
      </w:r>
      <w:r>
        <w:rPr>
          <w:rFonts w:ascii="Calibri" w:hAnsi="Calibri"/>
          <w:sz w:val="24"/>
        </w:rPr>
        <w:t>Locação e instalação de 250 unidades de unifilas (organizadores de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filas). Instalação a ser realizada no Pavilhão Anexo, no Pavilhão Principal e no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Auditório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do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Centreventos.</w:t>
      </w:r>
    </w:p>
    <w:p w:rsidR="00E06F0C" w:rsidRDefault="00E06F0C" w:rsidP="00E06F0C">
      <w:pPr>
        <w:pStyle w:val="PargrafodaLista"/>
        <w:numPr>
          <w:ilvl w:val="1"/>
          <w:numId w:val="21"/>
        </w:numPr>
        <w:tabs>
          <w:tab w:val="left" w:pos="1638"/>
        </w:tabs>
        <w:spacing w:before="2" w:line="391" w:lineRule="auto"/>
        <w:ind w:right="423" w:hanging="360"/>
        <w:rPr>
          <w:rFonts w:ascii="Calibri" w:hAnsi="Calibri"/>
          <w:sz w:val="24"/>
        </w:rPr>
      </w:pPr>
      <w:r>
        <w:rPr>
          <w:rFonts w:ascii="Calibri" w:hAnsi="Calibri"/>
          <w:b/>
          <w:sz w:val="24"/>
        </w:rPr>
        <w:t xml:space="preserve">CADEIRAS: </w:t>
      </w:r>
      <w:r>
        <w:rPr>
          <w:rFonts w:ascii="Calibri" w:hAnsi="Calibri"/>
          <w:sz w:val="24"/>
        </w:rPr>
        <w:t>Locação de cadeiras em estilo longarinas, podendo</w:t>
      </w:r>
      <w:r>
        <w:rPr>
          <w:rFonts w:ascii="Calibri" w:hAnsi="Calibri"/>
          <w:spacing w:val="54"/>
          <w:sz w:val="24"/>
        </w:rPr>
        <w:t xml:space="preserve"> </w:t>
      </w:r>
      <w:r>
        <w:rPr>
          <w:rFonts w:ascii="Calibri" w:hAnsi="Calibri"/>
          <w:sz w:val="24"/>
        </w:rPr>
        <w:t>ser em grupos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de 3 ou mais assentos cada, para acomodar o mínimo de 516 pessoas sentadas.</w:t>
      </w:r>
      <w:r>
        <w:rPr>
          <w:rFonts w:ascii="Calibri" w:hAnsi="Calibri"/>
          <w:spacing w:val="-52"/>
          <w:sz w:val="24"/>
        </w:rPr>
        <w:t xml:space="preserve"> </w:t>
      </w:r>
      <w:r>
        <w:rPr>
          <w:rFonts w:ascii="Calibri" w:hAnsi="Calibri"/>
          <w:sz w:val="24"/>
        </w:rPr>
        <w:t>Instalação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a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ser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realizada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no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Pavilhão</w:t>
      </w:r>
      <w:r>
        <w:rPr>
          <w:rFonts w:ascii="Calibri" w:hAnsi="Calibri"/>
          <w:spacing w:val="2"/>
          <w:sz w:val="24"/>
        </w:rPr>
        <w:t xml:space="preserve"> </w:t>
      </w:r>
      <w:r>
        <w:rPr>
          <w:rFonts w:ascii="Calibri" w:hAnsi="Calibri"/>
          <w:sz w:val="24"/>
        </w:rPr>
        <w:t>Anexo e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no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Pavilhão Principal.</w:t>
      </w:r>
    </w:p>
    <w:p w:rsidR="00E06F0C" w:rsidRDefault="00E06F0C" w:rsidP="00E06F0C">
      <w:pPr>
        <w:pStyle w:val="PargrafodaLista"/>
        <w:numPr>
          <w:ilvl w:val="1"/>
          <w:numId w:val="21"/>
        </w:numPr>
        <w:tabs>
          <w:tab w:val="left" w:pos="1638"/>
        </w:tabs>
        <w:spacing w:before="3" w:line="391" w:lineRule="auto"/>
        <w:ind w:right="424" w:hanging="360"/>
        <w:rPr>
          <w:rFonts w:ascii="Calibri" w:hAnsi="Calibri"/>
          <w:sz w:val="24"/>
        </w:rPr>
      </w:pPr>
      <w:r>
        <w:rPr>
          <w:rFonts w:ascii="Calibri" w:hAnsi="Calibri"/>
          <w:b/>
          <w:sz w:val="24"/>
        </w:rPr>
        <w:t xml:space="preserve">CHAPAS FECHAMENTO: </w:t>
      </w:r>
      <w:r>
        <w:rPr>
          <w:rFonts w:ascii="Calibri" w:hAnsi="Calibri"/>
          <w:sz w:val="24"/>
        </w:rPr>
        <w:t>Locação de 30m lineares de chapas de fechamento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confeccionadas em aço galvanizado medindo 2m de comprimento x 2m de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altura,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para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delimitação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espaço.</w:t>
      </w:r>
    </w:p>
    <w:p w:rsidR="00E06F0C" w:rsidRDefault="00E06F0C" w:rsidP="00E06F0C">
      <w:pPr>
        <w:pStyle w:val="PargrafodaLista"/>
        <w:numPr>
          <w:ilvl w:val="1"/>
          <w:numId w:val="21"/>
        </w:numPr>
        <w:tabs>
          <w:tab w:val="left" w:pos="1638"/>
        </w:tabs>
        <w:spacing w:before="3" w:line="391" w:lineRule="auto"/>
        <w:ind w:right="423" w:hanging="360"/>
        <w:rPr>
          <w:rFonts w:ascii="Calibri" w:hAnsi="Calibri"/>
          <w:sz w:val="24"/>
        </w:rPr>
      </w:pPr>
      <w:r>
        <w:rPr>
          <w:rFonts w:ascii="Calibri" w:hAnsi="Calibri"/>
          <w:b/>
          <w:sz w:val="24"/>
        </w:rPr>
        <w:t xml:space="preserve">GRADIL: </w:t>
      </w:r>
      <w:r>
        <w:rPr>
          <w:rFonts w:ascii="Calibri" w:hAnsi="Calibri"/>
          <w:sz w:val="24"/>
        </w:rPr>
        <w:t>Locação de 300m lineares de grades de proteção confeccionadas em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aço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galvanizado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medindo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2m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comprimento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x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1m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altura,</w:t>
      </w:r>
      <w:r>
        <w:rPr>
          <w:rFonts w:ascii="Calibri" w:hAnsi="Calibri"/>
          <w:spacing w:val="55"/>
          <w:sz w:val="24"/>
        </w:rPr>
        <w:t xml:space="preserve"> </w:t>
      </w:r>
      <w:r>
        <w:rPr>
          <w:rFonts w:ascii="Calibri" w:hAnsi="Calibri"/>
          <w:sz w:val="24"/>
        </w:rPr>
        <w:t>para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delimitações de áreas, conforme imagem referência. Instalação a ser realizada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no Pavilhão Anexo, no Pavilhão Principal e no Auditório do Centreventos e suas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adjacências.</w:t>
      </w:r>
    </w:p>
    <w:p w:rsidR="00E06F0C" w:rsidRDefault="00E06F0C" w:rsidP="00E06F0C">
      <w:pPr>
        <w:pStyle w:val="PargrafodaLista"/>
        <w:numPr>
          <w:ilvl w:val="1"/>
          <w:numId w:val="21"/>
        </w:numPr>
        <w:tabs>
          <w:tab w:val="left" w:pos="1638"/>
        </w:tabs>
        <w:spacing w:before="5" w:line="393" w:lineRule="auto"/>
        <w:ind w:right="421" w:hanging="360"/>
        <w:rPr>
          <w:rFonts w:ascii="Calibri" w:hAnsi="Calibri"/>
          <w:sz w:val="24"/>
        </w:rPr>
      </w:pPr>
      <w:r>
        <w:rPr>
          <w:rFonts w:ascii="Calibri" w:hAnsi="Calibri"/>
          <w:b/>
          <w:sz w:val="24"/>
        </w:rPr>
        <w:t xml:space="preserve">LOCAÇÃO DE RÁDIOS: </w:t>
      </w:r>
      <w:r>
        <w:rPr>
          <w:rFonts w:ascii="Calibri" w:hAnsi="Calibri"/>
          <w:sz w:val="24"/>
        </w:rPr>
        <w:t>Locação de 8 rádios comunicadores, para utilização da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equipe,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visando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otimizar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a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comunicação.</w:t>
      </w:r>
    </w:p>
    <w:p w:rsidR="00E06F0C" w:rsidRDefault="00E06F0C" w:rsidP="00E06F0C">
      <w:pPr>
        <w:pStyle w:val="PargrafodaLista"/>
        <w:numPr>
          <w:ilvl w:val="1"/>
          <w:numId w:val="21"/>
        </w:numPr>
        <w:tabs>
          <w:tab w:val="left" w:pos="1638"/>
        </w:tabs>
        <w:spacing w:line="391" w:lineRule="auto"/>
        <w:ind w:right="422" w:hanging="360"/>
        <w:rPr>
          <w:rFonts w:ascii="Calibri" w:hAnsi="Calibri"/>
          <w:sz w:val="24"/>
        </w:rPr>
      </w:pPr>
      <w:r>
        <w:rPr>
          <w:rFonts w:ascii="Calibri" w:hAnsi="Calibri"/>
          <w:b/>
          <w:sz w:val="24"/>
        </w:rPr>
        <w:t>GESTÃO</w:t>
      </w:r>
      <w:r>
        <w:rPr>
          <w:rFonts w:ascii="Calibri" w:hAnsi="Calibri"/>
          <w:b/>
          <w:spacing w:val="1"/>
          <w:sz w:val="24"/>
        </w:rPr>
        <w:t xml:space="preserve"> </w:t>
      </w:r>
      <w:r>
        <w:rPr>
          <w:rFonts w:ascii="Calibri" w:hAnsi="Calibri"/>
          <w:b/>
          <w:sz w:val="24"/>
        </w:rPr>
        <w:t>DE</w:t>
      </w:r>
      <w:r>
        <w:rPr>
          <w:rFonts w:ascii="Calibri" w:hAnsi="Calibri"/>
          <w:b/>
          <w:spacing w:val="1"/>
          <w:sz w:val="24"/>
        </w:rPr>
        <w:t xml:space="preserve"> </w:t>
      </w:r>
      <w:r>
        <w:rPr>
          <w:rFonts w:ascii="Calibri" w:hAnsi="Calibri"/>
          <w:b/>
          <w:sz w:val="24"/>
        </w:rPr>
        <w:t>PRAÇA</w:t>
      </w:r>
      <w:r>
        <w:rPr>
          <w:rFonts w:ascii="Calibri" w:hAnsi="Calibri"/>
          <w:b/>
          <w:spacing w:val="1"/>
          <w:sz w:val="24"/>
        </w:rPr>
        <w:t xml:space="preserve"> </w:t>
      </w:r>
      <w:r>
        <w:rPr>
          <w:rFonts w:ascii="Calibri" w:hAnsi="Calibri"/>
          <w:b/>
          <w:sz w:val="24"/>
        </w:rPr>
        <w:t>GASTRONÔMICA:</w:t>
      </w:r>
      <w:r>
        <w:rPr>
          <w:rFonts w:ascii="Calibri" w:hAnsi="Calibri"/>
          <w:b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Seleção,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capacitação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gestão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da</w:t>
      </w:r>
      <w:r>
        <w:rPr>
          <w:rFonts w:ascii="Calibri" w:hAnsi="Calibri"/>
          <w:spacing w:val="-52"/>
          <w:sz w:val="24"/>
        </w:rPr>
        <w:t xml:space="preserve"> </w:t>
      </w:r>
      <w:r>
        <w:rPr>
          <w:rFonts w:ascii="Calibri" w:hAnsi="Calibri"/>
          <w:sz w:val="24"/>
        </w:rPr>
        <w:t>operação de alimentação do tipo café, com a oferta de itens como café, pão de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queijo,</w:t>
      </w:r>
      <w:r>
        <w:rPr>
          <w:rFonts w:ascii="Calibri" w:hAnsi="Calibri"/>
          <w:spacing w:val="32"/>
          <w:sz w:val="24"/>
        </w:rPr>
        <w:t xml:space="preserve"> </w:t>
      </w:r>
      <w:r>
        <w:rPr>
          <w:rFonts w:ascii="Calibri" w:hAnsi="Calibri"/>
          <w:sz w:val="24"/>
        </w:rPr>
        <w:t>refrigerante,</w:t>
      </w:r>
      <w:r>
        <w:rPr>
          <w:rFonts w:ascii="Calibri" w:hAnsi="Calibri"/>
          <w:spacing w:val="29"/>
          <w:sz w:val="24"/>
        </w:rPr>
        <w:t xml:space="preserve"> </w:t>
      </w:r>
      <w:r>
        <w:rPr>
          <w:rFonts w:ascii="Calibri" w:hAnsi="Calibri"/>
          <w:sz w:val="24"/>
        </w:rPr>
        <w:t>suco,</w:t>
      </w:r>
      <w:r>
        <w:rPr>
          <w:rFonts w:ascii="Calibri" w:hAnsi="Calibri"/>
          <w:spacing w:val="32"/>
          <w:sz w:val="24"/>
        </w:rPr>
        <w:t xml:space="preserve"> </w:t>
      </w:r>
      <w:r>
        <w:rPr>
          <w:rFonts w:ascii="Calibri" w:hAnsi="Calibri"/>
          <w:sz w:val="24"/>
        </w:rPr>
        <w:t>salgados,</w:t>
      </w:r>
      <w:r>
        <w:rPr>
          <w:rFonts w:ascii="Calibri" w:hAnsi="Calibri"/>
          <w:spacing w:val="30"/>
          <w:sz w:val="24"/>
        </w:rPr>
        <w:t xml:space="preserve"> </w:t>
      </w:r>
      <w:r>
        <w:rPr>
          <w:rFonts w:ascii="Calibri" w:hAnsi="Calibri"/>
          <w:sz w:val="24"/>
        </w:rPr>
        <w:t>sanduíche</w:t>
      </w:r>
      <w:r>
        <w:rPr>
          <w:rFonts w:ascii="Calibri" w:hAnsi="Calibri"/>
          <w:spacing w:val="27"/>
          <w:sz w:val="24"/>
        </w:rPr>
        <w:t xml:space="preserve"> </w:t>
      </w:r>
      <w:r>
        <w:rPr>
          <w:rFonts w:ascii="Calibri" w:hAnsi="Calibri"/>
          <w:sz w:val="24"/>
        </w:rPr>
        <w:t>natural,</w:t>
      </w:r>
      <w:r>
        <w:rPr>
          <w:rFonts w:ascii="Calibri" w:hAnsi="Calibri"/>
          <w:spacing w:val="29"/>
          <w:sz w:val="24"/>
        </w:rPr>
        <w:t xml:space="preserve"> </w:t>
      </w:r>
      <w:r>
        <w:rPr>
          <w:rFonts w:ascii="Calibri" w:hAnsi="Calibri"/>
          <w:sz w:val="24"/>
        </w:rPr>
        <w:t>etc.</w:t>
      </w:r>
      <w:r>
        <w:rPr>
          <w:rFonts w:ascii="Calibri" w:hAnsi="Calibri"/>
          <w:spacing w:val="29"/>
          <w:sz w:val="24"/>
        </w:rPr>
        <w:t xml:space="preserve"> </w:t>
      </w:r>
      <w:r>
        <w:rPr>
          <w:rFonts w:ascii="Calibri" w:hAnsi="Calibri"/>
          <w:sz w:val="24"/>
        </w:rPr>
        <w:t>Serviço</w:t>
      </w:r>
      <w:r>
        <w:rPr>
          <w:rFonts w:ascii="Calibri" w:hAnsi="Calibri"/>
          <w:spacing w:val="29"/>
          <w:sz w:val="24"/>
        </w:rPr>
        <w:t xml:space="preserve"> </w:t>
      </w:r>
      <w:r>
        <w:rPr>
          <w:rFonts w:ascii="Calibri" w:hAnsi="Calibri"/>
          <w:sz w:val="24"/>
        </w:rPr>
        <w:t>visando</w:t>
      </w:r>
      <w:r>
        <w:rPr>
          <w:rFonts w:ascii="Calibri" w:hAnsi="Calibri"/>
          <w:spacing w:val="28"/>
          <w:sz w:val="24"/>
        </w:rPr>
        <w:t xml:space="preserve"> </w:t>
      </w:r>
      <w:r>
        <w:rPr>
          <w:rFonts w:ascii="Calibri" w:hAnsi="Calibri"/>
          <w:sz w:val="24"/>
        </w:rPr>
        <w:t>a</w:t>
      </w:r>
    </w:p>
    <w:p w:rsidR="00E06F0C" w:rsidRDefault="00E06F0C" w:rsidP="00E06F0C">
      <w:pPr>
        <w:spacing w:line="391" w:lineRule="auto"/>
        <w:jc w:val="both"/>
        <w:rPr>
          <w:rFonts w:ascii="Calibri" w:hAnsi="Calibri"/>
          <w:sz w:val="24"/>
        </w:rPr>
        <w:sectPr w:rsidR="00E06F0C">
          <w:pgSz w:w="11910" w:h="16850"/>
          <w:pgMar w:top="1160" w:right="560" w:bottom="2020" w:left="1480" w:header="425" w:footer="1742" w:gutter="0"/>
          <w:cols w:space="720"/>
        </w:sectPr>
      </w:pPr>
    </w:p>
    <w:p w:rsidR="00E06F0C" w:rsidRDefault="00E06F0C" w:rsidP="00E06F0C">
      <w:pPr>
        <w:pStyle w:val="Corpodetexto"/>
        <w:rPr>
          <w:rFonts w:ascii="Calibri"/>
        </w:rPr>
      </w:pPr>
    </w:p>
    <w:p w:rsidR="00E06F0C" w:rsidRDefault="00E06F0C" w:rsidP="00E06F0C">
      <w:pPr>
        <w:pStyle w:val="Corpodetexto"/>
        <w:spacing w:before="4"/>
        <w:rPr>
          <w:rFonts w:ascii="Calibri"/>
          <w:sz w:val="19"/>
        </w:rPr>
      </w:pPr>
    </w:p>
    <w:p w:rsidR="00E06F0C" w:rsidRDefault="00E06F0C" w:rsidP="00E06F0C">
      <w:pPr>
        <w:spacing w:before="52" w:line="391" w:lineRule="auto"/>
        <w:ind w:left="1662" w:right="421"/>
        <w:jc w:val="both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oferta de produtos para servir como apoio de alimentação, com o intuito de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atender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público.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Alimentação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apoio,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sem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que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haja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a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produção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alimentos no local, somente a venda de produtos previamente preparados e ou</w:t>
      </w:r>
      <w:r>
        <w:rPr>
          <w:rFonts w:ascii="Calibri" w:hAnsi="Calibri"/>
          <w:spacing w:val="-52"/>
          <w:sz w:val="24"/>
        </w:rPr>
        <w:t xml:space="preserve"> </w:t>
      </w:r>
      <w:r>
        <w:rPr>
          <w:rFonts w:ascii="Calibri" w:hAnsi="Calibri"/>
          <w:sz w:val="24"/>
        </w:rPr>
        <w:t>produtos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industrializados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devidamente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embalados.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A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licitante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vencedora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deverá dotar esta operação com estruturas de apoio e mobiliário, tais como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balcões, estufas, mesas, cadeiras e similares, para apreciação e aprovação do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FUMTUR. É necessário também apresentar a aprovação da vigilância sanitária,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habilitando a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operação.</w:t>
      </w:r>
    </w:p>
    <w:p w:rsidR="00E06F0C" w:rsidRDefault="00E06F0C" w:rsidP="00E06F0C">
      <w:pPr>
        <w:pStyle w:val="PargrafodaLista"/>
        <w:numPr>
          <w:ilvl w:val="1"/>
          <w:numId w:val="21"/>
        </w:numPr>
        <w:tabs>
          <w:tab w:val="left" w:pos="1638"/>
        </w:tabs>
        <w:spacing w:before="8" w:line="391" w:lineRule="auto"/>
        <w:ind w:right="425" w:hanging="360"/>
        <w:rPr>
          <w:rFonts w:ascii="Calibri" w:hAnsi="Calibri"/>
          <w:sz w:val="24"/>
        </w:rPr>
      </w:pPr>
      <w:r>
        <w:rPr>
          <w:rFonts w:ascii="Calibri" w:hAnsi="Calibri"/>
          <w:b/>
          <w:sz w:val="24"/>
        </w:rPr>
        <w:t>SISTEMA</w:t>
      </w:r>
      <w:r>
        <w:rPr>
          <w:rFonts w:ascii="Calibri" w:hAnsi="Calibri"/>
          <w:b/>
          <w:spacing w:val="1"/>
          <w:sz w:val="24"/>
        </w:rPr>
        <w:t xml:space="preserve"> </w:t>
      </w:r>
      <w:r>
        <w:rPr>
          <w:rFonts w:ascii="Calibri" w:hAnsi="Calibri"/>
          <w:b/>
          <w:sz w:val="24"/>
        </w:rPr>
        <w:t>DE</w:t>
      </w:r>
      <w:r>
        <w:rPr>
          <w:rFonts w:ascii="Calibri" w:hAnsi="Calibri"/>
          <w:b/>
          <w:spacing w:val="1"/>
          <w:sz w:val="24"/>
        </w:rPr>
        <w:t xml:space="preserve"> </w:t>
      </w:r>
      <w:r>
        <w:rPr>
          <w:rFonts w:ascii="Calibri" w:hAnsi="Calibri"/>
          <w:b/>
          <w:sz w:val="24"/>
        </w:rPr>
        <w:t>CONTAGEM</w:t>
      </w:r>
      <w:r>
        <w:rPr>
          <w:rFonts w:ascii="Calibri" w:hAnsi="Calibri"/>
          <w:b/>
          <w:spacing w:val="1"/>
          <w:sz w:val="24"/>
        </w:rPr>
        <w:t xml:space="preserve"> </w:t>
      </w:r>
      <w:r>
        <w:rPr>
          <w:rFonts w:ascii="Calibri" w:hAnsi="Calibri"/>
          <w:b/>
          <w:sz w:val="24"/>
        </w:rPr>
        <w:t>DE</w:t>
      </w:r>
      <w:r>
        <w:rPr>
          <w:rFonts w:ascii="Calibri" w:hAnsi="Calibri"/>
          <w:b/>
          <w:spacing w:val="1"/>
          <w:sz w:val="24"/>
        </w:rPr>
        <w:t xml:space="preserve"> </w:t>
      </w:r>
      <w:r>
        <w:rPr>
          <w:rFonts w:ascii="Calibri" w:hAnsi="Calibri"/>
          <w:b/>
          <w:sz w:val="24"/>
        </w:rPr>
        <w:t>PESSOAS</w:t>
      </w:r>
      <w:r>
        <w:rPr>
          <w:rFonts w:ascii="Calibri" w:hAnsi="Calibri"/>
          <w:b/>
          <w:spacing w:val="1"/>
          <w:sz w:val="24"/>
        </w:rPr>
        <w:t xml:space="preserve"> </w:t>
      </w:r>
      <w:r>
        <w:rPr>
          <w:rFonts w:ascii="Calibri" w:hAnsi="Calibri"/>
          <w:b/>
          <w:sz w:val="24"/>
        </w:rPr>
        <w:t>E</w:t>
      </w:r>
      <w:r>
        <w:rPr>
          <w:rFonts w:ascii="Calibri" w:hAnsi="Calibri"/>
          <w:b/>
          <w:spacing w:val="1"/>
          <w:sz w:val="24"/>
        </w:rPr>
        <w:t xml:space="preserve"> </w:t>
      </w:r>
      <w:r>
        <w:rPr>
          <w:rFonts w:ascii="Calibri" w:hAnsi="Calibri"/>
          <w:b/>
          <w:sz w:val="24"/>
        </w:rPr>
        <w:t>CONTROLE</w:t>
      </w:r>
      <w:r>
        <w:rPr>
          <w:rFonts w:ascii="Calibri" w:hAnsi="Calibri"/>
          <w:b/>
          <w:spacing w:val="1"/>
          <w:sz w:val="24"/>
        </w:rPr>
        <w:t xml:space="preserve"> </w:t>
      </w:r>
      <w:r>
        <w:rPr>
          <w:rFonts w:ascii="Calibri" w:hAnsi="Calibri"/>
          <w:b/>
          <w:sz w:val="24"/>
        </w:rPr>
        <w:t>DE</w:t>
      </w:r>
      <w:r>
        <w:rPr>
          <w:rFonts w:ascii="Calibri" w:hAnsi="Calibri"/>
          <w:b/>
          <w:spacing w:val="1"/>
          <w:sz w:val="24"/>
        </w:rPr>
        <w:t xml:space="preserve"> </w:t>
      </w:r>
      <w:r>
        <w:rPr>
          <w:rFonts w:ascii="Calibri" w:hAnsi="Calibri"/>
          <w:b/>
          <w:sz w:val="24"/>
        </w:rPr>
        <w:t>ACESSO.</w:t>
      </w:r>
      <w:r>
        <w:rPr>
          <w:rFonts w:ascii="Calibri" w:hAnsi="Calibri"/>
          <w:b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Sistema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Inteligente de Contagem de Fluxo de Pessoas composto por duas (2) câmeras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3D,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hardware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software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para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monitoramento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fluxo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em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tempo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real,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permitindo acesso à quantidade de pessoas que entram e saem do local, bem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como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a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quantidade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presente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na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área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operação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nas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diferentes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áreas.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Instalação a ser realizada nas portas de acesso aos passageiros embarcando 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no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ponto de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desembarque de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passageiros.</w:t>
      </w:r>
    </w:p>
    <w:p w:rsidR="00E06F0C" w:rsidRDefault="00E06F0C" w:rsidP="00E06F0C">
      <w:pPr>
        <w:pStyle w:val="PargrafodaLista"/>
        <w:numPr>
          <w:ilvl w:val="1"/>
          <w:numId w:val="21"/>
        </w:numPr>
        <w:tabs>
          <w:tab w:val="left" w:pos="1638"/>
        </w:tabs>
        <w:spacing w:before="6" w:line="391" w:lineRule="auto"/>
        <w:ind w:right="421" w:hanging="360"/>
        <w:rPr>
          <w:rFonts w:ascii="Calibri" w:hAnsi="Calibri"/>
          <w:sz w:val="24"/>
        </w:rPr>
      </w:pPr>
      <w:r>
        <w:rPr>
          <w:rFonts w:ascii="Calibri" w:hAnsi="Calibri"/>
          <w:b/>
          <w:sz w:val="24"/>
        </w:rPr>
        <w:t xml:space="preserve">CADEIRAS DE RODAS: </w:t>
      </w:r>
      <w:r>
        <w:rPr>
          <w:rFonts w:ascii="Calibri" w:hAnsi="Calibri"/>
          <w:sz w:val="24"/>
        </w:rPr>
        <w:t>Locação de 03 unidades de cadeiras de rodas para auxílio</w:t>
      </w:r>
      <w:r>
        <w:rPr>
          <w:rFonts w:ascii="Calibri" w:hAnsi="Calibri"/>
          <w:spacing w:val="-52"/>
          <w:sz w:val="24"/>
        </w:rPr>
        <w:t xml:space="preserve"> </w:t>
      </w:r>
      <w:r>
        <w:rPr>
          <w:rFonts w:ascii="Calibri" w:hAnsi="Calibri"/>
          <w:sz w:val="24"/>
        </w:rPr>
        <w:t>ao passageiros idoso ou com mobilidade reduzida. A ser disponibilizada no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Centreventos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suas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adjacências.</w:t>
      </w:r>
    </w:p>
    <w:p w:rsidR="00E06F0C" w:rsidRDefault="00E06F0C" w:rsidP="00E06F0C">
      <w:pPr>
        <w:pStyle w:val="Corpodetexto"/>
        <w:spacing w:before="1"/>
        <w:rPr>
          <w:rFonts w:ascii="Calibri"/>
        </w:rPr>
      </w:pPr>
    </w:p>
    <w:p w:rsidR="00E06F0C" w:rsidRDefault="00E06F0C" w:rsidP="00E06F0C">
      <w:pPr>
        <w:pStyle w:val="Ttulo1"/>
        <w:ind w:left="222" w:firstLine="0"/>
      </w:pPr>
      <w:r>
        <w:t>Lote</w:t>
      </w:r>
      <w:r>
        <w:rPr>
          <w:spacing w:val="-2"/>
        </w:rPr>
        <w:t xml:space="preserve"> </w:t>
      </w:r>
      <w:r>
        <w:t>2</w:t>
      </w:r>
      <w:r>
        <w:rPr>
          <w:spacing w:val="-1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Gestão</w:t>
      </w:r>
      <w:r>
        <w:rPr>
          <w:spacing w:val="-3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Recursos Humanos</w:t>
      </w:r>
      <w:r>
        <w:rPr>
          <w:spacing w:val="-2"/>
        </w:rPr>
        <w:t xml:space="preserve"> </w:t>
      </w:r>
      <w:r>
        <w:t>para</w:t>
      </w:r>
      <w:r>
        <w:rPr>
          <w:spacing w:val="-2"/>
        </w:rPr>
        <w:t xml:space="preserve"> </w:t>
      </w:r>
      <w:r>
        <w:t>o Receptivo</w:t>
      </w:r>
    </w:p>
    <w:p w:rsidR="00E06F0C" w:rsidRDefault="00E06F0C" w:rsidP="00E06F0C">
      <w:pPr>
        <w:pStyle w:val="Corpodetexto"/>
        <w:spacing w:before="9"/>
        <w:rPr>
          <w:rFonts w:ascii="Calibri"/>
          <w:b/>
          <w:sz w:val="34"/>
        </w:rPr>
      </w:pPr>
    </w:p>
    <w:p w:rsidR="00E06F0C" w:rsidRDefault="00E06F0C" w:rsidP="00E06F0C">
      <w:pPr>
        <w:ind w:left="222"/>
        <w:rPr>
          <w:rFonts w:ascii="Calibri"/>
          <w:sz w:val="24"/>
        </w:rPr>
      </w:pPr>
      <w:r>
        <w:rPr>
          <w:rFonts w:ascii="Calibri"/>
          <w:sz w:val="24"/>
        </w:rPr>
        <w:t>Segue</w:t>
      </w:r>
      <w:r>
        <w:rPr>
          <w:rFonts w:ascii="Calibri"/>
          <w:spacing w:val="-4"/>
          <w:sz w:val="24"/>
        </w:rPr>
        <w:t xml:space="preserve"> </w:t>
      </w:r>
      <w:r>
        <w:rPr>
          <w:rFonts w:ascii="Calibri"/>
          <w:sz w:val="24"/>
        </w:rPr>
        <w:t>descritivo</w:t>
      </w:r>
      <w:r>
        <w:rPr>
          <w:rFonts w:ascii="Calibri"/>
          <w:spacing w:val="-4"/>
          <w:sz w:val="24"/>
        </w:rPr>
        <w:t xml:space="preserve"> </w:t>
      </w:r>
      <w:r>
        <w:rPr>
          <w:rFonts w:ascii="Calibri"/>
          <w:sz w:val="24"/>
        </w:rPr>
        <w:t>e</w:t>
      </w:r>
      <w:r>
        <w:rPr>
          <w:rFonts w:ascii="Calibri"/>
          <w:spacing w:val="-3"/>
          <w:sz w:val="24"/>
        </w:rPr>
        <w:t xml:space="preserve"> </w:t>
      </w:r>
      <w:r>
        <w:rPr>
          <w:rFonts w:ascii="Calibri"/>
          <w:sz w:val="24"/>
        </w:rPr>
        <w:t>detalhamento</w:t>
      </w:r>
      <w:r>
        <w:rPr>
          <w:rFonts w:ascii="Calibri"/>
          <w:spacing w:val="-2"/>
          <w:sz w:val="24"/>
        </w:rPr>
        <w:t xml:space="preserve"> </w:t>
      </w:r>
      <w:r>
        <w:rPr>
          <w:rFonts w:ascii="Calibri"/>
          <w:sz w:val="24"/>
        </w:rPr>
        <w:t>dos</w:t>
      </w:r>
      <w:r>
        <w:rPr>
          <w:rFonts w:ascii="Calibri"/>
          <w:spacing w:val="-2"/>
          <w:sz w:val="24"/>
        </w:rPr>
        <w:t xml:space="preserve"> </w:t>
      </w:r>
      <w:r>
        <w:rPr>
          <w:rFonts w:ascii="Calibri"/>
          <w:sz w:val="24"/>
        </w:rPr>
        <w:t>recursos</w:t>
      </w:r>
      <w:r>
        <w:rPr>
          <w:rFonts w:ascii="Calibri"/>
          <w:spacing w:val="-4"/>
          <w:sz w:val="24"/>
        </w:rPr>
        <w:t xml:space="preserve"> </w:t>
      </w:r>
      <w:r>
        <w:rPr>
          <w:rFonts w:ascii="Calibri"/>
          <w:sz w:val="24"/>
        </w:rPr>
        <w:t>humanos e</w:t>
      </w:r>
      <w:r>
        <w:rPr>
          <w:rFonts w:ascii="Calibri"/>
          <w:spacing w:val="-3"/>
          <w:sz w:val="24"/>
        </w:rPr>
        <w:t xml:space="preserve"> </w:t>
      </w:r>
      <w:r>
        <w:rPr>
          <w:rFonts w:ascii="Calibri"/>
          <w:sz w:val="24"/>
        </w:rPr>
        <w:t>escalas,</w:t>
      </w:r>
      <w:r>
        <w:rPr>
          <w:rFonts w:ascii="Calibri"/>
          <w:spacing w:val="-2"/>
          <w:sz w:val="24"/>
        </w:rPr>
        <w:t xml:space="preserve"> </w:t>
      </w:r>
      <w:r>
        <w:rPr>
          <w:rFonts w:ascii="Calibri"/>
          <w:sz w:val="24"/>
        </w:rPr>
        <w:t>conforme tabela.</w:t>
      </w:r>
    </w:p>
    <w:p w:rsidR="00E06F0C" w:rsidRDefault="00E06F0C" w:rsidP="00E06F0C">
      <w:pPr>
        <w:pStyle w:val="Corpodetexto"/>
        <w:spacing w:before="10"/>
        <w:rPr>
          <w:rFonts w:ascii="Calibri"/>
          <w:sz w:val="34"/>
        </w:rPr>
      </w:pPr>
    </w:p>
    <w:p w:rsidR="00E06F0C" w:rsidRDefault="00E06F0C" w:rsidP="00E06F0C">
      <w:pPr>
        <w:pStyle w:val="Ttulo1"/>
        <w:numPr>
          <w:ilvl w:val="0"/>
          <w:numId w:val="20"/>
        </w:numPr>
        <w:tabs>
          <w:tab w:val="left" w:pos="1638"/>
        </w:tabs>
      </w:pPr>
      <w:r>
        <w:t>Recursos</w:t>
      </w:r>
      <w:r>
        <w:rPr>
          <w:spacing w:val="-1"/>
        </w:rPr>
        <w:t xml:space="preserve"> </w:t>
      </w:r>
      <w:r>
        <w:t>Humanos</w:t>
      </w:r>
      <w:r>
        <w:rPr>
          <w:spacing w:val="-4"/>
        </w:rPr>
        <w:t xml:space="preserve"> </w:t>
      </w:r>
      <w:r>
        <w:t>para</w:t>
      </w:r>
      <w:r>
        <w:rPr>
          <w:spacing w:val="-4"/>
        </w:rPr>
        <w:t xml:space="preserve"> </w:t>
      </w:r>
      <w:r>
        <w:t>o</w:t>
      </w:r>
      <w:r>
        <w:rPr>
          <w:spacing w:val="-2"/>
        </w:rPr>
        <w:t xml:space="preserve"> </w:t>
      </w:r>
      <w:r>
        <w:t>receptivo</w:t>
      </w:r>
    </w:p>
    <w:p w:rsidR="00E06F0C" w:rsidRDefault="00E06F0C" w:rsidP="00E06F0C">
      <w:pPr>
        <w:pStyle w:val="Corpodetexto"/>
        <w:spacing w:before="3"/>
        <w:rPr>
          <w:rFonts w:ascii="Calibri"/>
          <w:b/>
          <w:sz w:val="33"/>
        </w:rPr>
      </w:pPr>
    </w:p>
    <w:p w:rsidR="00E06F0C" w:rsidRDefault="00E06F0C" w:rsidP="00E06F0C">
      <w:pPr>
        <w:spacing w:line="360" w:lineRule="auto"/>
        <w:ind w:left="222" w:right="424"/>
        <w:jc w:val="both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Contratação recursos humanos, de acordo com cada escala, para atendimento aos turistas,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informações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e encaminhamentos nas áreas de pré check in, apoio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aos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procedimentos de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Check in, além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da condução dos passageiros aos procedimentos de embarque, no Pavilhão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Anexo</w:t>
      </w:r>
      <w:r>
        <w:rPr>
          <w:rFonts w:ascii="Calibri" w:hAnsi="Calibri"/>
          <w:spacing w:val="44"/>
          <w:sz w:val="24"/>
        </w:rPr>
        <w:t xml:space="preserve"> </w:t>
      </w:r>
      <w:r>
        <w:rPr>
          <w:rFonts w:ascii="Calibri" w:hAnsi="Calibri"/>
          <w:sz w:val="24"/>
        </w:rPr>
        <w:t>e</w:t>
      </w:r>
      <w:r>
        <w:rPr>
          <w:rFonts w:ascii="Calibri" w:hAnsi="Calibri"/>
          <w:spacing w:val="42"/>
          <w:sz w:val="24"/>
        </w:rPr>
        <w:t xml:space="preserve"> </w:t>
      </w:r>
      <w:r>
        <w:rPr>
          <w:rFonts w:ascii="Calibri" w:hAnsi="Calibri"/>
          <w:sz w:val="24"/>
        </w:rPr>
        <w:t>no</w:t>
      </w:r>
      <w:r>
        <w:rPr>
          <w:rFonts w:ascii="Calibri" w:hAnsi="Calibri"/>
          <w:spacing w:val="44"/>
          <w:sz w:val="24"/>
        </w:rPr>
        <w:t xml:space="preserve"> </w:t>
      </w:r>
      <w:r>
        <w:rPr>
          <w:rFonts w:ascii="Calibri" w:hAnsi="Calibri"/>
          <w:sz w:val="24"/>
        </w:rPr>
        <w:t>Auditório</w:t>
      </w:r>
      <w:r>
        <w:rPr>
          <w:rFonts w:ascii="Calibri" w:hAnsi="Calibri"/>
          <w:spacing w:val="44"/>
          <w:sz w:val="24"/>
        </w:rPr>
        <w:t xml:space="preserve"> </w:t>
      </w:r>
      <w:r>
        <w:rPr>
          <w:rFonts w:ascii="Calibri" w:hAnsi="Calibri"/>
          <w:sz w:val="24"/>
        </w:rPr>
        <w:t>do</w:t>
      </w:r>
      <w:r>
        <w:rPr>
          <w:rFonts w:ascii="Calibri" w:hAnsi="Calibri"/>
          <w:spacing w:val="44"/>
          <w:sz w:val="24"/>
        </w:rPr>
        <w:t xml:space="preserve"> </w:t>
      </w:r>
      <w:r>
        <w:rPr>
          <w:rFonts w:ascii="Calibri" w:hAnsi="Calibri"/>
          <w:sz w:val="24"/>
        </w:rPr>
        <w:t>Centreventos,</w:t>
      </w:r>
      <w:r>
        <w:rPr>
          <w:rFonts w:ascii="Calibri" w:hAnsi="Calibri"/>
          <w:spacing w:val="43"/>
          <w:sz w:val="24"/>
        </w:rPr>
        <w:t xml:space="preserve"> </w:t>
      </w:r>
      <w:r>
        <w:rPr>
          <w:rFonts w:ascii="Calibri" w:hAnsi="Calibri"/>
          <w:sz w:val="24"/>
        </w:rPr>
        <w:t>bem</w:t>
      </w:r>
      <w:r>
        <w:rPr>
          <w:rFonts w:ascii="Calibri" w:hAnsi="Calibri"/>
          <w:spacing w:val="43"/>
          <w:sz w:val="24"/>
        </w:rPr>
        <w:t xml:space="preserve"> </w:t>
      </w:r>
      <w:r>
        <w:rPr>
          <w:rFonts w:ascii="Calibri" w:hAnsi="Calibri"/>
          <w:sz w:val="24"/>
        </w:rPr>
        <w:t>como</w:t>
      </w:r>
      <w:r>
        <w:rPr>
          <w:rFonts w:ascii="Calibri" w:hAnsi="Calibri"/>
          <w:spacing w:val="42"/>
          <w:sz w:val="24"/>
        </w:rPr>
        <w:t xml:space="preserve"> </w:t>
      </w:r>
      <w:r>
        <w:rPr>
          <w:rFonts w:ascii="Calibri" w:hAnsi="Calibri"/>
          <w:sz w:val="24"/>
        </w:rPr>
        <w:t>na</w:t>
      </w:r>
      <w:r>
        <w:rPr>
          <w:rFonts w:ascii="Calibri" w:hAnsi="Calibri"/>
          <w:spacing w:val="44"/>
          <w:sz w:val="24"/>
        </w:rPr>
        <w:t xml:space="preserve"> </w:t>
      </w:r>
      <w:r>
        <w:rPr>
          <w:rFonts w:ascii="Calibri" w:hAnsi="Calibri"/>
          <w:sz w:val="24"/>
        </w:rPr>
        <w:t>área</w:t>
      </w:r>
      <w:r>
        <w:rPr>
          <w:rFonts w:ascii="Calibri" w:hAnsi="Calibri"/>
          <w:spacing w:val="42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42"/>
          <w:sz w:val="24"/>
        </w:rPr>
        <w:t xml:space="preserve"> </w:t>
      </w:r>
      <w:r>
        <w:rPr>
          <w:rFonts w:ascii="Calibri" w:hAnsi="Calibri"/>
          <w:sz w:val="24"/>
        </w:rPr>
        <w:t>desembarque,</w:t>
      </w:r>
      <w:r>
        <w:rPr>
          <w:rFonts w:ascii="Calibri" w:hAnsi="Calibri"/>
          <w:spacing w:val="44"/>
          <w:sz w:val="24"/>
        </w:rPr>
        <w:t xml:space="preserve"> </w:t>
      </w:r>
      <w:r>
        <w:rPr>
          <w:rFonts w:ascii="Calibri" w:hAnsi="Calibri"/>
          <w:sz w:val="24"/>
        </w:rPr>
        <w:t>no</w:t>
      </w:r>
      <w:r>
        <w:rPr>
          <w:rFonts w:ascii="Calibri" w:hAnsi="Calibri"/>
          <w:spacing w:val="42"/>
          <w:sz w:val="24"/>
        </w:rPr>
        <w:t xml:space="preserve"> </w:t>
      </w:r>
      <w:r>
        <w:rPr>
          <w:rFonts w:ascii="Calibri" w:hAnsi="Calibri"/>
          <w:sz w:val="24"/>
        </w:rPr>
        <w:t>Pavilhão</w:t>
      </w:r>
    </w:p>
    <w:p w:rsidR="00E06F0C" w:rsidRDefault="00E06F0C" w:rsidP="00E06F0C">
      <w:pPr>
        <w:spacing w:before="2"/>
        <w:ind w:left="222"/>
        <w:jc w:val="both"/>
        <w:rPr>
          <w:rFonts w:ascii="Calibri"/>
          <w:sz w:val="24"/>
        </w:rPr>
      </w:pPr>
      <w:r>
        <w:rPr>
          <w:rFonts w:ascii="Calibri"/>
          <w:sz w:val="24"/>
        </w:rPr>
        <w:t>Principal</w:t>
      </w:r>
      <w:r>
        <w:rPr>
          <w:rFonts w:ascii="Calibri"/>
          <w:spacing w:val="4"/>
          <w:sz w:val="24"/>
        </w:rPr>
        <w:t xml:space="preserve"> </w:t>
      </w:r>
      <w:r>
        <w:rPr>
          <w:rFonts w:ascii="Calibri"/>
          <w:sz w:val="24"/>
        </w:rPr>
        <w:t>do</w:t>
      </w:r>
      <w:r>
        <w:rPr>
          <w:rFonts w:ascii="Calibri"/>
          <w:spacing w:val="7"/>
          <w:sz w:val="24"/>
        </w:rPr>
        <w:t xml:space="preserve"> </w:t>
      </w:r>
      <w:r>
        <w:rPr>
          <w:rFonts w:ascii="Calibri"/>
          <w:sz w:val="24"/>
        </w:rPr>
        <w:t>Centreventos,</w:t>
      </w:r>
      <w:r>
        <w:rPr>
          <w:rFonts w:ascii="Calibri"/>
          <w:spacing w:val="7"/>
          <w:sz w:val="24"/>
        </w:rPr>
        <w:t xml:space="preserve"> </w:t>
      </w:r>
      <w:r>
        <w:rPr>
          <w:rFonts w:ascii="Calibri"/>
          <w:sz w:val="24"/>
        </w:rPr>
        <w:t>prestando</w:t>
      </w:r>
      <w:r>
        <w:rPr>
          <w:rFonts w:ascii="Calibri"/>
          <w:spacing w:val="6"/>
          <w:sz w:val="24"/>
        </w:rPr>
        <w:t xml:space="preserve"> </w:t>
      </w:r>
      <w:r>
        <w:rPr>
          <w:rFonts w:ascii="Calibri"/>
          <w:sz w:val="24"/>
        </w:rPr>
        <w:t xml:space="preserve">suporte    </w:t>
      </w:r>
      <w:r>
        <w:rPr>
          <w:rFonts w:ascii="Calibri"/>
          <w:spacing w:val="9"/>
          <w:sz w:val="24"/>
        </w:rPr>
        <w:t xml:space="preserve"> </w:t>
      </w:r>
      <w:r>
        <w:rPr>
          <w:rFonts w:ascii="Calibri"/>
          <w:sz w:val="24"/>
        </w:rPr>
        <w:t xml:space="preserve">aos   </w:t>
      </w:r>
      <w:r>
        <w:rPr>
          <w:rFonts w:ascii="Calibri"/>
          <w:spacing w:val="10"/>
          <w:sz w:val="24"/>
        </w:rPr>
        <w:t xml:space="preserve"> </w:t>
      </w:r>
      <w:r>
        <w:rPr>
          <w:rFonts w:ascii="Calibri"/>
          <w:sz w:val="24"/>
        </w:rPr>
        <w:t xml:space="preserve">passageiros   </w:t>
      </w:r>
      <w:r>
        <w:rPr>
          <w:rFonts w:ascii="Calibri"/>
          <w:spacing w:val="8"/>
          <w:sz w:val="24"/>
        </w:rPr>
        <w:t xml:space="preserve"> </w:t>
      </w:r>
      <w:r>
        <w:rPr>
          <w:rFonts w:ascii="Calibri"/>
          <w:sz w:val="24"/>
        </w:rPr>
        <w:t xml:space="preserve">nos   </w:t>
      </w:r>
      <w:r>
        <w:rPr>
          <w:rFonts w:ascii="Calibri"/>
          <w:spacing w:val="9"/>
          <w:sz w:val="24"/>
        </w:rPr>
        <w:t xml:space="preserve"> </w:t>
      </w:r>
      <w:r>
        <w:rPr>
          <w:rFonts w:ascii="Calibri"/>
          <w:sz w:val="24"/>
        </w:rPr>
        <w:t xml:space="preserve">procedimentos   </w:t>
      </w:r>
      <w:r>
        <w:rPr>
          <w:rFonts w:ascii="Calibri"/>
          <w:spacing w:val="9"/>
          <w:sz w:val="24"/>
        </w:rPr>
        <w:t xml:space="preserve"> </w:t>
      </w:r>
      <w:r>
        <w:rPr>
          <w:rFonts w:ascii="Calibri"/>
          <w:sz w:val="24"/>
        </w:rPr>
        <w:t>de</w:t>
      </w:r>
    </w:p>
    <w:p w:rsidR="00E06F0C" w:rsidRDefault="00E06F0C" w:rsidP="00E06F0C">
      <w:pPr>
        <w:jc w:val="both"/>
        <w:rPr>
          <w:rFonts w:ascii="Calibri"/>
          <w:sz w:val="24"/>
        </w:rPr>
        <w:sectPr w:rsidR="00E06F0C">
          <w:pgSz w:w="11910" w:h="16850"/>
          <w:pgMar w:top="1160" w:right="560" w:bottom="2020" w:left="1480" w:header="425" w:footer="1742" w:gutter="0"/>
          <w:cols w:space="720"/>
        </w:sectPr>
      </w:pPr>
    </w:p>
    <w:p w:rsidR="00E06F0C" w:rsidRDefault="00E06F0C" w:rsidP="00E06F0C">
      <w:pPr>
        <w:pStyle w:val="Corpodetexto"/>
        <w:rPr>
          <w:rFonts w:ascii="Calibri"/>
        </w:rPr>
      </w:pPr>
    </w:p>
    <w:p w:rsidR="00E06F0C" w:rsidRDefault="00E06F0C" w:rsidP="00E06F0C">
      <w:pPr>
        <w:pStyle w:val="Corpodetexto"/>
        <w:spacing w:before="4"/>
        <w:rPr>
          <w:rFonts w:ascii="Calibri"/>
          <w:sz w:val="19"/>
        </w:rPr>
      </w:pPr>
    </w:p>
    <w:p w:rsidR="00E06F0C" w:rsidRDefault="00E06F0C" w:rsidP="00E06F0C">
      <w:pPr>
        <w:spacing w:before="52" w:line="360" w:lineRule="auto"/>
        <w:ind w:left="222" w:right="423"/>
        <w:jc w:val="both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desembarque,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atendimento aos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passageiros que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estão finalizando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sua viagem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bem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como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suporte de informações e orientações aos passageiros que desembarcaram para conhecer os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atrativos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turísticos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Itajaí.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Os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procedimentos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embarque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desembarque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são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responsabilidade das companhias armadoras dos navios, entretanto o atendimento prioritário</w:t>
      </w:r>
      <w:r>
        <w:rPr>
          <w:rFonts w:ascii="Calibri" w:hAnsi="Calibri"/>
          <w:spacing w:val="-52"/>
          <w:sz w:val="24"/>
        </w:rPr>
        <w:t xml:space="preserve"> </w:t>
      </w:r>
      <w:r>
        <w:rPr>
          <w:rFonts w:ascii="Calibri" w:hAnsi="Calibri"/>
          <w:sz w:val="24"/>
        </w:rPr>
        <w:t>dos visitantes é de responsabilidade da cidade, representada pela Secretaria de Turismo 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Eventos.</w:t>
      </w:r>
      <w:r>
        <w:rPr>
          <w:rFonts w:ascii="Calibri" w:hAnsi="Calibri"/>
          <w:spacing w:val="10"/>
          <w:sz w:val="24"/>
        </w:rPr>
        <w:t xml:space="preserve"> </w:t>
      </w:r>
      <w:r>
        <w:rPr>
          <w:rFonts w:ascii="Calibri" w:hAnsi="Calibri"/>
          <w:sz w:val="24"/>
        </w:rPr>
        <w:t>No</w:t>
      </w:r>
      <w:r>
        <w:rPr>
          <w:rFonts w:ascii="Calibri" w:hAnsi="Calibri"/>
          <w:spacing w:val="12"/>
          <w:sz w:val="24"/>
        </w:rPr>
        <w:t xml:space="preserve"> </w:t>
      </w:r>
      <w:r>
        <w:rPr>
          <w:rFonts w:ascii="Calibri" w:hAnsi="Calibri"/>
          <w:sz w:val="24"/>
        </w:rPr>
        <w:t>escopo</w:t>
      </w:r>
      <w:r>
        <w:rPr>
          <w:rFonts w:ascii="Calibri" w:hAnsi="Calibri"/>
          <w:spacing w:val="13"/>
          <w:sz w:val="24"/>
        </w:rPr>
        <w:t xml:space="preserve"> </w:t>
      </w:r>
      <w:r>
        <w:rPr>
          <w:rFonts w:ascii="Calibri" w:hAnsi="Calibri"/>
          <w:sz w:val="24"/>
        </w:rPr>
        <w:t>deste</w:t>
      </w:r>
      <w:r>
        <w:rPr>
          <w:rFonts w:ascii="Calibri" w:hAnsi="Calibri"/>
          <w:spacing w:val="13"/>
          <w:sz w:val="24"/>
        </w:rPr>
        <w:t xml:space="preserve"> </w:t>
      </w:r>
      <w:r>
        <w:rPr>
          <w:rFonts w:ascii="Calibri" w:hAnsi="Calibri"/>
          <w:sz w:val="24"/>
        </w:rPr>
        <w:t>atendimento,</w:t>
      </w:r>
      <w:r>
        <w:rPr>
          <w:rFonts w:ascii="Calibri" w:hAnsi="Calibri"/>
          <w:spacing w:val="14"/>
          <w:sz w:val="24"/>
        </w:rPr>
        <w:t xml:space="preserve"> </w:t>
      </w:r>
      <w:r>
        <w:rPr>
          <w:rFonts w:ascii="Calibri" w:hAnsi="Calibri"/>
          <w:sz w:val="24"/>
        </w:rPr>
        <w:t>além</w:t>
      </w:r>
      <w:r>
        <w:rPr>
          <w:rFonts w:ascii="Calibri" w:hAnsi="Calibri"/>
          <w:spacing w:val="11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11"/>
          <w:sz w:val="24"/>
        </w:rPr>
        <w:t xml:space="preserve"> </w:t>
      </w:r>
      <w:r>
        <w:rPr>
          <w:rFonts w:ascii="Calibri" w:hAnsi="Calibri"/>
          <w:sz w:val="24"/>
        </w:rPr>
        <w:t>orientações</w:t>
      </w:r>
      <w:r>
        <w:rPr>
          <w:rFonts w:ascii="Calibri" w:hAnsi="Calibri"/>
          <w:spacing w:val="13"/>
          <w:sz w:val="24"/>
        </w:rPr>
        <w:t xml:space="preserve"> </w:t>
      </w:r>
      <w:r>
        <w:rPr>
          <w:rFonts w:ascii="Calibri" w:hAnsi="Calibri"/>
          <w:sz w:val="24"/>
        </w:rPr>
        <w:t>mencionadas,</w:t>
      </w:r>
      <w:r>
        <w:rPr>
          <w:rFonts w:ascii="Calibri" w:hAnsi="Calibri"/>
          <w:spacing w:val="14"/>
          <w:sz w:val="24"/>
        </w:rPr>
        <w:t xml:space="preserve"> </w:t>
      </w:r>
      <w:r>
        <w:rPr>
          <w:rFonts w:ascii="Calibri" w:hAnsi="Calibri"/>
          <w:sz w:val="24"/>
        </w:rPr>
        <w:t>residem</w:t>
      </w:r>
      <w:r>
        <w:rPr>
          <w:rFonts w:ascii="Calibri" w:hAnsi="Calibri"/>
          <w:spacing w:val="13"/>
          <w:sz w:val="24"/>
        </w:rPr>
        <w:t xml:space="preserve"> </w:t>
      </w:r>
      <w:r>
        <w:rPr>
          <w:rFonts w:ascii="Calibri" w:hAnsi="Calibri"/>
          <w:sz w:val="24"/>
        </w:rPr>
        <w:t>também</w:t>
      </w:r>
      <w:r>
        <w:rPr>
          <w:rFonts w:ascii="Calibri" w:hAnsi="Calibri"/>
          <w:spacing w:val="-52"/>
          <w:sz w:val="24"/>
        </w:rPr>
        <w:t xml:space="preserve"> </w:t>
      </w:r>
      <w:r>
        <w:rPr>
          <w:rFonts w:ascii="Calibri" w:hAnsi="Calibri"/>
          <w:sz w:val="24"/>
        </w:rPr>
        <w:t>o atendimento quanto a informações turísticas, o controle e gestão dos serviços de transporte</w:t>
      </w:r>
      <w:r>
        <w:rPr>
          <w:rFonts w:ascii="Calibri" w:hAnsi="Calibri"/>
          <w:spacing w:val="-52"/>
          <w:sz w:val="24"/>
        </w:rPr>
        <w:t xml:space="preserve"> </w:t>
      </w:r>
      <w:r>
        <w:rPr>
          <w:rFonts w:ascii="Calibri" w:hAnsi="Calibri"/>
          <w:sz w:val="24"/>
        </w:rPr>
        <w:t>de apoio ao turista como bom funcionamento e encaminhamento à Vans e Táxis, Informações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gerais pertinentes ao embarque / desembarque, e sobre a cidade. Pelo menos dois destes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recursos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humanos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devem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ter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proficiência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em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inglês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ou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espanhol.</w:t>
      </w:r>
    </w:p>
    <w:p w:rsidR="00E06F0C" w:rsidRDefault="00E06F0C" w:rsidP="00E06F0C">
      <w:pPr>
        <w:pStyle w:val="Corpodetexto"/>
        <w:spacing w:before="11"/>
        <w:rPr>
          <w:rFonts w:ascii="Calibri"/>
          <w:sz w:val="17"/>
        </w:rPr>
      </w:pPr>
    </w:p>
    <w:p w:rsidR="00E06F0C" w:rsidRDefault="00E06F0C" w:rsidP="00E06F0C">
      <w:pPr>
        <w:spacing w:line="360" w:lineRule="auto"/>
        <w:ind w:left="222" w:right="425"/>
        <w:jc w:val="both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 xml:space="preserve">Total de </w:t>
      </w:r>
      <w:r>
        <w:rPr>
          <w:rFonts w:ascii="Calibri" w:hAnsi="Calibri"/>
          <w:b/>
          <w:sz w:val="24"/>
        </w:rPr>
        <w:t xml:space="preserve">2.509 horas </w:t>
      </w:r>
      <w:r>
        <w:rPr>
          <w:rFonts w:ascii="Calibri" w:hAnsi="Calibri"/>
          <w:sz w:val="24"/>
        </w:rPr>
        <w:t>para atender as escalas previstas, conforme tabela abaixo. Os horários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específicos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início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término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cada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recurso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humano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serão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definidos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pelo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FUMTUR,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respeitando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a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quantidade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horas máximas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definidas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por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escala,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conforme</w:t>
      </w:r>
      <w:r>
        <w:rPr>
          <w:rFonts w:ascii="Calibri" w:hAnsi="Calibri"/>
          <w:spacing w:val="2"/>
          <w:sz w:val="24"/>
        </w:rPr>
        <w:t xml:space="preserve"> </w:t>
      </w:r>
      <w:r>
        <w:rPr>
          <w:rFonts w:ascii="Calibri" w:hAnsi="Calibri"/>
          <w:sz w:val="24"/>
        </w:rPr>
        <w:t>tabela.</w:t>
      </w:r>
    </w:p>
    <w:p w:rsidR="00E06F0C" w:rsidRDefault="00E06F0C" w:rsidP="00E06F0C">
      <w:pPr>
        <w:pStyle w:val="Corpodetexto"/>
        <w:spacing w:before="10"/>
        <w:rPr>
          <w:rFonts w:ascii="Calibri"/>
          <w:sz w:val="19"/>
        </w:rPr>
      </w:pPr>
    </w:p>
    <w:p w:rsidR="00E06F0C" w:rsidRDefault="00E06F0C" w:rsidP="00E06F0C">
      <w:pPr>
        <w:pStyle w:val="Ttulo1"/>
        <w:numPr>
          <w:ilvl w:val="0"/>
          <w:numId w:val="20"/>
        </w:numPr>
        <w:tabs>
          <w:tab w:val="left" w:pos="1638"/>
        </w:tabs>
      </w:pPr>
      <w:r>
        <w:t>Digitadores</w:t>
      </w:r>
    </w:p>
    <w:p w:rsidR="00E06F0C" w:rsidRDefault="00E06F0C" w:rsidP="00E06F0C">
      <w:pPr>
        <w:pStyle w:val="Corpodetexto"/>
        <w:spacing w:before="10"/>
        <w:rPr>
          <w:rFonts w:ascii="Calibri"/>
          <w:b/>
          <w:sz w:val="34"/>
        </w:rPr>
      </w:pPr>
    </w:p>
    <w:p w:rsidR="00E06F0C" w:rsidRDefault="00E06F0C" w:rsidP="00E06F0C">
      <w:pPr>
        <w:spacing w:line="360" w:lineRule="auto"/>
        <w:ind w:left="222" w:right="423"/>
        <w:jc w:val="both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Contratação de digitadores com formação superior, conforme escalas, para suporte à Polícia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Federal nos procedimentos de imigração, tendo em vista que Itajaí é o porto de entrada ou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saída destes passageiros do Brasil. Pela natureza da operação em Itajaí os navios que por aqui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passam estão indo em direção ao Prata, portanto deixando o país em destino ao Uruguai ou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Argentina, ou ainda retornando da mesma região, o que torna Itajaí o porto de acesso ou de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saída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do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país,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por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esta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razão,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porto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entrada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/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saída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ao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país,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que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pressupõe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procedimentos de imigração a serem realizados pela Polícia Federal. Ocorre que a Polícia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Federal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em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sua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delegacia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local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não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dispõe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efetivo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suficiente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para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realizar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tais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procedimentos em tempo necessário, haja vista que as escalas são em tempo reduzido, e 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volume de imigração superam 3.000 pessoas por escala, entre tripulantes e passageiros. Com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vistas em viabilizar tais procedimentos, imperativos para que as escalas de navios de cruzeiros</w:t>
      </w:r>
      <w:r>
        <w:rPr>
          <w:rFonts w:ascii="Calibri" w:hAnsi="Calibri"/>
          <w:spacing w:val="-52"/>
          <w:sz w:val="24"/>
        </w:rPr>
        <w:t xml:space="preserve"> </w:t>
      </w:r>
      <w:r>
        <w:rPr>
          <w:rFonts w:ascii="Calibri" w:hAnsi="Calibri"/>
          <w:sz w:val="24"/>
        </w:rPr>
        <w:t>ocorram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na cidade,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a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Secretaria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Turismo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e Eventos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presta suporte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à Polícia Federal.</w:t>
      </w:r>
    </w:p>
    <w:p w:rsidR="00E06F0C" w:rsidRDefault="00E06F0C" w:rsidP="00E06F0C">
      <w:pPr>
        <w:spacing w:before="71" w:line="440" w:lineRule="atLeast"/>
        <w:ind w:left="222" w:right="425"/>
        <w:jc w:val="both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 xml:space="preserve">Total de </w:t>
      </w:r>
      <w:r>
        <w:rPr>
          <w:rFonts w:ascii="Calibri" w:hAnsi="Calibri"/>
          <w:b/>
          <w:sz w:val="24"/>
        </w:rPr>
        <w:t xml:space="preserve">3.026 horas </w:t>
      </w:r>
      <w:r>
        <w:rPr>
          <w:rFonts w:ascii="Calibri" w:hAnsi="Calibri"/>
          <w:sz w:val="24"/>
        </w:rPr>
        <w:t>para atender as escalas previstas. Os horários específicos de início 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término</w:t>
      </w:r>
      <w:r>
        <w:rPr>
          <w:rFonts w:ascii="Calibri" w:hAnsi="Calibri"/>
          <w:spacing w:val="18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18"/>
          <w:sz w:val="24"/>
        </w:rPr>
        <w:t xml:space="preserve"> </w:t>
      </w:r>
      <w:r>
        <w:rPr>
          <w:rFonts w:ascii="Calibri" w:hAnsi="Calibri"/>
          <w:sz w:val="24"/>
        </w:rPr>
        <w:t>cada</w:t>
      </w:r>
      <w:r>
        <w:rPr>
          <w:rFonts w:ascii="Calibri" w:hAnsi="Calibri"/>
          <w:spacing w:val="16"/>
          <w:sz w:val="24"/>
        </w:rPr>
        <w:t xml:space="preserve"> </w:t>
      </w:r>
      <w:r>
        <w:rPr>
          <w:rFonts w:ascii="Calibri" w:hAnsi="Calibri"/>
          <w:sz w:val="24"/>
        </w:rPr>
        <w:t>digitador</w:t>
      </w:r>
      <w:r>
        <w:rPr>
          <w:rFonts w:ascii="Calibri" w:hAnsi="Calibri"/>
          <w:spacing w:val="21"/>
          <w:sz w:val="24"/>
        </w:rPr>
        <w:t xml:space="preserve"> </w:t>
      </w:r>
      <w:r>
        <w:rPr>
          <w:rFonts w:ascii="Calibri" w:hAnsi="Calibri"/>
          <w:sz w:val="24"/>
        </w:rPr>
        <w:t>será</w:t>
      </w:r>
      <w:r>
        <w:rPr>
          <w:rFonts w:ascii="Calibri" w:hAnsi="Calibri"/>
          <w:spacing w:val="18"/>
          <w:sz w:val="24"/>
        </w:rPr>
        <w:t xml:space="preserve"> </w:t>
      </w:r>
      <w:r>
        <w:rPr>
          <w:rFonts w:ascii="Calibri" w:hAnsi="Calibri"/>
          <w:sz w:val="24"/>
        </w:rPr>
        <w:t>definido</w:t>
      </w:r>
      <w:r>
        <w:rPr>
          <w:rFonts w:ascii="Calibri" w:hAnsi="Calibri"/>
          <w:spacing w:val="19"/>
          <w:sz w:val="24"/>
        </w:rPr>
        <w:t xml:space="preserve"> </w:t>
      </w:r>
      <w:r>
        <w:rPr>
          <w:rFonts w:ascii="Calibri" w:hAnsi="Calibri"/>
          <w:sz w:val="24"/>
        </w:rPr>
        <w:t>pelo</w:t>
      </w:r>
      <w:r>
        <w:rPr>
          <w:rFonts w:ascii="Calibri" w:hAnsi="Calibri"/>
          <w:spacing w:val="9"/>
          <w:sz w:val="24"/>
        </w:rPr>
        <w:t xml:space="preserve"> </w:t>
      </w:r>
      <w:r>
        <w:rPr>
          <w:rFonts w:ascii="Calibri" w:hAnsi="Calibri"/>
          <w:sz w:val="24"/>
        </w:rPr>
        <w:t>FUMTUR,</w:t>
      </w:r>
      <w:r>
        <w:rPr>
          <w:rFonts w:ascii="Calibri" w:hAnsi="Calibri"/>
          <w:spacing w:val="14"/>
          <w:sz w:val="24"/>
        </w:rPr>
        <w:t xml:space="preserve"> </w:t>
      </w:r>
      <w:r>
        <w:rPr>
          <w:rFonts w:ascii="Calibri" w:hAnsi="Calibri"/>
          <w:sz w:val="24"/>
        </w:rPr>
        <w:t>respeitando</w:t>
      </w:r>
      <w:r>
        <w:rPr>
          <w:rFonts w:ascii="Calibri" w:hAnsi="Calibri"/>
          <w:spacing w:val="14"/>
          <w:sz w:val="24"/>
        </w:rPr>
        <w:t xml:space="preserve"> </w:t>
      </w:r>
      <w:r>
        <w:rPr>
          <w:rFonts w:ascii="Calibri" w:hAnsi="Calibri"/>
          <w:sz w:val="24"/>
        </w:rPr>
        <w:t>a</w:t>
      </w:r>
      <w:r>
        <w:rPr>
          <w:rFonts w:ascii="Calibri" w:hAnsi="Calibri"/>
          <w:spacing w:val="9"/>
          <w:sz w:val="24"/>
        </w:rPr>
        <w:t xml:space="preserve"> </w:t>
      </w:r>
      <w:r>
        <w:rPr>
          <w:rFonts w:ascii="Calibri" w:hAnsi="Calibri"/>
          <w:sz w:val="24"/>
        </w:rPr>
        <w:t>quantidade</w:t>
      </w:r>
      <w:r>
        <w:rPr>
          <w:rFonts w:ascii="Calibri" w:hAnsi="Calibri"/>
          <w:spacing w:val="12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11"/>
          <w:sz w:val="24"/>
        </w:rPr>
        <w:t xml:space="preserve"> </w:t>
      </w:r>
      <w:r>
        <w:rPr>
          <w:rFonts w:ascii="Calibri" w:hAnsi="Calibri"/>
          <w:sz w:val="24"/>
        </w:rPr>
        <w:t>horas</w:t>
      </w:r>
    </w:p>
    <w:p w:rsidR="00E06F0C" w:rsidRDefault="00E06F0C" w:rsidP="00E06F0C">
      <w:pPr>
        <w:spacing w:line="440" w:lineRule="atLeast"/>
        <w:jc w:val="both"/>
        <w:rPr>
          <w:rFonts w:ascii="Calibri" w:hAnsi="Calibri"/>
          <w:sz w:val="24"/>
        </w:rPr>
        <w:sectPr w:rsidR="00E06F0C">
          <w:pgSz w:w="11910" w:h="16850"/>
          <w:pgMar w:top="1160" w:right="560" w:bottom="1940" w:left="1480" w:header="425" w:footer="1742" w:gutter="0"/>
          <w:cols w:space="720"/>
        </w:sectPr>
      </w:pPr>
    </w:p>
    <w:p w:rsidR="00E06F0C" w:rsidRDefault="00E06F0C" w:rsidP="00E06F0C">
      <w:pPr>
        <w:pStyle w:val="Corpodetexto"/>
        <w:rPr>
          <w:rFonts w:ascii="Calibri"/>
        </w:rPr>
      </w:pPr>
    </w:p>
    <w:p w:rsidR="00E06F0C" w:rsidRDefault="00E06F0C" w:rsidP="00E06F0C">
      <w:pPr>
        <w:pStyle w:val="Corpodetexto"/>
        <w:spacing w:before="4"/>
        <w:rPr>
          <w:rFonts w:ascii="Calibri"/>
          <w:sz w:val="19"/>
        </w:rPr>
      </w:pPr>
    </w:p>
    <w:p w:rsidR="00E06F0C" w:rsidRDefault="00E06F0C" w:rsidP="00E06F0C">
      <w:pPr>
        <w:spacing w:before="52" w:line="360" w:lineRule="auto"/>
        <w:ind w:left="222" w:right="421"/>
        <w:jc w:val="both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máximas definidas por escala, conforme tabela. As linhas que encontram-se em branco, na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tabela abaixo, colunas digitadores e total de horas digitadores, referem-se a escalas nacionais,</w:t>
      </w:r>
      <w:r>
        <w:rPr>
          <w:rFonts w:ascii="Calibri" w:hAnsi="Calibri"/>
          <w:spacing w:val="-52"/>
          <w:sz w:val="24"/>
        </w:rPr>
        <w:t xml:space="preserve"> </w:t>
      </w:r>
      <w:r>
        <w:rPr>
          <w:rFonts w:ascii="Calibri" w:hAnsi="Calibri"/>
          <w:sz w:val="24"/>
        </w:rPr>
        <w:t>portanto sem a necessidade de operação de polícia federal e os respectivos procedimentos de</w:t>
      </w:r>
      <w:r>
        <w:rPr>
          <w:rFonts w:ascii="Calibri" w:hAnsi="Calibri"/>
          <w:spacing w:val="-52"/>
          <w:sz w:val="24"/>
        </w:rPr>
        <w:t xml:space="preserve"> </w:t>
      </w:r>
      <w:r>
        <w:rPr>
          <w:rFonts w:ascii="Calibri" w:hAnsi="Calibri"/>
          <w:sz w:val="24"/>
        </w:rPr>
        <w:t>imigração.</w:t>
      </w:r>
    </w:p>
    <w:p w:rsidR="00E06F0C" w:rsidRDefault="00E06F0C" w:rsidP="00E06F0C">
      <w:pPr>
        <w:pStyle w:val="Corpodetexto"/>
        <w:spacing w:before="7"/>
        <w:rPr>
          <w:rFonts w:ascii="Calibri"/>
          <w:sz w:val="19"/>
        </w:rPr>
      </w:pPr>
    </w:p>
    <w:p w:rsidR="00E06F0C" w:rsidRDefault="00E06F0C" w:rsidP="00E06F0C">
      <w:pPr>
        <w:pStyle w:val="Ttulo1"/>
        <w:numPr>
          <w:ilvl w:val="0"/>
          <w:numId w:val="20"/>
        </w:numPr>
        <w:tabs>
          <w:tab w:val="left" w:pos="1638"/>
        </w:tabs>
      </w:pPr>
      <w:r>
        <w:t>Gerente</w:t>
      </w:r>
      <w:r>
        <w:rPr>
          <w:spacing w:val="-1"/>
        </w:rPr>
        <w:t xml:space="preserve"> </w:t>
      </w:r>
      <w:r>
        <w:t>Operacional</w:t>
      </w:r>
    </w:p>
    <w:p w:rsidR="00E06F0C" w:rsidRDefault="00E06F0C" w:rsidP="00E06F0C">
      <w:pPr>
        <w:pStyle w:val="Corpodetexto"/>
        <w:rPr>
          <w:rFonts w:ascii="Calibri"/>
          <w:b/>
          <w:sz w:val="35"/>
        </w:rPr>
      </w:pPr>
    </w:p>
    <w:p w:rsidR="00E06F0C" w:rsidRDefault="00E06F0C" w:rsidP="00E06F0C">
      <w:pPr>
        <w:spacing w:line="360" w:lineRule="auto"/>
        <w:ind w:left="222" w:right="421"/>
        <w:jc w:val="both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Contratação</w:t>
      </w:r>
      <w:r>
        <w:rPr>
          <w:rFonts w:ascii="Calibri" w:hAnsi="Calibri"/>
          <w:spacing w:val="33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33"/>
          <w:sz w:val="24"/>
        </w:rPr>
        <w:t xml:space="preserve"> </w:t>
      </w:r>
      <w:r>
        <w:rPr>
          <w:rFonts w:ascii="Calibri" w:hAnsi="Calibri"/>
          <w:sz w:val="24"/>
        </w:rPr>
        <w:t>um(a)</w:t>
      </w:r>
      <w:r>
        <w:rPr>
          <w:rFonts w:ascii="Calibri" w:hAnsi="Calibri"/>
          <w:spacing w:val="32"/>
          <w:sz w:val="24"/>
        </w:rPr>
        <w:t xml:space="preserve"> </w:t>
      </w:r>
      <w:r>
        <w:rPr>
          <w:rFonts w:ascii="Calibri" w:hAnsi="Calibri"/>
          <w:sz w:val="24"/>
        </w:rPr>
        <w:t>gestor(a)</w:t>
      </w:r>
      <w:r>
        <w:rPr>
          <w:rFonts w:ascii="Calibri" w:hAnsi="Calibri"/>
          <w:spacing w:val="35"/>
          <w:sz w:val="24"/>
        </w:rPr>
        <w:t xml:space="preserve"> </w:t>
      </w:r>
      <w:r>
        <w:rPr>
          <w:rFonts w:ascii="Calibri" w:hAnsi="Calibri"/>
          <w:sz w:val="24"/>
        </w:rPr>
        <w:t>com</w:t>
      </w:r>
      <w:r>
        <w:rPr>
          <w:rFonts w:ascii="Calibri" w:hAnsi="Calibri"/>
          <w:spacing w:val="34"/>
          <w:sz w:val="24"/>
        </w:rPr>
        <w:t xml:space="preserve"> </w:t>
      </w:r>
      <w:r>
        <w:rPr>
          <w:rFonts w:ascii="Calibri" w:hAnsi="Calibri"/>
          <w:sz w:val="24"/>
        </w:rPr>
        <w:t>formação</w:t>
      </w:r>
      <w:r>
        <w:rPr>
          <w:rFonts w:ascii="Calibri" w:hAnsi="Calibri"/>
          <w:spacing w:val="31"/>
          <w:sz w:val="24"/>
        </w:rPr>
        <w:t xml:space="preserve"> </w:t>
      </w:r>
      <w:r>
        <w:rPr>
          <w:rFonts w:ascii="Calibri" w:hAnsi="Calibri"/>
          <w:sz w:val="24"/>
        </w:rPr>
        <w:t>nas</w:t>
      </w:r>
      <w:r>
        <w:rPr>
          <w:rFonts w:ascii="Calibri" w:hAnsi="Calibri"/>
          <w:spacing w:val="35"/>
          <w:sz w:val="24"/>
        </w:rPr>
        <w:t xml:space="preserve"> </w:t>
      </w:r>
      <w:r>
        <w:rPr>
          <w:rFonts w:ascii="Calibri" w:hAnsi="Calibri"/>
          <w:sz w:val="24"/>
        </w:rPr>
        <w:t>áreas</w:t>
      </w:r>
      <w:r>
        <w:rPr>
          <w:rFonts w:ascii="Calibri" w:hAnsi="Calibri"/>
          <w:spacing w:val="33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33"/>
          <w:sz w:val="24"/>
        </w:rPr>
        <w:t xml:space="preserve"> </w:t>
      </w:r>
      <w:r>
        <w:rPr>
          <w:rFonts w:ascii="Calibri" w:hAnsi="Calibri"/>
          <w:sz w:val="24"/>
        </w:rPr>
        <w:t>turismo,</w:t>
      </w:r>
      <w:r>
        <w:rPr>
          <w:rFonts w:ascii="Calibri" w:hAnsi="Calibri"/>
          <w:spacing w:val="33"/>
          <w:sz w:val="24"/>
        </w:rPr>
        <w:t xml:space="preserve"> </w:t>
      </w:r>
      <w:r>
        <w:rPr>
          <w:rFonts w:ascii="Calibri" w:hAnsi="Calibri"/>
          <w:sz w:val="24"/>
        </w:rPr>
        <w:t>hotelaria</w:t>
      </w:r>
      <w:r>
        <w:rPr>
          <w:rFonts w:ascii="Calibri" w:hAnsi="Calibri"/>
          <w:spacing w:val="33"/>
          <w:sz w:val="24"/>
        </w:rPr>
        <w:t xml:space="preserve"> </w:t>
      </w:r>
      <w:r>
        <w:rPr>
          <w:rFonts w:ascii="Calibri" w:hAnsi="Calibri"/>
          <w:sz w:val="24"/>
        </w:rPr>
        <w:t>ou</w:t>
      </w:r>
      <w:r>
        <w:rPr>
          <w:rFonts w:ascii="Calibri" w:hAnsi="Calibri"/>
          <w:spacing w:val="34"/>
          <w:sz w:val="24"/>
        </w:rPr>
        <w:t xml:space="preserve"> </w:t>
      </w:r>
      <w:r>
        <w:rPr>
          <w:rFonts w:ascii="Calibri" w:hAnsi="Calibri"/>
          <w:sz w:val="24"/>
        </w:rPr>
        <w:t>eventos,</w:t>
      </w:r>
      <w:r>
        <w:rPr>
          <w:rFonts w:ascii="Calibri" w:hAnsi="Calibri"/>
          <w:spacing w:val="-52"/>
          <w:sz w:val="24"/>
        </w:rPr>
        <w:t xml:space="preserve"> </w:t>
      </w:r>
      <w:r>
        <w:rPr>
          <w:rFonts w:ascii="Calibri" w:hAnsi="Calibri"/>
          <w:sz w:val="24"/>
        </w:rPr>
        <w:t>com experiência na área, para controle de montagem, desmontagem, operações, gestão dos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recursos humanos, gestão de fluxo de pessoas e serviços conforme escalas, sob a orientação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direta da Secretaria de Turismo e Eventos, para acompanhar e gerenciar toda a execução 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performance operacional dos demais Recursos Humanos, sendo imprescindível este gerente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estar presente em TODAS as escalas durante todas as horas de operação, acompanhando os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demais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recursos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humanos.</w:t>
      </w:r>
    </w:p>
    <w:p w:rsidR="00E06F0C" w:rsidRDefault="00E06F0C" w:rsidP="00E06F0C">
      <w:pPr>
        <w:pStyle w:val="Corpodetexto"/>
        <w:spacing w:before="9"/>
        <w:rPr>
          <w:rFonts w:ascii="Calibri"/>
          <w:sz w:val="17"/>
        </w:rPr>
      </w:pPr>
    </w:p>
    <w:p w:rsidR="00E06F0C" w:rsidRDefault="00E06F0C" w:rsidP="00E06F0C">
      <w:pPr>
        <w:spacing w:before="1" w:line="360" w:lineRule="auto"/>
        <w:ind w:left="222" w:right="422"/>
        <w:jc w:val="both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A identificação e comprovação do referido profissional para atuar como gestor(a) deverá ser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realizada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pela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licitante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vencedora 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aprovada pelo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FUMTUR,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através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apresentação de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Curriculum Vitae e demais documentos comprobatórios da formação profissional do Gerente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Operacional,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em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até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5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dias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após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a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homologação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deste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processo,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condição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prévia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para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a</w:t>
      </w:r>
      <w:r>
        <w:rPr>
          <w:rFonts w:ascii="Calibri" w:hAnsi="Calibri"/>
          <w:spacing w:val="-52"/>
          <w:sz w:val="24"/>
        </w:rPr>
        <w:t xml:space="preserve"> </w:t>
      </w:r>
      <w:r>
        <w:rPr>
          <w:rFonts w:ascii="Calibri" w:hAnsi="Calibri"/>
          <w:sz w:val="24"/>
        </w:rPr>
        <w:t>assinatura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do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contrato.</w:t>
      </w:r>
    </w:p>
    <w:p w:rsidR="00E06F0C" w:rsidRDefault="00E06F0C" w:rsidP="00E06F0C">
      <w:pPr>
        <w:pStyle w:val="Corpodetexto"/>
        <w:rPr>
          <w:rFonts w:ascii="Calibri"/>
          <w:sz w:val="18"/>
        </w:rPr>
      </w:pPr>
    </w:p>
    <w:p w:rsidR="00E06F0C" w:rsidRDefault="00E06F0C" w:rsidP="00E06F0C">
      <w:pPr>
        <w:pStyle w:val="Ttulo1"/>
        <w:ind w:left="222" w:firstLine="0"/>
        <w:jc w:val="both"/>
      </w:pPr>
      <w:r>
        <w:t>Tabela</w:t>
      </w:r>
      <w:r>
        <w:rPr>
          <w:spacing w:val="-3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Detalhamento</w:t>
      </w:r>
      <w:r>
        <w:rPr>
          <w:spacing w:val="-2"/>
        </w:rPr>
        <w:t xml:space="preserve"> </w:t>
      </w:r>
      <w:r>
        <w:t>horas</w:t>
      </w:r>
      <w:r>
        <w:rPr>
          <w:spacing w:val="-1"/>
        </w:rPr>
        <w:t xml:space="preserve"> </w:t>
      </w:r>
      <w:r>
        <w:t>e</w:t>
      </w:r>
      <w:r>
        <w:rPr>
          <w:spacing w:val="-5"/>
        </w:rPr>
        <w:t xml:space="preserve"> </w:t>
      </w:r>
      <w:r>
        <w:t>recursos</w:t>
      </w:r>
      <w:r>
        <w:rPr>
          <w:spacing w:val="-1"/>
        </w:rPr>
        <w:t xml:space="preserve"> </w:t>
      </w:r>
      <w:r>
        <w:t>humanos por escala</w:t>
      </w:r>
    </w:p>
    <w:p w:rsidR="00E06F0C" w:rsidRDefault="00E06F0C" w:rsidP="00E06F0C">
      <w:pPr>
        <w:pStyle w:val="Corpodetexto"/>
        <w:spacing w:before="2" w:after="1"/>
        <w:rPr>
          <w:rFonts w:ascii="Calibri"/>
          <w:b/>
          <w:sz w:val="12"/>
        </w:rPr>
      </w:pPr>
    </w:p>
    <w:tbl>
      <w:tblPr>
        <w:tblStyle w:val="TableNormal"/>
        <w:tblW w:w="0" w:type="auto"/>
        <w:tblInd w:w="276" w:type="dxa"/>
        <w:tblLayout w:type="fixed"/>
        <w:tblLook w:val="01E0" w:firstRow="1" w:lastRow="1" w:firstColumn="1" w:lastColumn="1" w:noHBand="0" w:noVBand="0"/>
      </w:tblPr>
      <w:tblGrid>
        <w:gridCol w:w="306"/>
        <w:gridCol w:w="2092"/>
        <w:gridCol w:w="1120"/>
        <w:gridCol w:w="1312"/>
        <w:gridCol w:w="1012"/>
        <w:gridCol w:w="1101"/>
        <w:gridCol w:w="1291"/>
        <w:gridCol w:w="1227"/>
      </w:tblGrid>
      <w:tr w:rsidR="00E06F0C" w:rsidTr="004708E5">
        <w:trPr>
          <w:trHeight w:val="1004"/>
        </w:trPr>
        <w:tc>
          <w:tcPr>
            <w:tcW w:w="306" w:type="dxa"/>
            <w:tcBorders>
              <w:top w:val="single" w:sz="18" w:space="0" w:color="000000"/>
              <w:left w:val="single" w:sz="18" w:space="0" w:color="000000"/>
            </w:tcBorders>
            <w:shd w:val="clear" w:color="auto" w:fill="BCBCBC"/>
          </w:tcPr>
          <w:p w:rsidR="00E06F0C" w:rsidRDefault="00E06F0C" w:rsidP="004708E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092" w:type="dxa"/>
            <w:tcBorders>
              <w:top w:val="single" w:sz="18" w:space="0" w:color="000000"/>
            </w:tcBorders>
            <w:shd w:val="clear" w:color="auto" w:fill="BCBCBC"/>
          </w:tcPr>
          <w:p w:rsidR="00E06F0C" w:rsidRDefault="00E06F0C" w:rsidP="004708E5">
            <w:pPr>
              <w:pStyle w:val="TableParagraph"/>
              <w:spacing w:before="10"/>
              <w:rPr>
                <w:rFonts w:ascii="Calibri"/>
                <w:b/>
                <w:sz w:val="27"/>
              </w:rPr>
            </w:pPr>
          </w:p>
          <w:p w:rsidR="00E06F0C" w:rsidRDefault="00E06F0C" w:rsidP="004708E5">
            <w:pPr>
              <w:pStyle w:val="TableParagraph"/>
              <w:ind w:left="135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NAVIO</w:t>
            </w:r>
          </w:p>
        </w:tc>
        <w:tc>
          <w:tcPr>
            <w:tcW w:w="1120" w:type="dxa"/>
            <w:tcBorders>
              <w:top w:val="single" w:sz="18" w:space="0" w:color="000000"/>
            </w:tcBorders>
            <w:shd w:val="clear" w:color="auto" w:fill="BCBCBC"/>
          </w:tcPr>
          <w:p w:rsidR="00E06F0C" w:rsidRDefault="00E06F0C" w:rsidP="004708E5">
            <w:pPr>
              <w:pStyle w:val="TableParagraph"/>
              <w:spacing w:before="182" w:line="278" w:lineRule="auto"/>
              <w:ind w:left="326" w:right="131" w:hanging="152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1"/>
                <w:sz w:val="24"/>
              </w:rPr>
              <w:t>TOTAL</w:t>
            </w:r>
            <w:r>
              <w:rPr>
                <w:rFonts w:ascii="Arial"/>
                <w:b/>
                <w:spacing w:val="-64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PAX</w:t>
            </w:r>
          </w:p>
        </w:tc>
        <w:tc>
          <w:tcPr>
            <w:tcW w:w="1312" w:type="dxa"/>
            <w:tcBorders>
              <w:top w:val="single" w:sz="18" w:space="0" w:color="000000"/>
              <w:right w:val="single" w:sz="18" w:space="0" w:color="000000"/>
            </w:tcBorders>
            <w:shd w:val="clear" w:color="auto" w:fill="BCBCBC"/>
          </w:tcPr>
          <w:p w:rsidR="00E06F0C" w:rsidRDefault="00E06F0C" w:rsidP="004708E5">
            <w:pPr>
              <w:pStyle w:val="TableParagraph"/>
              <w:spacing w:before="10"/>
              <w:rPr>
                <w:rFonts w:ascii="Calibri"/>
                <w:b/>
                <w:sz w:val="27"/>
              </w:rPr>
            </w:pPr>
          </w:p>
          <w:p w:rsidR="00E06F0C" w:rsidRDefault="00E06F0C" w:rsidP="004708E5">
            <w:pPr>
              <w:pStyle w:val="TableParagraph"/>
              <w:ind w:left="164" w:right="84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DATA</w:t>
            </w:r>
          </w:p>
        </w:tc>
        <w:tc>
          <w:tcPr>
            <w:tcW w:w="1012" w:type="dxa"/>
            <w:tcBorders>
              <w:top w:val="single" w:sz="18" w:space="0" w:color="000000"/>
              <w:left w:val="single" w:sz="18" w:space="0" w:color="000000"/>
            </w:tcBorders>
            <w:shd w:val="clear" w:color="auto" w:fill="BCBCBC"/>
          </w:tcPr>
          <w:p w:rsidR="00E06F0C" w:rsidRDefault="00E06F0C" w:rsidP="004708E5">
            <w:pPr>
              <w:pStyle w:val="TableParagraph"/>
              <w:spacing w:before="9"/>
              <w:rPr>
                <w:rFonts w:ascii="Calibri"/>
                <w:b/>
                <w:sz w:val="14"/>
              </w:rPr>
            </w:pPr>
          </w:p>
          <w:p w:rsidR="00E06F0C" w:rsidRDefault="00E06F0C" w:rsidP="004708E5">
            <w:pPr>
              <w:pStyle w:val="TableParagraph"/>
              <w:spacing w:line="276" w:lineRule="auto"/>
              <w:ind w:left="92" w:right="70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RECURSO</w:t>
            </w:r>
            <w:r>
              <w:rPr>
                <w:rFonts w:ascii="Arial"/>
                <w:b/>
                <w:spacing w:val="-42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S</w:t>
            </w:r>
            <w:r>
              <w:rPr>
                <w:rFonts w:ascii="Arial"/>
                <w:b/>
                <w:spacing w:val="1"/>
                <w:sz w:val="16"/>
              </w:rPr>
              <w:t xml:space="preserve"> </w:t>
            </w:r>
            <w:r>
              <w:rPr>
                <w:rFonts w:ascii="Arial"/>
                <w:b/>
                <w:spacing w:val="-1"/>
                <w:sz w:val="16"/>
              </w:rPr>
              <w:t>HUMANOS</w:t>
            </w:r>
          </w:p>
        </w:tc>
        <w:tc>
          <w:tcPr>
            <w:tcW w:w="1101" w:type="dxa"/>
            <w:tcBorders>
              <w:top w:val="single" w:sz="18" w:space="0" w:color="000000"/>
              <w:right w:val="single" w:sz="18" w:space="0" w:color="000000"/>
            </w:tcBorders>
            <w:shd w:val="clear" w:color="auto" w:fill="BCBCBC"/>
          </w:tcPr>
          <w:p w:rsidR="00E06F0C" w:rsidRDefault="00E06F0C" w:rsidP="004708E5">
            <w:pPr>
              <w:pStyle w:val="TableParagraph"/>
              <w:spacing w:before="9"/>
              <w:rPr>
                <w:rFonts w:ascii="Calibri"/>
                <w:b/>
                <w:sz w:val="14"/>
              </w:rPr>
            </w:pPr>
          </w:p>
          <w:p w:rsidR="00E06F0C" w:rsidRDefault="00E06F0C" w:rsidP="004708E5">
            <w:pPr>
              <w:pStyle w:val="TableParagraph"/>
              <w:spacing w:line="276" w:lineRule="auto"/>
              <w:ind w:left="110" w:right="44" w:firstLine="2"/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TOTAL</w:t>
            </w:r>
            <w:r>
              <w:rPr>
                <w:rFonts w:ascii="Arial" w:hAnsi="Arial"/>
                <w:b/>
                <w:spacing w:val="1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HORAS RH</w:t>
            </w:r>
            <w:r>
              <w:rPr>
                <w:rFonts w:ascii="Arial" w:hAnsi="Arial"/>
                <w:b/>
                <w:spacing w:val="1"/>
                <w:sz w:val="16"/>
              </w:rPr>
              <w:t xml:space="preserve"> </w:t>
            </w:r>
            <w:r>
              <w:rPr>
                <w:rFonts w:ascii="Arial" w:hAnsi="Arial"/>
                <w:b/>
                <w:spacing w:val="-1"/>
                <w:sz w:val="16"/>
              </w:rPr>
              <w:t>OPERAÇÃO</w:t>
            </w:r>
          </w:p>
        </w:tc>
        <w:tc>
          <w:tcPr>
            <w:tcW w:w="1291" w:type="dxa"/>
            <w:tcBorders>
              <w:top w:val="single" w:sz="18" w:space="0" w:color="000000"/>
              <w:left w:val="single" w:sz="18" w:space="0" w:color="000000"/>
            </w:tcBorders>
            <w:shd w:val="clear" w:color="auto" w:fill="BCBCBC"/>
          </w:tcPr>
          <w:p w:rsidR="00E06F0C" w:rsidRDefault="00E06F0C" w:rsidP="004708E5">
            <w:pPr>
              <w:pStyle w:val="TableParagraph"/>
              <w:rPr>
                <w:rFonts w:ascii="Calibri"/>
                <w:b/>
                <w:sz w:val="18"/>
              </w:rPr>
            </w:pPr>
          </w:p>
          <w:p w:rsidR="00E06F0C" w:rsidRDefault="00E06F0C" w:rsidP="004708E5">
            <w:pPr>
              <w:pStyle w:val="TableParagraph"/>
              <w:rPr>
                <w:rFonts w:ascii="Calibri"/>
                <w:b/>
                <w:sz w:val="14"/>
              </w:rPr>
            </w:pPr>
          </w:p>
          <w:p w:rsidR="00E06F0C" w:rsidRDefault="00E06F0C" w:rsidP="004708E5">
            <w:pPr>
              <w:pStyle w:val="TableParagraph"/>
              <w:ind w:left="70" w:right="46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DIGITADORES</w:t>
            </w:r>
          </w:p>
        </w:tc>
        <w:tc>
          <w:tcPr>
            <w:tcW w:w="1227" w:type="dxa"/>
            <w:tcBorders>
              <w:top w:val="single" w:sz="18" w:space="0" w:color="000000"/>
              <w:right w:val="single" w:sz="18" w:space="0" w:color="000000"/>
            </w:tcBorders>
            <w:shd w:val="clear" w:color="auto" w:fill="BCBCBC"/>
          </w:tcPr>
          <w:p w:rsidR="00E06F0C" w:rsidRDefault="00E06F0C" w:rsidP="004708E5">
            <w:pPr>
              <w:pStyle w:val="TableParagraph"/>
              <w:spacing w:before="74" w:line="276" w:lineRule="auto"/>
              <w:ind w:left="109" w:right="81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TOTAL</w:t>
            </w:r>
            <w:r>
              <w:rPr>
                <w:rFonts w:ascii="Arial"/>
                <w:b/>
                <w:spacing w:val="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HORAS</w:t>
            </w:r>
            <w:r>
              <w:rPr>
                <w:rFonts w:ascii="Arial"/>
                <w:b/>
                <w:spacing w:val="1"/>
                <w:sz w:val="16"/>
              </w:rPr>
              <w:t xml:space="preserve"> </w:t>
            </w:r>
            <w:r>
              <w:rPr>
                <w:rFonts w:ascii="Arial"/>
                <w:b/>
                <w:spacing w:val="-1"/>
                <w:sz w:val="16"/>
              </w:rPr>
              <w:t>DIGITADORE</w:t>
            </w:r>
            <w:r>
              <w:rPr>
                <w:rFonts w:ascii="Arial"/>
                <w:b/>
                <w:spacing w:val="-42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S</w:t>
            </w:r>
          </w:p>
        </w:tc>
      </w:tr>
      <w:tr w:rsidR="00E06F0C" w:rsidTr="004708E5">
        <w:trPr>
          <w:trHeight w:val="424"/>
        </w:trPr>
        <w:tc>
          <w:tcPr>
            <w:tcW w:w="306" w:type="dxa"/>
            <w:tcBorders>
              <w:left w:val="single" w:sz="18" w:space="0" w:color="000000"/>
            </w:tcBorders>
          </w:tcPr>
          <w:p w:rsidR="00E06F0C" w:rsidRDefault="00E06F0C" w:rsidP="004708E5">
            <w:pPr>
              <w:pStyle w:val="TableParagraph"/>
              <w:spacing w:before="81"/>
              <w:ind w:right="1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2092" w:type="dxa"/>
          </w:tcPr>
          <w:p w:rsidR="00E06F0C" w:rsidRDefault="00E06F0C" w:rsidP="004708E5">
            <w:pPr>
              <w:pStyle w:val="TableParagraph"/>
              <w:spacing w:before="81"/>
              <w:ind w:left="135"/>
              <w:rPr>
                <w:sz w:val="20"/>
              </w:rPr>
            </w:pPr>
            <w:r>
              <w:rPr>
                <w:sz w:val="20"/>
              </w:rPr>
              <w:t>MSC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LIRICA</w:t>
            </w:r>
          </w:p>
        </w:tc>
        <w:tc>
          <w:tcPr>
            <w:tcW w:w="1120" w:type="dxa"/>
          </w:tcPr>
          <w:p w:rsidR="00E06F0C" w:rsidRDefault="00E06F0C" w:rsidP="004708E5">
            <w:pPr>
              <w:pStyle w:val="TableParagraph"/>
              <w:spacing w:before="81"/>
              <w:ind w:left="324"/>
              <w:rPr>
                <w:sz w:val="20"/>
              </w:rPr>
            </w:pPr>
            <w:r>
              <w:rPr>
                <w:sz w:val="20"/>
              </w:rPr>
              <w:t>2.199</w:t>
            </w:r>
          </w:p>
        </w:tc>
        <w:tc>
          <w:tcPr>
            <w:tcW w:w="1312" w:type="dxa"/>
            <w:tcBorders>
              <w:right w:val="single" w:sz="18" w:space="0" w:color="000000"/>
            </w:tcBorders>
          </w:tcPr>
          <w:p w:rsidR="00E06F0C" w:rsidRDefault="00E06F0C" w:rsidP="004708E5">
            <w:pPr>
              <w:pStyle w:val="TableParagraph"/>
              <w:spacing w:before="81"/>
              <w:ind w:left="164" w:right="84"/>
              <w:jc w:val="center"/>
              <w:rPr>
                <w:sz w:val="20"/>
              </w:rPr>
            </w:pPr>
            <w:r>
              <w:rPr>
                <w:sz w:val="20"/>
              </w:rPr>
              <w:t>02/12/2023</w:t>
            </w:r>
          </w:p>
        </w:tc>
        <w:tc>
          <w:tcPr>
            <w:tcW w:w="1012" w:type="dxa"/>
            <w:tcBorders>
              <w:left w:val="single" w:sz="18" w:space="0" w:color="000000"/>
            </w:tcBorders>
          </w:tcPr>
          <w:p w:rsidR="00E06F0C" w:rsidRDefault="00E06F0C" w:rsidP="004708E5">
            <w:pPr>
              <w:pStyle w:val="TableParagraph"/>
              <w:spacing w:before="81"/>
              <w:ind w:right="426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8</w:t>
            </w:r>
          </w:p>
        </w:tc>
        <w:tc>
          <w:tcPr>
            <w:tcW w:w="1101" w:type="dxa"/>
            <w:tcBorders>
              <w:right w:val="single" w:sz="18" w:space="0" w:color="000000"/>
            </w:tcBorders>
          </w:tcPr>
          <w:p w:rsidR="00E06F0C" w:rsidRDefault="00E06F0C" w:rsidP="004708E5">
            <w:pPr>
              <w:pStyle w:val="TableParagraph"/>
              <w:spacing w:before="79"/>
              <w:ind w:left="384" w:right="320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61</w:t>
            </w:r>
          </w:p>
        </w:tc>
        <w:tc>
          <w:tcPr>
            <w:tcW w:w="1291" w:type="dxa"/>
            <w:tcBorders>
              <w:left w:val="single" w:sz="18" w:space="0" w:color="000000"/>
            </w:tcBorders>
          </w:tcPr>
          <w:p w:rsidR="00E06F0C" w:rsidRDefault="00E06F0C" w:rsidP="004708E5">
            <w:pPr>
              <w:pStyle w:val="TableParagraph"/>
              <w:spacing w:before="81"/>
              <w:ind w:left="70" w:right="46"/>
              <w:jc w:val="center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1227" w:type="dxa"/>
            <w:tcBorders>
              <w:right w:val="single" w:sz="18" w:space="0" w:color="000000"/>
            </w:tcBorders>
          </w:tcPr>
          <w:p w:rsidR="00E06F0C" w:rsidRDefault="00E06F0C" w:rsidP="004708E5">
            <w:pPr>
              <w:pStyle w:val="TableParagraph"/>
              <w:spacing w:before="79"/>
              <w:ind w:left="506" w:right="435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99</w:t>
            </w:r>
          </w:p>
        </w:tc>
      </w:tr>
      <w:tr w:rsidR="00E06F0C" w:rsidTr="004708E5">
        <w:trPr>
          <w:trHeight w:val="425"/>
        </w:trPr>
        <w:tc>
          <w:tcPr>
            <w:tcW w:w="306" w:type="dxa"/>
            <w:tcBorders>
              <w:left w:val="single" w:sz="18" w:space="0" w:color="000000"/>
            </w:tcBorders>
            <w:shd w:val="clear" w:color="auto" w:fill="F3F3F3"/>
          </w:tcPr>
          <w:p w:rsidR="00E06F0C" w:rsidRDefault="00E06F0C" w:rsidP="004708E5">
            <w:pPr>
              <w:pStyle w:val="TableParagraph"/>
              <w:spacing w:before="79"/>
              <w:ind w:right="1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2092" w:type="dxa"/>
            <w:shd w:val="clear" w:color="auto" w:fill="F3F3F3"/>
          </w:tcPr>
          <w:p w:rsidR="00E06F0C" w:rsidRDefault="00E06F0C" w:rsidP="004708E5">
            <w:pPr>
              <w:pStyle w:val="TableParagraph"/>
              <w:spacing w:before="79"/>
              <w:ind w:left="135"/>
              <w:rPr>
                <w:sz w:val="20"/>
              </w:rPr>
            </w:pPr>
            <w:r>
              <w:rPr>
                <w:sz w:val="20"/>
              </w:rPr>
              <w:t>MSC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LIRICA</w:t>
            </w:r>
          </w:p>
        </w:tc>
        <w:tc>
          <w:tcPr>
            <w:tcW w:w="1120" w:type="dxa"/>
            <w:shd w:val="clear" w:color="auto" w:fill="F3F3F3"/>
          </w:tcPr>
          <w:p w:rsidR="00E06F0C" w:rsidRDefault="00E06F0C" w:rsidP="004708E5">
            <w:pPr>
              <w:pStyle w:val="TableParagraph"/>
              <w:spacing w:before="79"/>
              <w:ind w:left="324"/>
              <w:rPr>
                <w:sz w:val="20"/>
              </w:rPr>
            </w:pPr>
            <w:r>
              <w:rPr>
                <w:sz w:val="20"/>
              </w:rPr>
              <w:t>2.199</w:t>
            </w:r>
          </w:p>
        </w:tc>
        <w:tc>
          <w:tcPr>
            <w:tcW w:w="1312" w:type="dxa"/>
            <w:tcBorders>
              <w:right w:val="single" w:sz="18" w:space="0" w:color="000000"/>
            </w:tcBorders>
            <w:shd w:val="clear" w:color="auto" w:fill="F3F3F3"/>
          </w:tcPr>
          <w:p w:rsidR="00E06F0C" w:rsidRDefault="00E06F0C" w:rsidP="004708E5">
            <w:pPr>
              <w:pStyle w:val="TableParagraph"/>
              <w:spacing w:before="79"/>
              <w:ind w:left="164" w:right="84"/>
              <w:jc w:val="center"/>
              <w:rPr>
                <w:sz w:val="20"/>
              </w:rPr>
            </w:pPr>
            <w:r>
              <w:rPr>
                <w:sz w:val="20"/>
              </w:rPr>
              <w:t>09/12/2023</w:t>
            </w:r>
          </w:p>
        </w:tc>
        <w:tc>
          <w:tcPr>
            <w:tcW w:w="1012" w:type="dxa"/>
            <w:tcBorders>
              <w:left w:val="single" w:sz="18" w:space="0" w:color="000000"/>
            </w:tcBorders>
            <w:shd w:val="clear" w:color="auto" w:fill="F3F3F3"/>
          </w:tcPr>
          <w:p w:rsidR="00E06F0C" w:rsidRDefault="00E06F0C" w:rsidP="004708E5">
            <w:pPr>
              <w:pStyle w:val="TableParagraph"/>
              <w:spacing w:before="79"/>
              <w:ind w:right="426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8</w:t>
            </w:r>
          </w:p>
        </w:tc>
        <w:tc>
          <w:tcPr>
            <w:tcW w:w="1101" w:type="dxa"/>
            <w:tcBorders>
              <w:right w:val="single" w:sz="18" w:space="0" w:color="000000"/>
            </w:tcBorders>
            <w:shd w:val="clear" w:color="auto" w:fill="F3F3F3"/>
          </w:tcPr>
          <w:p w:rsidR="00E06F0C" w:rsidRDefault="00E06F0C" w:rsidP="004708E5">
            <w:pPr>
              <w:pStyle w:val="TableParagraph"/>
              <w:spacing w:before="76"/>
              <w:ind w:left="384" w:right="320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58</w:t>
            </w:r>
          </w:p>
        </w:tc>
        <w:tc>
          <w:tcPr>
            <w:tcW w:w="1291" w:type="dxa"/>
            <w:tcBorders>
              <w:left w:val="single" w:sz="18" w:space="0" w:color="000000"/>
            </w:tcBorders>
            <w:shd w:val="clear" w:color="auto" w:fill="F3F3F3"/>
          </w:tcPr>
          <w:p w:rsidR="00E06F0C" w:rsidRDefault="00E06F0C" w:rsidP="004708E5">
            <w:pPr>
              <w:pStyle w:val="TableParagraph"/>
              <w:spacing w:before="79"/>
              <w:ind w:left="70" w:right="46"/>
              <w:jc w:val="center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1227" w:type="dxa"/>
            <w:tcBorders>
              <w:right w:val="single" w:sz="18" w:space="0" w:color="000000"/>
            </w:tcBorders>
            <w:shd w:val="clear" w:color="auto" w:fill="F3F3F3"/>
          </w:tcPr>
          <w:p w:rsidR="00E06F0C" w:rsidRDefault="00E06F0C" w:rsidP="004708E5">
            <w:pPr>
              <w:pStyle w:val="TableParagraph"/>
              <w:spacing w:before="76"/>
              <w:ind w:left="506" w:right="435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88</w:t>
            </w:r>
          </w:p>
        </w:tc>
      </w:tr>
      <w:tr w:rsidR="00E06F0C" w:rsidTr="004708E5">
        <w:trPr>
          <w:trHeight w:val="424"/>
        </w:trPr>
        <w:tc>
          <w:tcPr>
            <w:tcW w:w="306" w:type="dxa"/>
            <w:tcBorders>
              <w:left w:val="single" w:sz="18" w:space="0" w:color="000000"/>
            </w:tcBorders>
          </w:tcPr>
          <w:p w:rsidR="00E06F0C" w:rsidRDefault="00E06F0C" w:rsidP="004708E5">
            <w:pPr>
              <w:pStyle w:val="TableParagraph"/>
              <w:spacing w:before="79"/>
              <w:ind w:right="1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2092" w:type="dxa"/>
          </w:tcPr>
          <w:p w:rsidR="00E06F0C" w:rsidRDefault="00E06F0C" w:rsidP="004708E5">
            <w:pPr>
              <w:pStyle w:val="TableParagraph"/>
              <w:spacing w:before="79"/>
              <w:ind w:left="135"/>
              <w:rPr>
                <w:sz w:val="20"/>
              </w:rPr>
            </w:pPr>
            <w:r>
              <w:rPr>
                <w:sz w:val="20"/>
              </w:rPr>
              <w:t>MSC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MUSICA</w:t>
            </w:r>
          </w:p>
        </w:tc>
        <w:tc>
          <w:tcPr>
            <w:tcW w:w="1120" w:type="dxa"/>
          </w:tcPr>
          <w:p w:rsidR="00E06F0C" w:rsidRDefault="00E06F0C" w:rsidP="004708E5">
            <w:pPr>
              <w:pStyle w:val="TableParagraph"/>
              <w:spacing w:before="79"/>
              <w:ind w:left="324"/>
              <w:rPr>
                <w:sz w:val="20"/>
              </w:rPr>
            </w:pPr>
            <w:r>
              <w:rPr>
                <w:sz w:val="20"/>
              </w:rPr>
              <w:t>2.700</w:t>
            </w:r>
          </w:p>
        </w:tc>
        <w:tc>
          <w:tcPr>
            <w:tcW w:w="1312" w:type="dxa"/>
            <w:tcBorders>
              <w:right w:val="single" w:sz="18" w:space="0" w:color="000000"/>
            </w:tcBorders>
          </w:tcPr>
          <w:p w:rsidR="00E06F0C" w:rsidRDefault="00E06F0C" w:rsidP="004708E5">
            <w:pPr>
              <w:pStyle w:val="TableParagraph"/>
              <w:spacing w:before="79"/>
              <w:ind w:left="164" w:right="84"/>
              <w:jc w:val="center"/>
              <w:rPr>
                <w:sz w:val="20"/>
              </w:rPr>
            </w:pPr>
            <w:r>
              <w:rPr>
                <w:sz w:val="20"/>
              </w:rPr>
              <w:t>15/12/2023</w:t>
            </w:r>
          </w:p>
        </w:tc>
        <w:tc>
          <w:tcPr>
            <w:tcW w:w="1012" w:type="dxa"/>
            <w:tcBorders>
              <w:left w:val="single" w:sz="18" w:space="0" w:color="000000"/>
            </w:tcBorders>
          </w:tcPr>
          <w:p w:rsidR="00E06F0C" w:rsidRDefault="00E06F0C" w:rsidP="004708E5">
            <w:pPr>
              <w:pStyle w:val="TableParagraph"/>
              <w:spacing w:before="79"/>
              <w:ind w:right="426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8</w:t>
            </w:r>
          </w:p>
        </w:tc>
        <w:tc>
          <w:tcPr>
            <w:tcW w:w="1101" w:type="dxa"/>
            <w:tcBorders>
              <w:right w:val="single" w:sz="18" w:space="0" w:color="000000"/>
            </w:tcBorders>
          </w:tcPr>
          <w:p w:rsidR="00E06F0C" w:rsidRDefault="00E06F0C" w:rsidP="004708E5">
            <w:pPr>
              <w:pStyle w:val="TableParagraph"/>
              <w:spacing w:before="76"/>
              <w:ind w:left="384" w:right="320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56</w:t>
            </w:r>
          </w:p>
        </w:tc>
        <w:tc>
          <w:tcPr>
            <w:tcW w:w="1291" w:type="dxa"/>
            <w:tcBorders>
              <w:left w:val="single" w:sz="18" w:space="0" w:color="000000"/>
            </w:tcBorders>
          </w:tcPr>
          <w:p w:rsidR="00E06F0C" w:rsidRDefault="00E06F0C" w:rsidP="004708E5">
            <w:pPr>
              <w:pStyle w:val="TableParagraph"/>
              <w:spacing w:before="79"/>
              <w:ind w:left="70" w:right="46"/>
              <w:jc w:val="center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1227" w:type="dxa"/>
            <w:tcBorders>
              <w:right w:val="single" w:sz="18" w:space="0" w:color="000000"/>
            </w:tcBorders>
          </w:tcPr>
          <w:p w:rsidR="00E06F0C" w:rsidRDefault="00E06F0C" w:rsidP="004708E5">
            <w:pPr>
              <w:pStyle w:val="TableParagraph"/>
              <w:spacing w:before="76"/>
              <w:ind w:left="506" w:right="435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95</w:t>
            </w:r>
          </w:p>
        </w:tc>
      </w:tr>
      <w:tr w:rsidR="00E06F0C" w:rsidTr="004708E5">
        <w:trPr>
          <w:trHeight w:val="424"/>
        </w:trPr>
        <w:tc>
          <w:tcPr>
            <w:tcW w:w="306" w:type="dxa"/>
            <w:tcBorders>
              <w:left w:val="single" w:sz="18" w:space="0" w:color="000000"/>
            </w:tcBorders>
            <w:shd w:val="clear" w:color="auto" w:fill="F3F3F3"/>
          </w:tcPr>
          <w:p w:rsidR="00E06F0C" w:rsidRDefault="00E06F0C" w:rsidP="004708E5">
            <w:pPr>
              <w:pStyle w:val="TableParagraph"/>
              <w:spacing w:before="79"/>
              <w:ind w:right="1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2092" w:type="dxa"/>
            <w:shd w:val="clear" w:color="auto" w:fill="F3F3F3"/>
          </w:tcPr>
          <w:p w:rsidR="00E06F0C" w:rsidRDefault="00E06F0C" w:rsidP="004708E5">
            <w:pPr>
              <w:pStyle w:val="TableParagraph"/>
              <w:spacing w:before="79"/>
              <w:ind w:left="135"/>
              <w:rPr>
                <w:sz w:val="20"/>
              </w:rPr>
            </w:pPr>
            <w:r>
              <w:rPr>
                <w:sz w:val="20"/>
              </w:rPr>
              <w:t>MSC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LIRICA</w:t>
            </w:r>
          </w:p>
        </w:tc>
        <w:tc>
          <w:tcPr>
            <w:tcW w:w="1120" w:type="dxa"/>
            <w:shd w:val="clear" w:color="auto" w:fill="F3F3F3"/>
          </w:tcPr>
          <w:p w:rsidR="00E06F0C" w:rsidRDefault="00E06F0C" w:rsidP="004708E5">
            <w:pPr>
              <w:pStyle w:val="TableParagraph"/>
              <w:spacing w:before="79"/>
              <w:ind w:left="324"/>
              <w:rPr>
                <w:sz w:val="20"/>
              </w:rPr>
            </w:pPr>
            <w:r>
              <w:rPr>
                <w:sz w:val="20"/>
              </w:rPr>
              <w:t>2.199</w:t>
            </w:r>
          </w:p>
        </w:tc>
        <w:tc>
          <w:tcPr>
            <w:tcW w:w="1312" w:type="dxa"/>
            <w:tcBorders>
              <w:right w:val="single" w:sz="18" w:space="0" w:color="000000"/>
            </w:tcBorders>
            <w:shd w:val="clear" w:color="auto" w:fill="F3F3F3"/>
          </w:tcPr>
          <w:p w:rsidR="00E06F0C" w:rsidRDefault="00E06F0C" w:rsidP="004708E5">
            <w:pPr>
              <w:pStyle w:val="TableParagraph"/>
              <w:spacing w:before="79"/>
              <w:ind w:left="164" w:right="84"/>
              <w:jc w:val="center"/>
              <w:rPr>
                <w:sz w:val="20"/>
              </w:rPr>
            </w:pPr>
            <w:r>
              <w:rPr>
                <w:sz w:val="20"/>
              </w:rPr>
              <w:t>16/12/2023</w:t>
            </w:r>
          </w:p>
        </w:tc>
        <w:tc>
          <w:tcPr>
            <w:tcW w:w="1012" w:type="dxa"/>
            <w:tcBorders>
              <w:left w:val="single" w:sz="18" w:space="0" w:color="000000"/>
            </w:tcBorders>
            <w:shd w:val="clear" w:color="auto" w:fill="F3F3F3"/>
          </w:tcPr>
          <w:p w:rsidR="00E06F0C" w:rsidRDefault="00E06F0C" w:rsidP="004708E5">
            <w:pPr>
              <w:pStyle w:val="TableParagraph"/>
              <w:spacing w:before="79"/>
              <w:ind w:right="426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8</w:t>
            </w:r>
          </w:p>
        </w:tc>
        <w:tc>
          <w:tcPr>
            <w:tcW w:w="1101" w:type="dxa"/>
            <w:tcBorders>
              <w:right w:val="single" w:sz="18" w:space="0" w:color="000000"/>
            </w:tcBorders>
            <w:shd w:val="clear" w:color="auto" w:fill="F3F3F3"/>
          </w:tcPr>
          <w:p w:rsidR="00E06F0C" w:rsidRDefault="00E06F0C" w:rsidP="004708E5">
            <w:pPr>
              <w:pStyle w:val="TableParagraph"/>
              <w:spacing w:before="76"/>
              <w:ind w:left="384" w:right="320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58</w:t>
            </w:r>
          </w:p>
        </w:tc>
        <w:tc>
          <w:tcPr>
            <w:tcW w:w="1291" w:type="dxa"/>
            <w:tcBorders>
              <w:left w:val="single" w:sz="18" w:space="0" w:color="000000"/>
            </w:tcBorders>
            <w:shd w:val="clear" w:color="auto" w:fill="F3F3F3"/>
          </w:tcPr>
          <w:p w:rsidR="00E06F0C" w:rsidRDefault="00E06F0C" w:rsidP="004708E5">
            <w:pPr>
              <w:pStyle w:val="TableParagraph"/>
              <w:spacing w:before="79"/>
              <w:ind w:left="70" w:right="46"/>
              <w:jc w:val="center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1227" w:type="dxa"/>
            <w:tcBorders>
              <w:right w:val="single" w:sz="18" w:space="0" w:color="000000"/>
            </w:tcBorders>
            <w:shd w:val="clear" w:color="auto" w:fill="F3F3F3"/>
          </w:tcPr>
          <w:p w:rsidR="00E06F0C" w:rsidRDefault="00E06F0C" w:rsidP="004708E5">
            <w:pPr>
              <w:pStyle w:val="TableParagraph"/>
              <w:spacing w:before="76"/>
              <w:ind w:left="506" w:right="435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88</w:t>
            </w:r>
          </w:p>
        </w:tc>
      </w:tr>
      <w:tr w:rsidR="00E06F0C" w:rsidTr="004708E5">
        <w:trPr>
          <w:trHeight w:val="434"/>
        </w:trPr>
        <w:tc>
          <w:tcPr>
            <w:tcW w:w="306" w:type="dxa"/>
            <w:tcBorders>
              <w:left w:val="single" w:sz="18" w:space="0" w:color="000000"/>
            </w:tcBorders>
          </w:tcPr>
          <w:p w:rsidR="00E06F0C" w:rsidRDefault="00E06F0C" w:rsidP="004708E5">
            <w:pPr>
              <w:pStyle w:val="TableParagraph"/>
              <w:spacing w:before="83"/>
              <w:ind w:right="1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2092" w:type="dxa"/>
          </w:tcPr>
          <w:p w:rsidR="00E06F0C" w:rsidRDefault="00E06F0C" w:rsidP="004708E5">
            <w:pPr>
              <w:pStyle w:val="TableParagraph"/>
              <w:spacing w:before="83"/>
              <w:ind w:left="135"/>
              <w:rPr>
                <w:sz w:val="20"/>
              </w:rPr>
            </w:pPr>
            <w:r>
              <w:rPr>
                <w:sz w:val="20"/>
              </w:rPr>
              <w:t>COSTA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FAVOLOSA</w:t>
            </w:r>
          </w:p>
        </w:tc>
        <w:tc>
          <w:tcPr>
            <w:tcW w:w="1120" w:type="dxa"/>
          </w:tcPr>
          <w:p w:rsidR="00E06F0C" w:rsidRDefault="00E06F0C" w:rsidP="004708E5">
            <w:pPr>
              <w:pStyle w:val="TableParagraph"/>
              <w:spacing w:before="83"/>
              <w:ind w:left="324"/>
              <w:rPr>
                <w:sz w:val="20"/>
              </w:rPr>
            </w:pPr>
            <w:r>
              <w:rPr>
                <w:sz w:val="20"/>
              </w:rPr>
              <w:t>3.500</w:t>
            </w:r>
          </w:p>
        </w:tc>
        <w:tc>
          <w:tcPr>
            <w:tcW w:w="1312" w:type="dxa"/>
            <w:tcBorders>
              <w:right w:val="single" w:sz="18" w:space="0" w:color="000000"/>
            </w:tcBorders>
          </w:tcPr>
          <w:p w:rsidR="00E06F0C" w:rsidRDefault="00E06F0C" w:rsidP="004708E5">
            <w:pPr>
              <w:pStyle w:val="TableParagraph"/>
              <w:spacing w:before="83"/>
              <w:ind w:left="164" w:right="84"/>
              <w:jc w:val="center"/>
              <w:rPr>
                <w:sz w:val="20"/>
              </w:rPr>
            </w:pPr>
            <w:r>
              <w:rPr>
                <w:sz w:val="20"/>
              </w:rPr>
              <w:t>19/12/2023</w:t>
            </w:r>
          </w:p>
        </w:tc>
        <w:tc>
          <w:tcPr>
            <w:tcW w:w="1012" w:type="dxa"/>
            <w:tcBorders>
              <w:left w:val="single" w:sz="18" w:space="0" w:color="000000"/>
            </w:tcBorders>
          </w:tcPr>
          <w:p w:rsidR="00E06F0C" w:rsidRDefault="00E06F0C" w:rsidP="004708E5">
            <w:pPr>
              <w:pStyle w:val="TableParagraph"/>
              <w:spacing w:before="83"/>
              <w:ind w:right="374"/>
              <w:jc w:val="right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1101" w:type="dxa"/>
            <w:tcBorders>
              <w:right w:val="single" w:sz="18" w:space="0" w:color="000000"/>
            </w:tcBorders>
          </w:tcPr>
          <w:p w:rsidR="00E06F0C" w:rsidRDefault="00E06F0C" w:rsidP="004708E5">
            <w:pPr>
              <w:pStyle w:val="TableParagraph"/>
              <w:spacing w:before="81"/>
              <w:ind w:left="384" w:right="320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59</w:t>
            </w:r>
          </w:p>
        </w:tc>
        <w:tc>
          <w:tcPr>
            <w:tcW w:w="2518" w:type="dxa"/>
            <w:gridSpan w:val="2"/>
            <w:tcBorders>
              <w:left w:val="single" w:sz="18" w:space="0" w:color="000000"/>
              <w:right w:val="single" w:sz="18" w:space="0" w:color="000000"/>
            </w:tcBorders>
          </w:tcPr>
          <w:p w:rsidR="00E06F0C" w:rsidRDefault="00E06F0C" w:rsidP="004708E5">
            <w:pPr>
              <w:pStyle w:val="TableParagraph"/>
              <w:rPr>
                <w:rFonts w:ascii="Times New Roman"/>
              </w:rPr>
            </w:pPr>
          </w:p>
        </w:tc>
      </w:tr>
      <w:tr w:rsidR="00E06F0C" w:rsidTr="004708E5">
        <w:trPr>
          <w:trHeight w:val="436"/>
        </w:trPr>
        <w:tc>
          <w:tcPr>
            <w:tcW w:w="306" w:type="dxa"/>
            <w:tcBorders>
              <w:left w:val="single" w:sz="18" w:space="0" w:color="000000"/>
            </w:tcBorders>
            <w:shd w:val="clear" w:color="auto" w:fill="F3F3F3"/>
          </w:tcPr>
          <w:p w:rsidR="00E06F0C" w:rsidRDefault="00E06F0C" w:rsidP="004708E5">
            <w:pPr>
              <w:pStyle w:val="TableParagraph"/>
              <w:spacing w:before="86"/>
              <w:ind w:right="1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2092" w:type="dxa"/>
            <w:shd w:val="clear" w:color="auto" w:fill="F3F3F3"/>
          </w:tcPr>
          <w:p w:rsidR="00E06F0C" w:rsidRDefault="00E06F0C" w:rsidP="004708E5">
            <w:pPr>
              <w:pStyle w:val="TableParagraph"/>
              <w:spacing w:before="86"/>
              <w:ind w:left="135"/>
              <w:rPr>
                <w:sz w:val="20"/>
              </w:rPr>
            </w:pPr>
            <w:r>
              <w:rPr>
                <w:sz w:val="20"/>
              </w:rPr>
              <w:t>COSTA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DIADEMA</w:t>
            </w:r>
          </w:p>
        </w:tc>
        <w:tc>
          <w:tcPr>
            <w:tcW w:w="1120" w:type="dxa"/>
            <w:shd w:val="clear" w:color="auto" w:fill="F3F3F3"/>
          </w:tcPr>
          <w:p w:rsidR="00E06F0C" w:rsidRDefault="00E06F0C" w:rsidP="004708E5">
            <w:pPr>
              <w:pStyle w:val="TableParagraph"/>
              <w:spacing w:before="86"/>
              <w:ind w:left="324"/>
              <w:rPr>
                <w:sz w:val="20"/>
              </w:rPr>
            </w:pPr>
            <w:r>
              <w:rPr>
                <w:sz w:val="20"/>
              </w:rPr>
              <w:t>4.500</w:t>
            </w:r>
          </w:p>
        </w:tc>
        <w:tc>
          <w:tcPr>
            <w:tcW w:w="1312" w:type="dxa"/>
            <w:tcBorders>
              <w:right w:val="single" w:sz="18" w:space="0" w:color="000000"/>
            </w:tcBorders>
            <w:shd w:val="clear" w:color="auto" w:fill="F3F3F3"/>
          </w:tcPr>
          <w:p w:rsidR="00E06F0C" w:rsidRDefault="00E06F0C" w:rsidP="004708E5">
            <w:pPr>
              <w:pStyle w:val="TableParagraph"/>
              <w:spacing w:before="86"/>
              <w:ind w:left="164" w:right="84"/>
              <w:jc w:val="center"/>
              <w:rPr>
                <w:sz w:val="20"/>
              </w:rPr>
            </w:pPr>
            <w:r>
              <w:rPr>
                <w:sz w:val="20"/>
              </w:rPr>
              <w:t>21/12/2023</w:t>
            </w:r>
          </w:p>
        </w:tc>
        <w:tc>
          <w:tcPr>
            <w:tcW w:w="1012" w:type="dxa"/>
            <w:tcBorders>
              <w:left w:val="single" w:sz="18" w:space="0" w:color="000000"/>
            </w:tcBorders>
            <w:shd w:val="clear" w:color="auto" w:fill="F3F3F3"/>
          </w:tcPr>
          <w:p w:rsidR="00E06F0C" w:rsidRDefault="00E06F0C" w:rsidP="004708E5">
            <w:pPr>
              <w:pStyle w:val="TableParagraph"/>
              <w:spacing w:before="86"/>
              <w:ind w:right="374"/>
              <w:jc w:val="right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1101" w:type="dxa"/>
            <w:tcBorders>
              <w:right w:val="single" w:sz="18" w:space="0" w:color="000000"/>
            </w:tcBorders>
            <w:shd w:val="clear" w:color="auto" w:fill="F3F3F3"/>
          </w:tcPr>
          <w:p w:rsidR="00E06F0C" w:rsidRDefault="00E06F0C" w:rsidP="004708E5">
            <w:pPr>
              <w:pStyle w:val="TableParagraph"/>
              <w:spacing w:before="83"/>
              <w:ind w:left="384" w:right="320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100</w:t>
            </w:r>
          </w:p>
        </w:tc>
        <w:tc>
          <w:tcPr>
            <w:tcW w:w="2518" w:type="dxa"/>
            <w:gridSpan w:val="2"/>
            <w:tcBorders>
              <w:left w:val="single" w:sz="18" w:space="0" w:color="000000"/>
              <w:right w:val="single" w:sz="18" w:space="0" w:color="000000"/>
            </w:tcBorders>
            <w:shd w:val="clear" w:color="auto" w:fill="F3F3F3"/>
          </w:tcPr>
          <w:p w:rsidR="00E06F0C" w:rsidRDefault="00E06F0C" w:rsidP="004708E5">
            <w:pPr>
              <w:pStyle w:val="TableParagraph"/>
              <w:rPr>
                <w:rFonts w:ascii="Times New Roman"/>
              </w:rPr>
            </w:pPr>
          </w:p>
        </w:tc>
      </w:tr>
      <w:tr w:rsidR="00E06F0C" w:rsidTr="004708E5">
        <w:trPr>
          <w:trHeight w:val="436"/>
        </w:trPr>
        <w:tc>
          <w:tcPr>
            <w:tcW w:w="4830" w:type="dxa"/>
            <w:gridSpan w:val="4"/>
            <w:tcBorders>
              <w:left w:val="single" w:sz="18" w:space="0" w:color="000000"/>
              <w:right w:val="single" w:sz="18" w:space="0" w:color="000000"/>
            </w:tcBorders>
          </w:tcPr>
          <w:p w:rsidR="00E06F0C" w:rsidRDefault="00E06F0C" w:rsidP="004708E5">
            <w:pPr>
              <w:pStyle w:val="TableParagraph"/>
              <w:spacing w:before="86"/>
              <w:ind w:right="103"/>
              <w:jc w:val="right"/>
              <w:rPr>
                <w:sz w:val="20"/>
              </w:rPr>
            </w:pPr>
            <w:r>
              <w:rPr>
                <w:sz w:val="20"/>
              </w:rPr>
              <w:t>22/12/2023</w:t>
            </w:r>
          </w:p>
        </w:tc>
        <w:tc>
          <w:tcPr>
            <w:tcW w:w="1012" w:type="dxa"/>
            <w:tcBorders>
              <w:left w:val="single" w:sz="18" w:space="0" w:color="000000"/>
            </w:tcBorders>
          </w:tcPr>
          <w:p w:rsidR="00E06F0C" w:rsidRDefault="00E06F0C" w:rsidP="004708E5">
            <w:pPr>
              <w:pStyle w:val="TableParagraph"/>
              <w:spacing w:before="86"/>
              <w:ind w:right="374"/>
              <w:jc w:val="right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1101" w:type="dxa"/>
            <w:tcBorders>
              <w:right w:val="single" w:sz="18" w:space="0" w:color="000000"/>
            </w:tcBorders>
          </w:tcPr>
          <w:p w:rsidR="00E06F0C" w:rsidRDefault="00E06F0C" w:rsidP="004708E5">
            <w:pPr>
              <w:pStyle w:val="TableParagraph"/>
              <w:spacing w:before="83"/>
              <w:ind w:left="384" w:right="320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100</w:t>
            </w:r>
          </w:p>
        </w:tc>
        <w:tc>
          <w:tcPr>
            <w:tcW w:w="2518" w:type="dxa"/>
            <w:gridSpan w:val="2"/>
            <w:tcBorders>
              <w:left w:val="single" w:sz="18" w:space="0" w:color="000000"/>
              <w:right w:val="single" w:sz="18" w:space="0" w:color="000000"/>
            </w:tcBorders>
          </w:tcPr>
          <w:p w:rsidR="00E06F0C" w:rsidRDefault="00E06F0C" w:rsidP="004708E5">
            <w:pPr>
              <w:pStyle w:val="TableParagraph"/>
              <w:rPr>
                <w:rFonts w:ascii="Times New Roman"/>
              </w:rPr>
            </w:pPr>
          </w:p>
        </w:tc>
      </w:tr>
    </w:tbl>
    <w:p w:rsidR="00E06F0C" w:rsidRDefault="00E06F0C" w:rsidP="00E06F0C">
      <w:pPr>
        <w:rPr>
          <w:rFonts w:ascii="Times New Roman"/>
        </w:rPr>
        <w:sectPr w:rsidR="00E06F0C">
          <w:pgSz w:w="11910" w:h="16850"/>
          <w:pgMar w:top="1160" w:right="560" w:bottom="2020" w:left="1480" w:header="425" w:footer="1742" w:gutter="0"/>
          <w:cols w:space="720"/>
        </w:sectPr>
      </w:pPr>
    </w:p>
    <w:p w:rsidR="00E06F0C" w:rsidRDefault="00E06F0C" w:rsidP="00E06F0C">
      <w:pPr>
        <w:pStyle w:val="Corpodetexto"/>
        <w:rPr>
          <w:rFonts w:ascii="Calibri"/>
          <w:b/>
        </w:rPr>
      </w:pPr>
    </w:p>
    <w:p w:rsidR="00E06F0C" w:rsidRDefault="00E06F0C" w:rsidP="00E06F0C">
      <w:pPr>
        <w:pStyle w:val="Corpodetexto"/>
        <w:spacing w:before="8"/>
        <w:rPr>
          <w:rFonts w:ascii="Calibri"/>
          <w:b/>
          <w:sz w:val="23"/>
        </w:rPr>
      </w:pPr>
    </w:p>
    <w:tbl>
      <w:tblPr>
        <w:tblStyle w:val="TableNormal"/>
        <w:tblW w:w="0" w:type="auto"/>
        <w:tblInd w:w="276" w:type="dxa"/>
        <w:tblLayout w:type="fixed"/>
        <w:tblLook w:val="01E0" w:firstRow="1" w:lastRow="1" w:firstColumn="1" w:lastColumn="1" w:noHBand="0" w:noVBand="0"/>
      </w:tblPr>
      <w:tblGrid>
        <w:gridCol w:w="306"/>
        <w:gridCol w:w="2166"/>
        <w:gridCol w:w="971"/>
        <w:gridCol w:w="1386"/>
        <w:gridCol w:w="1035"/>
        <w:gridCol w:w="1078"/>
        <w:gridCol w:w="1250"/>
        <w:gridCol w:w="1269"/>
      </w:tblGrid>
      <w:tr w:rsidR="00E06F0C" w:rsidTr="004708E5">
        <w:trPr>
          <w:trHeight w:val="424"/>
        </w:trPr>
        <w:tc>
          <w:tcPr>
            <w:tcW w:w="306" w:type="dxa"/>
            <w:tcBorders>
              <w:left w:val="single" w:sz="18" w:space="0" w:color="000000"/>
            </w:tcBorders>
            <w:shd w:val="clear" w:color="auto" w:fill="F3F3F3"/>
          </w:tcPr>
          <w:p w:rsidR="00E06F0C" w:rsidRDefault="00E06F0C" w:rsidP="004708E5">
            <w:pPr>
              <w:pStyle w:val="TableParagraph"/>
              <w:spacing w:before="79"/>
              <w:ind w:right="1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7</w:t>
            </w:r>
          </w:p>
        </w:tc>
        <w:tc>
          <w:tcPr>
            <w:tcW w:w="2166" w:type="dxa"/>
            <w:shd w:val="clear" w:color="auto" w:fill="F3F3F3"/>
          </w:tcPr>
          <w:p w:rsidR="00E06F0C" w:rsidRDefault="00E06F0C" w:rsidP="004708E5">
            <w:pPr>
              <w:pStyle w:val="TableParagraph"/>
              <w:spacing w:before="79"/>
              <w:ind w:left="135"/>
              <w:rPr>
                <w:sz w:val="20"/>
              </w:rPr>
            </w:pPr>
            <w:r>
              <w:rPr>
                <w:sz w:val="20"/>
              </w:rPr>
              <w:t>MSC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LIRICA</w:t>
            </w:r>
          </w:p>
        </w:tc>
        <w:tc>
          <w:tcPr>
            <w:tcW w:w="971" w:type="dxa"/>
            <w:shd w:val="clear" w:color="auto" w:fill="F3F3F3"/>
          </w:tcPr>
          <w:p w:rsidR="00E06F0C" w:rsidRDefault="00E06F0C" w:rsidP="004708E5">
            <w:pPr>
              <w:pStyle w:val="TableParagraph"/>
              <w:spacing w:before="79"/>
              <w:ind w:left="229" w:right="201"/>
              <w:jc w:val="center"/>
              <w:rPr>
                <w:sz w:val="20"/>
              </w:rPr>
            </w:pPr>
            <w:r>
              <w:rPr>
                <w:sz w:val="20"/>
              </w:rPr>
              <w:t>2.199</w:t>
            </w:r>
          </w:p>
        </w:tc>
        <w:tc>
          <w:tcPr>
            <w:tcW w:w="1386" w:type="dxa"/>
            <w:tcBorders>
              <w:right w:val="single" w:sz="18" w:space="0" w:color="000000"/>
            </w:tcBorders>
            <w:shd w:val="clear" w:color="auto" w:fill="F3F3F3"/>
          </w:tcPr>
          <w:p w:rsidR="00E06F0C" w:rsidRDefault="00E06F0C" w:rsidP="004708E5">
            <w:pPr>
              <w:pStyle w:val="TableParagraph"/>
              <w:spacing w:before="79"/>
              <w:ind w:right="102"/>
              <w:jc w:val="right"/>
              <w:rPr>
                <w:sz w:val="20"/>
              </w:rPr>
            </w:pPr>
            <w:r>
              <w:rPr>
                <w:sz w:val="20"/>
              </w:rPr>
              <w:t>23/12/2023</w:t>
            </w:r>
          </w:p>
        </w:tc>
        <w:tc>
          <w:tcPr>
            <w:tcW w:w="1035" w:type="dxa"/>
            <w:tcBorders>
              <w:left w:val="single" w:sz="18" w:space="0" w:color="000000"/>
            </w:tcBorders>
            <w:shd w:val="clear" w:color="auto" w:fill="F3F3F3"/>
          </w:tcPr>
          <w:p w:rsidR="00E06F0C" w:rsidRDefault="00E06F0C" w:rsidP="004708E5">
            <w:pPr>
              <w:pStyle w:val="TableParagraph"/>
              <w:spacing w:before="79"/>
              <w:ind w:right="448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8</w:t>
            </w:r>
          </w:p>
        </w:tc>
        <w:tc>
          <w:tcPr>
            <w:tcW w:w="1078" w:type="dxa"/>
            <w:tcBorders>
              <w:right w:val="single" w:sz="18" w:space="0" w:color="000000"/>
            </w:tcBorders>
            <w:shd w:val="clear" w:color="auto" w:fill="F3F3F3"/>
          </w:tcPr>
          <w:p w:rsidR="00E06F0C" w:rsidRDefault="00E06F0C" w:rsidP="004708E5">
            <w:pPr>
              <w:pStyle w:val="TableParagraph"/>
              <w:spacing w:before="76"/>
              <w:ind w:left="418" w:right="375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58</w:t>
            </w:r>
          </w:p>
        </w:tc>
        <w:tc>
          <w:tcPr>
            <w:tcW w:w="1250" w:type="dxa"/>
            <w:tcBorders>
              <w:left w:val="single" w:sz="18" w:space="0" w:color="000000"/>
            </w:tcBorders>
            <w:shd w:val="clear" w:color="auto" w:fill="F3F3F3"/>
          </w:tcPr>
          <w:p w:rsidR="00E06F0C" w:rsidRDefault="00E06F0C" w:rsidP="004708E5">
            <w:pPr>
              <w:pStyle w:val="TableParagraph"/>
              <w:spacing w:before="79"/>
              <w:ind w:left="516" w:right="449"/>
              <w:jc w:val="center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1269" w:type="dxa"/>
            <w:tcBorders>
              <w:right w:val="single" w:sz="18" w:space="0" w:color="000000"/>
            </w:tcBorders>
            <w:shd w:val="clear" w:color="auto" w:fill="F3F3F3"/>
          </w:tcPr>
          <w:p w:rsidR="00E06F0C" w:rsidRDefault="00E06F0C" w:rsidP="004708E5">
            <w:pPr>
              <w:pStyle w:val="TableParagraph"/>
              <w:spacing w:before="76"/>
              <w:ind w:left="492" w:right="379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88</w:t>
            </w:r>
          </w:p>
        </w:tc>
      </w:tr>
      <w:tr w:rsidR="00E06F0C" w:rsidTr="004708E5">
        <w:trPr>
          <w:trHeight w:val="434"/>
        </w:trPr>
        <w:tc>
          <w:tcPr>
            <w:tcW w:w="306" w:type="dxa"/>
            <w:tcBorders>
              <w:left w:val="single" w:sz="18" w:space="0" w:color="000000"/>
            </w:tcBorders>
          </w:tcPr>
          <w:p w:rsidR="00E06F0C" w:rsidRDefault="00E06F0C" w:rsidP="004708E5">
            <w:pPr>
              <w:pStyle w:val="TableParagraph"/>
              <w:spacing w:before="83"/>
              <w:ind w:right="1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8</w:t>
            </w:r>
          </w:p>
        </w:tc>
        <w:tc>
          <w:tcPr>
            <w:tcW w:w="2166" w:type="dxa"/>
          </w:tcPr>
          <w:p w:rsidR="00E06F0C" w:rsidRDefault="00E06F0C" w:rsidP="004708E5">
            <w:pPr>
              <w:pStyle w:val="TableParagraph"/>
              <w:spacing w:before="83"/>
              <w:ind w:left="135"/>
              <w:rPr>
                <w:sz w:val="20"/>
              </w:rPr>
            </w:pPr>
            <w:r>
              <w:rPr>
                <w:sz w:val="20"/>
              </w:rPr>
              <w:t>COSTA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FAVOLOSA</w:t>
            </w:r>
          </w:p>
        </w:tc>
        <w:tc>
          <w:tcPr>
            <w:tcW w:w="971" w:type="dxa"/>
          </w:tcPr>
          <w:p w:rsidR="00E06F0C" w:rsidRDefault="00E06F0C" w:rsidP="004708E5">
            <w:pPr>
              <w:pStyle w:val="TableParagraph"/>
              <w:spacing w:before="83"/>
              <w:ind w:left="229" w:right="201"/>
              <w:jc w:val="center"/>
              <w:rPr>
                <w:sz w:val="20"/>
              </w:rPr>
            </w:pPr>
            <w:r>
              <w:rPr>
                <w:sz w:val="20"/>
              </w:rPr>
              <w:t>3.500</w:t>
            </w:r>
          </w:p>
        </w:tc>
        <w:tc>
          <w:tcPr>
            <w:tcW w:w="1386" w:type="dxa"/>
            <w:tcBorders>
              <w:right w:val="single" w:sz="18" w:space="0" w:color="000000"/>
            </w:tcBorders>
          </w:tcPr>
          <w:p w:rsidR="00E06F0C" w:rsidRDefault="00E06F0C" w:rsidP="004708E5">
            <w:pPr>
              <w:pStyle w:val="TableParagraph"/>
              <w:spacing w:before="83"/>
              <w:ind w:right="102"/>
              <w:jc w:val="right"/>
              <w:rPr>
                <w:sz w:val="20"/>
              </w:rPr>
            </w:pPr>
            <w:r>
              <w:rPr>
                <w:sz w:val="20"/>
              </w:rPr>
              <w:t>24/12/2023</w:t>
            </w:r>
          </w:p>
        </w:tc>
        <w:tc>
          <w:tcPr>
            <w:tcW w:w="1035" w:type="dxa"/>
            <w:tcBorders>
              <w:left w:val="single" w:sz="18" w:space="0" w:color="000000"/>
            </w:tcBorders>
          </w:tcPr>
          <w:p w:rsidR="00E06F0C" w:rsidRDefault="00E06F0C" w:rsidP="004708E5">
            <w:pPr>
              <w:pStyle w:val="TableParagraph"/>
              <w:spacing w:before="83"/>
              <w:ind w:right="396"/>
              <w:jc w:val="right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1078" w:type="dxa"/>
            <w:tcBorders>
              <w:right w:val="single" w:sz="18" w:space="0" w:color="000000"/>
            </w:tcBorders>
          </w:tcPr>
          <w:p w:rsidR="00E06F0C" w:rsidRDefault="00E06F0C" w:rsidP="004708E5">
            <w:pPr>
              <w:pStyle w:val="TableParagraph"/>
              <w:spacing w:before="81"/>
              <w:ind w:left="418" w:right="375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59</w:t>
            </w:r>
          </w:p>
        </w:tc>
        <w:tc>
          <w:tcPr>
            <w:tcW w:w="2519" w:type="dxa"/>
            <w:gridSpan w:val="2"/>
            <w:tcBorders>
              <w:left w:val="single" w:sz="18" w:space="0" w:color="000000"/>
              <w:right w:val="single" w:sz="18" w:space="0" w:color="000000"/>
            </w:tcBorders>
          </w:tcPr>
          <w:p w:rsidR="00E06F0C" w:rsidRDefault="00E06F0C" w:rsidP="004708E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06F0C" w:rsidTr="004708E5">
        <w:trPr>
          <w:trHeight w:val="424"/>
        </w:trPr>
        <w:tc>
          <w:tcPr>
            <w:tcW w:w="306" w:type="dxa"/>
            <w:tcBorders>
              <w:left w:val="single" w:sz="18" w:space="0" w:color="000000"/>
            </w:tcBorders>
            <w:shd w:val="clear" w:color="auto" w:fill="F3F3F3"/>
          </w:tcPr>
          <w:p w:rsidR="00E06F0C" w:rsidRDefault="00E06F0C" w:rsidP="004708E5">
            <w:pPr>
              <w:pStyle w:val="TableParagraph"/>
              <w:spacing w:before="81"/>
              <w:ind w:right="1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9</w:t>
            </w:r>
          </w:p>
        </w:tc>
        <w:tc>
          <w:tcPr>
            <w:tcW w:w="2166" w:type="dxa"/>
            <w:shd w:val="clear" w:color="auto" w:fill="F3F3F3"/>
          </w:tcPr>
          <w:p w:rsidR="00E06F0C" w:rsidRDefault="00E06F0C" w:rsidP="004708E5">
            <w:pPr>
              <w:pStyle w:val="TableParagraph"/>
              <w:spacing w:before="81"/>
              <w:ind w:left="135"/>
              <w:rPr>
                <w:sz w:val="20"/>
              </w:rPr>
            </w:pPr>
            <w:r>
              <w:rPr>
                <w:sz w:val="20"/>
              </w:rPr>
              <w:t>COSTA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FAVOLOSA</w:t>
            </w:r>
          </w:p>
        </w:tc>
        <w:tc>
          <w:tcPr>
            <w:tcW w:w="971" w:type="dxa"/>
            <w:shd w:val="clear" w:color="auto" w:fill="F3F3F3"/>
          </w:tcPr>
          <w:p w:rsidR="00E06F0C" w:rsidRDefault="00E06F0C" w:rsidP="004708E5">
            <w:pPr>
              <w:pStyle w:val="TableParagraph"/>
              <w:spacing w:before="81"/>
              <w:ind w:left="229" w:right="201"/>
              <w:jc w:val="center"/>
              <w:rPr>
                <w:sz w:val="20"/>
              </w:rPr>
            </w:pPr>
            <w:r>
              <w:rPr>
                <w:sz w:val="20"/>
              </w:rPr>
              <w:t>3.500</w:t>
            </w:r>
          </w:p>
        </w:tc>
        <w:tc>
          <w:tcPr>
            <w:tcW w:w="1386" w:type="dxa"/>
            <w:tcBorders>
              <w:right w:val="single" w:sz="18" w:space="0" w:color="000000"/>
            </w:tcBorders>
            <w:shd w:val="clear" w:color="auto" w:fill="F3F3F3"/>
          </w:tcPr>
          <w:p w:rsidR="00E06F0C" w:rsidRDefault="00E06F0C" w:rsidP="004708E5">
            <w:pPr>
              <w:pStyle w:val="TableParagraph"/>
              <w:spacing w:before="81"/>
              <w:ind w:right="102"/>
              <w:jc w:val="right"/>
              <w:rPr>
                <w:sz w:val="20"/>
              </w:rPr>
            </w:pPr>
            <w:r>
              <w:rPr>
                <w:sz w:val="20"/>
              </w:rPr>
              <w:t>28/12/2023</w:t>
            </w:r>
          </w:p>
        </w:tc>
        <w:tc>
          <w:tcPr>
            <w:tcW w:w="1035" w:type="dxa"/>
            <w:tcBorders>
              <w:left w:val="single" w:sz="18" w:space="0" w:color="000000"/>
            </w:tcBorders>
            <w:shd w:val="clear" w:color="auto" w:fill="F3F3F3"/>
          </w:tcPr>
          <w:p w:rsidR="00E06F0C" w:rsidRDefault="00E06F0C" w:rsidP="004708E5">
            <w:pPr>
              <w:pStyle w:val="TableParagraph"/>
              <w:spacing w:before="81"/>
              <w:ind w:right="396"/>
              <w:jc w:val="right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1078" w:type="dxa"/>
            <w:tcBorders>
              <w:right w:val="single" w:sz="18" w:space="0" w:color="000000"/>
            </w:tcBorders>
            <w:shd w:val="clear" w:color="auto" w:fill="F3F3F3"/>
          </w:tcPr>
          <w:p w:rsidR="00E06F0C" w:rsidRDefault="00E06F0C" w:rsidP="004708E5">
            <w:pPr>
              <w:pStyle w:val="TableParagraph"/>
              <w:spacing w:before="79"/>
              <w:ind w:left="418" w:right="375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44</w:t>
            </w:r>
          </w:p>
        </w:tc>
        <w:tc>
          <w:tcPr>
            <w:tcW w:w="1250" w:type="dxa"/>
            <w:tcBorders>
              <w:left w:val="single" w:sz="18" w:space="0" w:color="000000"/>
            </w:tcBorders>
            <w:shd w:val="clear" w:color="auto" w:fill="F3F3F3"/>
          </w:tcPr>
          <w:p w:rsidR="00E06F0C" w:rsidRDefault="00E06F0C" w:rsidP="004708E5">
            <w:pPr>
              <w:pStyle w:val="TableParagraph"/>
              <w:spacing w:before="81"/>
              <w:ind w:left="516" w:right="449"/>
              <w:jc w:val="center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1269" w:type="dxa"/>
            <w:tcBorders>
              <w:right w:val="single" w:sz="18" w:space="0" w:color="000000"/>
            </w:tcBorders>
            <w:shd w:val="clear" w:color="auto" w:fill="F3F3F3"/>
          </w:tcPr>
          <w:p w:rsidR="00E06F0C" w:rsidRDefault="00E06F0C" w:rsidP="004708E5">
            <w:pPr>
              <w:pStyle w:val="TableParagraph"/>
              <w:spacing w:before="79"/>
              <w:ind w:left="492" w:right="379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64</w:t>
            </w:r>
          </w:p>
        </w:tc>
      </w:tr>
      <w:tr w:rsidR="00E06F0C" w:rsidTr="004708E5">
        <w:trPr>
          <w:trHeight w:val="688"/>
        </w:trPr>
        <w:tc>
          <w:tcPr>
            <w:tcW w:w="306" w:type="dxa"/>
            <w:tcBorders>
              <w:left w:val="single" w:sz="18" w:space="0" w:color="000000"/>
            </w:tcBorders>
          </w:tcPr>
          <w:p w:rsidR="00E06F0C" w:rsidRDefault="00E06F0C" w:rsidP="004708E5">
            <w:pPr>
              <w:pStyle w:val="TableParagraph"/>
              <w:spacing w:before="79"/>
              <w:ind w:left="75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  <w:p w:rsidR="00E06F0C" w:rsidRDefault="00E06F0C" w:rsidP="004708E5">
            <w:pPr>
              <w:pStyle w:val="TableParagraph"/>
              <w:spacing w:before="36"/>
              <w:ind w:left="75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  <w:tc>
          <w:tcPr>
            <w:tcW w:w="2166" w:type="dxa"/>
          </w:tcPr>
          <w:p w:rsidR="00E06F0C" w:rsidRDefault="00E06F0C" w:rsidP="004708E5">
            <w:pPr>
              <w:pStyle w:val="TableParagraph"/>
              <w:spacing w:before="5"/>
              <w:rPr>
                <w:rFonts w:ascii="Calibri"/>
                <w:b/>
                <w:sz w:val="17"/>
              </w:rPr>
            </w:pPr>
          </w:p>
          <w:p w:rsidR="00E06F0C" w:rsidRDefault="00E06F0C" w:rsidP="004708E5">
            <w:pPr>
              <w:pStyle w:val="TableParagraph"/>
              <w:ind w:left="135"/>
              <w:rPr>
                <w:sz w:val="20"/>
              </w:rPr>
            </w:pPr>
            <w:r>
              <w:rPr>
                <w:sz w:val="20"/>
              </w:rPr>
              <w:t>MSC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LIRICA</w:t>
            </w:r>
          </w:p>
        </w:tc>
        <w:tc>
          <w:tcPr>
            <w:tcW w:w="971" w:type="dxa"/>
          </w:tcPr>
          <w:p w:rsidR="00E06F0C" w:rsidRDefault="00E06F0C" w:rsidP="004708E5">
            <w:pPr>
              <w:pStyle w:val="TableParagraph"/>
              <w:spacing w:before="5"/>
              <w:rPr>
                <w:rFonts w:ascii="Calibri"/>
                <w:b/>
                <w:sz w:val="17"/>
              </w:rPr>
            </w:pPr>
          </w:p>
          <w:p w:rsidR="00E06F0C" w:rsidRDefault="00E06F0C" w:rsidP="004708E5">
            <w:pPr>
              <w:pStyle w:val="TableParagraph"/>
              <w:ind w:left="229" w:right="201"/>
              <w:jc w:val="center"/>
              <w:rPr>
                <w:sz w:val="20"/>
              </w:rPr>
            </w:pPr>
            <w:r>
              <w:rPr>
                <w:sz w:val="20"/>
              </w:rPr>
              <w:t>2.199</w:t>
            </w:r>
          </w:p>
        </w:tc>
        <w:tc>
          <w:tcPr>
            <w:tcW w:w="1386" w:type="dxa"/>
            <w:tcBorders>
              <w:right w:val="single" w:sz="18" w:space="0" w:color="000000"/>
            </w:tcBorders>
          </w:tcPr>
          <w:p w:rsidR="00E06F0C" w:rsidRDefault="00E06F0C" w:rsidP="004708E5">
            <w:pPr>
              <w:pStyle w:val="TableParagraph"/>
              <w:spacing w:before="5"/>
              <w:rPr>
                <w:rFonts w:ascii="Calibri"/>
                <w:b/>
                <w:sz w:val="17"/>
              </w:rPr>
            </w:pPr>
          </w:p>
          <w:p w:rsidR="00E06F0C" w:rsidRDefault="00E06F0C" w:rsidP="004708E5">
            <w:pPr>
              <w:pStyle w:val="TableParagraph"/>
              <w:ind w:right="102"/>
              <w:jc w:val="right"/>
              <w:rPr>
                <w:sz w:val="20"/>
              </w:rPr>
            </w:pPr>
            <w:r>
              <w:rPr>
                <w:sz w:val="20"/>
              </w:rPr>
              <w:t>30/12/2023</w:t>
            </w:r>
          </w:p>
        </w:tc>
        <w:tc>
          <w:tcPr>
            <w:tcW w:w="1035" w:type="dxa"/>
            <w:tcBorders>
              <w:left w:val="single" w:sz="18" w:space="0" w:color="000000"/>
            </w:tcBorders>
          </w:tcPr>
          <w:p w:rsidR="00E06F0C" w:rsidRDefault="00E06F0C" w:rsidP="004708E5">
            <w:pPr>
              <w:pStyle w:val="TableParagraph"/>
              <w:spacing w:before="5"/>
              <w:rPr>
                <w:rFonts w:ascii="Calibri"/>
                <w:b/>
                <w:sz w:val="17"/>
              </w:rPr>
            </w:pPr>
          </w:p>
          <w:p w:rsidR="00E06F0C" w:rsidRDefault="00E06F0C" w:rsidP="004708E5">
            <w:pPr>
              <w:pStyle w:val="TableParagraph"/>
              <w:ind w:right="448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8</w:t>
            </w:r>
          </w:p>
        </w:tc>
        <w:tc>
          <w:tcPr>
            <w:tcW w:w="1078" w:type="dxa"/>
            <w:tcBorders>
              <w:right w:val="single" w:sz="18" w:space="0" w:color="000000"/>
            </w:tcBorders>
          </w:tcPr>
          <w:p w:rsidR="00E06F0C" w:rsidRDefault="00E06F0C" w:rsidP="004708E5">
            <w:pPr>
              <w:pStyle w:val="TableParagraph"/>
              <w:spacing w:before="3"/>
              <w:rPr>
                <w:rFonts w:ascii="Calibri"/>
                <w:b/>
                <w:sz w:val="17"/>
              </w:rPr>
            </w:pPr>
          </w:p>
          <w:p w:rsidR="00E06F0C" w:rsidRDefault="00E06F0C" w:rsidP="004708E5">
            <w:pPr>
              <w:pStyle w:val="TableParagraph"/>
              <w:ind w:left="418" w:right="375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58</w:t>
            </w:r>
          </w:p>
        </w:tc>
        <w:tc>
          <w:tcPr>
            <w:tcW w:w="1250" w:type="dxa"/>
            <w:tcBorders>
              <w:left w:val="single" w:sz="18" w:space="0" w:color="000000"/>
            </w:tcBorders>
          </w:tcPr>
          <w:p w:rsidR="00E06F0C" w:rsidRDefault="00E06F0C" w:rsidP="004708E5">
            <w:pPr>
              <w:pStyle w:val="TableParagraph"/>
              <w:spacing w:before="5"/>
              <w:rPr>
                <w:rFonts w:ascii="Calibri"/>
                <w:b/>
                <w:sz w:val="17"/>
              </w:rPr>
            </w:pPr>
          </w:p>
          <w:p w:rsidR="00E06F0C" w:rsidRDefault="00E06F0C" w:rsidP="004708E5">
            <w:pPr>
              <w:pStyle w:val="TableParagraph"/>
              <w:ind w:left="516" w:right="449"/>
              <w:jc w:val="center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1269" w:type="dxa"/>
            <w:tcBorders>
              <w:right w:val="single" w:sz="18" w:space="0" w:color="000000"/>
            </w:tcBorders>
          </w:tcPr>
          <w:p w:rsidR="00E06F0C" w:rsidRDefault="00E06F0C" w:rsidP="004708E5">
            <w:pPr>
              <w:pStyle w:val="TableParagraph"/>
              <w:spacing w:before="3"/>
              <w:rPr>
                <w:rFonts w:ascii="Calibri"/>
                <w:b/>
                <w:sz w:val="17"/>
              </w:rPr>
            </w:pPr>
          </w:p>
          <w:p w:rsidR="00E06F0C" w:rsidRDefault="00E06F0C" w:rsidP="004708E5">
            <w:pPr>
              <w:pStyle w:val="TableParagraph"/>
              <w:ind w:left="492" w:right="379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88</w:t>
            </w:r>
          </w:p>
        </w:tc>
      </w:tr>
      <w:tr w:rsidR="00E06F0C" w:rsidTr="004708E5">
        <w:trPr>
          <w:trHeight w:val="688"/>
        </w:trPr>
        <w:tc>
          <w:tcPr>
            <w:tcW w:w="306" w:type="dxa"/>
            <w:tcBorders>
              <w:left w:val="single" w:sz="18" w:space="0" w:color="000000"/>
            </w:tcBorders>
            <w:shd w:val="clear" w:color="auto" w:fill="F3F3F3"/>
          </w:tcPr>
          <w:p w:rsidR="00E06F0C" w:rsidRDefault="00E06F0C" w:rsidP="004708E5">
            <w:pPr>
              <w:pStyle w:val="TableParagraph"/>
              <w:spacing w:before="81"/>
              <w:ind w:left="75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  <w:p w:rsidR="00E06F0C" w:rsidRDefault="00E06F0C" w:rsidP="004708E5">
            <w:pPr>
              <w:pStyle w:val="TableParagraph"/>
              <w:spacing w:before="34"/>
              <w:ind w:left="75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2166" w:type="dxa"/>
            <w:shd w:val="clear" w:color="auto" w:fill="F3F3F3"/>
          </w:tcPr>
          <w:p w:rsidR="00E06F0C" w:rsidRDefault="00E06F0C" w:rsidP="004708E5">
            <w:pPr>
              <w:pStyle w:val="TableParagraph"/>
              <w:spacing w:before="5"/>
              <w:rPr>
                <w:rFonts w:ascii="Calibri"/>
                <w:b/>
                <w:sz w:val="17"/>
              </w:rPr>
            </w:pPr>
          </w:p>
          <w:p w:rsidR="00E06F0C" w:rsidRDefault="00E06F0C" w:rsidP="004708E5">
            <w:pPr>
              <w:pStyle w:val="TableParagraph"/>
              <w:ind w:left="135"/>
              <w:rPr>
                <w:sz w:val="20"/>
              </w:rPr>
            </w:pPr>
            <w:r>
              <w:rPr>
                <w:sz w:val="20"/>
              </w:rPr>
              <w:t>COSTA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FAVOLOSA</w:t>
            </w:r>
          </w:p>
        </w:tc>
        <w:tc>
          <w:tcPr>
            <w:tcW w:w="971" w:type="dxa"/>
            <w:shd w:val="clear" w:color="auto" w:fill="F3F3F3"/>
          </w:tcPr>
          <w:p w:rsidR="00E06F0C" w:rsidRDefault="00E06F0C" w:rsidP="004708E5">
            <w:pPr>
              <w:pStyle w:val="TableParagraph"/>
              <w:spacing w:before="5"/>
              <w:rPr>
                <w:rFonts w:ascii="Calibri"/>
                <w:b/>
                <w:sz w:val="17"/>
              </w:rPr>
            </w:pPr>
          </w:p>
          <w:p w:rsidR="00E06F0C" w:rsidRDefault="00E06F0C" w:rsidP="004708E5">
            <w:pPr>
              <w:pStyle w:val="TableParagraph"/>
              <w:ind w:left="229" w:right="201"/>
              <w:jc w:val="center"/>
              <w:rPr>
                <w:sz w:val="20"/>
              </w:rPr>
            </w:pPr>
            <w:r>
              <w:rPr>
                <w:sz w:val="20"/>
              </w:rPr>
              <w:t>3.500</w:t>
            </w:r>
          </w:p>
        </w:tc>
        <w:tc>
          <w:tcPr>
            <w:tcW w:w="1386" w:type="dxa"/>
            <w:tcBorders>
              <w:right w:val="single" w:sz="18" w:space="0" w:color="000000"/>
            </w:tcBorders>
            <w:shd w:val="clear" w:color="auto" w:fill="F3F3F3"/>
          </w:tcPr>
          <w:p w:rsidR="00E06F0C" w:rsidRDefault="00E06F0C" w:rsidP="004708E5">
            <w:pPr>
              <w:pStyle w:val="TableParagraph"/>
              <w:spacing w:before="5"/>
              <w:rPr>
                <w:rFonts w:ascii="Calibri"/>
                <w:b/>
                <w:sz w:val="17"/>
              </w:rPr>
            </w:pPr>
          </w:p>
          <w:p w:rsidR="00E06F0C" w:rsidRDefault="00E06F0C" w:rsidP="004708E5">
            <w:pPr>
              <w:pStyle w:val="TableParagraph"/>
              <w:ind w:right="102"/>
              <w:jc w:val="right"/>
              <w:rPr>
                <w:sz w:val="20"/>
              </w:rPr>
            </w:pPr>
            <w:r>
              <w:rPr>
                <w:sz w:val="20"/>
              </w:rPr>
              <w:t>04/01/2024</w:t>
            </w:r>
          </w:p>
        </w:tc>
        <w:tc>
          <w:tcPr>
            <w:tcW w:w="1035" w:type="dxa"/>
            <w:tcBorders>
              <w:left w:val="single" w:sz="18" w:space="0" w:color="000000"/>
            </w:tcBorders>
            <w:shd w:val="clear" w:color="auto" w:fill="F3F3F3"/>
          </w:tcPr>
          <w:p w:rsidR="00E06F0C" w:rsidRDefault="00E06F0C" w:rsidP="004708E5">
            <w:pPr>
              <w:pStyle w:val="TableParagraph"/>
              <w:spacing w:before="5"/>
              <w:rPr>
                <w:rFonts w:ascii="Calibri"/>
                <w:b/>
                <w:sz w:val="17"/>
              </w:rPr>
            </w:pPr>
          </w:p>
          <w:p w:rsidR="00E06F0C" w:rsidRDefault="00E06F0C" w:rsidP="004708E5">
            <w:pPr>
              <w:pStyle w:val="TableParagraph"/>
              <w:ind w:right="396"/>
              <w:jc w:val="right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1078" w:type="dxa"/>
            <w:tcBorders>
              <w:right w:val="single" w:sz="18" w:space="0" w:color="000000"/>
            </w:tcBorders>
            <w:shd w:val="clear" w:color="auto" w:fill="F3F3F3"/>
          </w:tcPr>
          <w:p w:rsidR="00E06F0C" w:rsidRDefault="00E06F0C" w:rsidP="004708E5">
            <w:pPr>
              <w:pStyle w:val="TableParagraph"/>
              <w:spacing w:before="3"/>
              <w:rPr>
                <w:rFonts w:ascii="Calibri"/>
                <w:b/>
                <w:sz w:val="17"/>
              </w:rPr>
            </w:pPr>
          </w:p>
          <w:p w:rsidR="00E06F0C" w:rsidRDefault="00E06F0C" w:rsidP="004708E5">
            <w:pPr>
              <w:pStyle w:val="TableParagraph"/>
              <w:ind w:left="418" w:right="375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69</w:t>
            </w:r>
          </w:p>
        </w:tc>
        <w:tc>
          <w:tcPr>
            <w:tcW w:w="2519" w:type="dxa"/>
            <w:gridSpan w:val="2"/>
            <w:tcBorders>
              <w:left w:val="single" w:sz="18" w:space="0" w:color="000000"/>
              <w:right w:val="single" w:sz="18" w:space="0" w:color="000000"/>
            </w:tcBorders>
            <w:shd w:val="clear" w:color="auto" w:fill="F3F3F3"/>
          </w:tcPr>
          <w:p w:rsidR="00E06F0C" w:rsidRDefault="00E06F0C" w:rsidP="004708E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06F0C" w:rsidTr="004708E5">
        <w:trPr>
          <w:trHeight w:val="688"/>
        </w:trPr>
        <w:tc>
          <w:tcPr>
            <w:tcW w:w="306" w:type="dxa"/>
            <w:tcBorders>
              <w:left w:val="single" w:sz="18" w:space="0" w:color="000000"/>
            </w:tcBorders>
          </w:tcPr>
          <w:p w:rsidR="00E06F0C" w:rsidRDefault="00E06F0C" w:rsidP="004708E5">
            <w:pPr>
              <w:pStyle w:val="TableParagraph"/>
              <w:spacing w:before="81"/>
              <w:ind w:left="75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  <w:p w:rsidR="00E06F0C" w:rsidRDefault="00E06F0C" w:rsidP="004708E5">
            <w:pPr>
              <w:pStyle w:val="TableParagraph"/>
              <w:spacing w:before="34"/>
              <w:ind w:left="75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2166" w:type="dxa"/>
          </w:tcPr>
          <w:p w:rsidR="00E06F0C" w:rsidRDefault="00E06F0C" w:rsidP="004708E5">
            <w:pPr>
              <w:pStyle w:val="TableParagraph"/>
              <w:spacing w:before="5"/>
              <w:rPr>
                <w:rFonts w:ascii="Calibri"/>
                <w:b/>
                <w:sz w:val="17"/>
              </w:rPr>
            </w:pPr>
          </w:p>
          <w:p w:rsidR="00E06F0C" w:rsidRDefault="00E06F0C" w:rsidP="004708E5">
            <w:pPr>
              <w:pStyle w:val="TableParagraph"/>
              <w:ind w:left="135"/>
              <w:rPr>
                <w:sz w:val="20"/>
              </w:rPr>
            </w:pPr>
            <w:r>
              <w:rPr>
                <w:sz w:val="20"/>
              </w:rPr>
              <w:t>MSC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LIRICA</w:t>
            </w:r>
          </w:p>
        </w:tc>
        <w:tc>
          <w:tcPr>
            <w:tcW w:w="971" w:type="dxa"/>
          </w:tcPr>
          <w:p w:rsidR="00E06F0C" w:rsidRDefault="00E06F0C" w:rsidP="004708E5">
            <w:pPr>
              <w:pStyle w:val="TableParagraph"/>
              <w:spacing w:before="5"/>
              <w:rPr>
                <w:rFonts w:ascii="Calibri"/>
                <w:b/>
                <w:sz w:val="17"/>
              </w:rPr>
            </w:pPr>
          </w:p>
          <w:p w:rsidR="00E06F0C" w:rsidRDefault="00E06F0C" w:rsidP="004708E5">
            <w:pPr>
              <w:pStyle w:val="TableParagraph"/>
              <w:ind w:left="229" w:right="201"/>
              <w:jc w:val="center"/>
              <w:rPr>
                <w:sz w:val="20"/>
              </w:rPr>
            </w:pPr>
            <w:r>
              <w:rPr>
                <w:sz w:val="20"/>
              </w:rPr>
              <w:t>2.199</w:t>
            </w:r>
          </w:p>
        </w:tc>
        <w:tc>
          <w:tcPr>
            <w:tcW w:w="1386" w:type="dxa"/>
            <w:tcBorders>
              <w:right w:val="single" w:sz="18" w:space="0" w:color="000000"/>
            </w:tcBorders>
          </w:tcPr>
          <w:p w:rsidR="00E06F0C" w:rsidRDefault="00E06F0C" w:rsidP="004708E5">
            <w:pPr>
              <w:pStyle w:val="TableParagraph"/>
              <w:spacing w:before="5"/>
              <w:rPr>
                <w:rFonts w:ascii="Calibri"/>
                <w:b/>
                <w:sz w:val="17"/>
              </w:rPr>
            </w:pPr>
          </w:p>
          <w:p w:rsidR="00E06F0C" w:rsidRDefault="00E06F0C" w:rsidP="004708E5">
            <w:pPr>
              <w:pStyle w:val="TableParagraph"/>
              <w:ind w:right="102"/>
              <w:jc w:val="right"/>
              <w:rPr>
                <w:sz w:val="20"/>
              </w:rPr>
            </w:pPr>
            <w:r>
              <w:rPr>
                <w:sz w:val="20"/>
              </w:rPr>
              <w:t>06/01/2024</w:t>
            </w:r>
          </w:p>
        </w:tc>
        <w:tc>
          <w:tcPr>
            <w:tcW w:w="1035" w:type="dxa"/>
            <w:tcBorders>
              <w:left w:val="single" w:sz="18" w:space="0" w:color="000000"/>
            </w:tcBorders>
          </w:tcPr>
          <w:p w:rsidR="00E06F0C" w:rsidRDefault="00E06F0C" w:rsidP="004708E5">
            <w:pPr>
              <w:pStyle w:val="TableParagraph"/>
              <w:spacing w:before="5"/>
              <w:rPr>
                <w:rFonts w:ascii="Calibri"/>
                <w:b/>
                <w:sz w:val="17"/>
              </w:rPr>
            </w:pPr>
          </w:p>
          <w:p w:rsidR="00E06F0C" w:rsidRDefault="00E06F0C" w:rsidP="004708E5">
            <w:pPr>
              <w:pStyle w:val="TableParagraph"/>
              <w:ind w:right="448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8</w:t>
            </w:r>
          </w:p>
        </w:tc>
        <w:tc>
          <w:tcPr>
            <w:tcW w:w="1078" w:type="dxa"/>
            <w:tcBorders>
              <w:right w:val="single" w:sz="18" w:space="0" w:color="000000"/>
            </w:tcBorders>
          </w:tcPr>
          <w:p w:rsidR="00E06F0C" w:rsidRDefault="00E06F0C" w:rsidP="004708E5">
            <w:pPr>
              <w:pStyle w:val="TableParagraph"/>
              <w:spacing w:before="3"/>
              <w:rPr>
                <w:rFonts w:ascii="Calibri"/>
                <w:b/>
                <w:sz w:val="17"/>
              </w:rPr>
            </w:pPr>
          </w:p>
          <w:p w:rsidR="00E06F0C" w:rsidRDefault="00E06F0C" w:rsidP="004708E5">
            <w:pPr>
              <w:pStyle w:val="TableParagraph"/>
              <w:ind w:left="418" w:right="375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58</w:t>
            </w:r>
          </w:p>
        </w:tc>
        <w:tc>
          <w:tcPr>
            <w:tcW w:w="1250" w:type="dxa"/>
            <w:tcBorders>
              <w:left w:val="single" w:sz="18" w:space="0" w:color="000000"/>
            </w:tcBorders>
          </w:tcPr>
          <w:p w:rsidR="00E06F0C" w:rsidRDefault="00E06F0C" w:rsidP="004708E5">
            <w:pPr>
              <w:pStyle w:val="TableParagraph"/>
              <w:spacing w:before="5"/>
              <w:rPr>
                <w:rFonts w:ascii="Calibri"/>
                <w:b/>
                <w:sz w:val="17"/>
              </w:rPr>
            </w:pPr>
          </w:p>
          <w:p w:rsidR="00E06F0C" w:rsidRDefault="00E06F0C" w:rsidP="004708E5">
            <w:pPr>
              <w:pStyle w:val="TableParagraph"/>
              <w:ind w:left="516" w:right="449"/>
              <w:jc w:val="center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1269" w:type="dxa"/>
            <w:tcBorders>
              <w:right w:val="single" w:sz="18" w:space="0" w:color="000000"/>
            </w:tcBorders>
          </w:tcPr>
          <w:p w:rsidR="00E06F0C" w:rsidRDefault="00E06F0C" w:rsidP="004708E5">
            <w:pPr>
              <w:pStyle w:val="TableParagraph"/>
              <w:spacing w:before="3"/>
              <w:rPr>
                <w:rFonts w:ascii="Calibri"/>
                <w:b/>
                <w:sz w:val="17"/>
              </w:rPr>
            </w:pPr>
          </w:p>
          <w:p w:rsidR="00E06F0C" w:rsidRDefault="00E06F0C" w:rsidP="004708E5">
            <w:pPr>
              <w:pStyle w:val="TableParagraph"/>
              <w:ind w:left="492" w:right="379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88</w:t>
            </w:r>
          </w:p>
        </w:tc>
      </w:tr>
      <w:tr w:rsidR="00E06F0C" w:rsidTr="004708E5">
        <w:trPr>
          <w:trHeight w:val="689"/>
        </w:trPr>
        <w:tc>
          <w:tcPr>
            <w:tcW w:w="306" w:type="dxa"/>
            <w:tcBorders>
              <w:left w:val="single" w:sz="18" w:space="0" w:color="000000"/>
            </w:tcBorders>
            <w:shd w:val="clear" w:color="auto" w:fill="F3F3F3"/>
          </w:tcPr>
          <w:p w:rsidR="00E06F0C" w:rsidRDefault="00E06F0C" w:rsidP="004708E5">
            <w:pPr>
              <w:pStyle w:val="TableParagraph"/>
              <w:spacing w:before="82"/>
              <w:ind w:left="75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  <w:p w:rsidR="00E06F0C" w:rsidRDefault="00E06F0C" w:rsidP="004708E5">
            <w:pPr>
              <w:pStyle w:val="TableParagraph"/>
              <w:spacing w:before="34"/>
              <w:ind w:left="75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2166" w:type="dxa"/>
            <w:shd w:val="clear" w:color="auto" w:fill="F3F3F3"/>
          </w:tcPr>
          <w:p w:rsidR="00E06F0C" w:rsidRDefault="00E06F0C" w:rsidP="004708E5">
            <w:pPr>
              <w:pStyle w:val="TableParagraph"/>
              <w:spacing w:before="6"/>
              <w:rPr>
                <w:rFonts w:ascii="Calibri"/>
                <w:b/>
                <w:sz w:val="17"/>
              </w:rPr>
            </w:pPr>
          </w:p>
          <w:p w:rsidR="00E06F0C" w:rsidRDefault="00E06F0C" w:rsidP="004708E5">
            <w:pPr>
              <w:pStyle w:val="TableParagraph"/>
              <w:ind w:left="135"/>
              <w:rPr>
                <w:sz w:val="20"/>
              </w:rPr>
            </w:pPr>
            <w:r>
              <w:rPr>
                <w:sz w:val="20"/>
              </w:rPr>
              <w:t>COSTA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FAVOLOSA</w:t>
            </w:r>
          </w:p>
        </w:tc>
        <w:tc>
          <w:tcPr>
            <w:tcW w:w="971" w:type="dxa"/>
            <w:shd w:val="clear" w:color="auto" w:fill="F3F3F3"/>
          </w:tcPr>
          <w:p w:rsidR="00E06F0C" w:rsidRDefault="00E06F0C" w:rsidP="004708E5">
            <w:pPr>
              <w:pStyle w:val="TableParagraph"/>
              <w:spacing w:before="6"/>
              <w:rPr>
                <w:rFonts w:ascii="Calibri"/>
                <w:b/>
                <w:sz w:val="17"/>
              </w:rPr>
            </w:pPr>
          </w:p>
          <w:p w:rsidR="00E06F0C" w:rsidRDefault="00E06F0C" w:rsidP="004708E5">
            <w:pPr>
              <w:pStyle w:val="TableParagraph"/>
              <w:ind w:left="229" w:right="201"/>
              <w:jc w:val="center"/>
              <w:rPr>
                <w:sz w:val="20"/>
              </w:rPr>
            </w:pPr>
            <w:r>
              <w:rPr>
                <w:sz w:val="20"/>
              </w:rPr>
              <w:t>3.500</w:t>
            </w:r>
          </w:p>
        </w:tc>
        <w:tc>
          <w:tcPr>
            <w:tcW w:w="1386" w:type="dxa"/>
            <w:tcBorders>
              <w:right w:val="single" w:sz="18" w:space="0" w:color="000000"/>
            </w:tcBorders>
            <w:shd w:val="clear" w:color="auto" w:fill="F3F3F3"/>
          </w:tcPr>
          <w:p w:rsidR="00E06F0C" w:rsidRDefault="00E06F0C" w:rsidP="004708E5">
            <w:pPr>
              <w:pStyle w:val="TableParagraph"/>
              <w:spacing w:before="6"/>
              <w:rPr>
                <w:rFonts w:ascii="Calibri"/>
                <w:b/>
                <w:sz w:val="17"/>
              </w:rPr>
            </w:pPr>
          </w:p>
          <w:p w:rsidR="00E06F0C" w:rsidRDefault="00E06F0C" w:rsidP="004708E5">
            <w:pPr>
              <w:pStyle w:val="TableParagraph"/>
              <w:ind w:right="102"/>
              <w:jc w:val="right"/>
              <w:rPr>
                <w:sz w:val="20"/>
              </w:rPr>
            </w:pPr>
            <w:r>
              <w:rPr>
                <w:sz w:val="20"/>
              </w:rPr>
              <w:t>07/01/2024</w:t>
            </w:r>
          </w:p>
        </w:tc>
        <w:tc>
          <w:tcPr>
            <w:tcW w:w="1035" w:type="dxa"/>
            <w:tcBorders>
              <w:left w:val="single" w:sz="18" w:space="0" w:color="000000"/>
            </w:tcBorders>
            <w:shd w:val="clear" w:color="auto" w:fill="F3F3F3"/>
          </w:tcPr>
          <w:p w:rsidR="00E06F0C" w:rsidRDefault="00E06F0C" w:rsidP="004708E5">
            <w:pPr>
              <w:pStyle w:val="TableParagraph"/>
              <w:spacing w:before="6"/>
              <w:rPr>
                <w:rFonts w:ascii="Calibri"/>
                <w:b/>
                <w:sz w:val="17"/>
              </w:rPr>
            </w:pPr>
          </w:p>
          <w:p w:rsidR="00E06F0C" w:rsidRDefault="00E06F0C" w:rsidP="004708E5">
            <w:pPr>
              <w:pStyle w:val="TableParagraph"/>
              <w:ind w:right="396"/>
              <w:jc w:val="right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1078" w:type="dxa"/>
            <w:tcBorders>
              <w:right w:val="single" w:sz="18" w:space="0" w:color="000000"/>
            </w:tcBorders>
            <w:shd w:val="clear" w:color="auto" w:fill="F3F3F3"/>
          </w:tcPr>
          <w:p w:rsidR="00E06F0C" w:rsidRDefault="00E06F0C" w:rsidP="004708E5">
            <w:pPr>
              <w:pStyle w:val="TableParagraph"/>
              <w:spacing w:before="3"/>
              <w:rPr>
                <w:rFonts w:ascii="Calibri"/>
                <w:b/>
                <w:sz w:val="17"/>
              </w:rPr>
            </w:pPr>
          </w:p>
          <w:p w:rsidR="00E06F0C" w:rsidRDefault="00E06F0C" w:rsidP="004708E5">
            <w:pPr>
              <w:pStyle w:val="TableParagraph"/>
              <w:spacing w:before="1"/>
              <w:ind w:left="418" w:right="375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69</w:t>
            </w:r>
          </w:p>
        </w:tc>
        <w:tc>
          <w:tcPr>
            <w:tcW w:w="1250" w:type="dxa"/>
            <w:tcBorders>
              <w:left w:val="single" w:sz="18" w:space="0" w:color="000000"/>
            </w:tcBorders>
            <w:shd w:val="clear" w:color="auto" w:fill="F3F3F3"/>
          </w:tcPr>
          <w:p w:rsidR="00E06F0C" w:rsidRDefault="00E06F0C" w:rsidP="004708E5">
            <w:pPr>
              <w:pStyle w:val="TableParagraph"/>
              <w:spacing w:before="6"/>
              <w:rPr>
                <w:rFonts w:ascii="Calibri"/>
                <w:b/>
                <w:sz w:val="17"/>
              </w:rPr>
            </w:pPr>
          </w:p>
          <w:p w:rsidR="00E06F0C" w:rsidRDefault="00E06F0C" w:rsidP="004708E5">
            <w:pPr>
              <w:pStyle w:val="TableParagraph"/>
              <w:ind w:left="516" w:right="449"/>
              <w:jc w:val="center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1269" w:type="dxa"/>
            <w:tcBorders>
              <w:right w:val="single" w:sz="18" w:space="0" w:color="000000"/>
            </w:tcBorders>
            <w:shd w:val="clear" w:color="auto" w:fill="F3F3F3"/>
          </w:tcPr>
          <w:p w:rsidR="00E06F0C" w:rsidRDefault="00E06F0C" w:rsidP="004708E5">
            <w:pPr>
              <w:pStyle w:val="TableParagraph"/>
              <w:spacing w:before="3"/>
              <w:rPr>
                <w:rFonts w:ascii="Calibri"/>
                <w:b/>
                <w:sz w:val="17"/>
              </w:rPr>
            </w:pPr>
          </w:p>
          <w:p w:rsidR="00E06F0C" w:rsidRDefault="00E06F0C" w:rsidP="004708E5">
            <w:pPr>
              <w:pStyle w:val="TableParagraph"/>
              <w:spacing w:before="1"/>
              <w:ind w:left="492" w:right="379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112</w:t>
            </w:r>
          </w:p>
        </w:tc>
      </w:tr>
      <w:tr w:rsidR="00E06F0C" w:rsidTr="004708E5">
        <w:trPr>
          <w:trHeight w:val="688"/>
        </w:trPr>
        <w:tc>
          <w:tcPr>
            <w:tcW w:w="306" w:type="dxa"/>
            <w:tcBorders>
              <w:left w:val="single" w:sz="18" w:space="0" w:color="000000"/>
            </w:tcBorders>
          </w:tcPr>
          <w:p w:rsidR="00E06F0C" w:rsidRDefault="00E06F0C" w:rsidP="004708E5">
            <w:pPr>
              <w:pStyle w:val="TableParagraph"/>
              <w:spacing w:before="81"/>
              <w:ind w:left="75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  <w:p w:rsidR="00E06F0C" w:rsidRDefault="00E06F0C" w:rsidP="004708E5">
            <w:pPr>
              <w:pStyle w:val="TableParagraph"/>
              <w:spacing w:before="34"/>
              <w:ind w:left="75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2166" w:type="dxa"/>
          </w:tcPr>
          <w:p w:rsidR="00E06F0C" w:rsidRDefault="00E06F0C" w:rsidP="004708E5">
            <w:pPr>
              <w:pStyle w:val="TableParagraph"/>
              <w:spacing w:before="5"/>
              <w:rPr>
                <w:rFonts w:ascii="Calibri"/>
                <w:b/>
                <w:sz w:val="17"/>
              </w:rPr>
            </w:pPr>
          </w:p>
          <w:p w:rsidR="00E06F0C" w:rsidRDefault="00E06F0C" w:rsidP="004708E5">
            <w:pPr>
              <w:pStyle w:val="TableParagraph"/>
              <w:ind w:left="135"/>
              <w:rPr>
                <w:sz w:val="20"/>
              </w:rPr>
            </w:pPr>
            <w:r>
              <w:rPr>
                <w:sz w:val="20"/>
              </w:rPr>
              <w:t>MSC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LIRICA</w:t>
            </w:r>
          </w:p>
        </w:tc>
        <w:tc>
          <w:tcPr>
            <w:tcW w:w="971" w:type="dxa"/>
          </w:tcPr>
          <w:p w:rsidR="00E06F0C" w:rsidRDefault="00E06F0C" w:rsidP="004708E5">
            <w:pPr>
              <w:pStyle w:val="TableParagraph"/>
              <w:spacing w:before="5"/>
              <w:rPr>
                <w:rFonts w:ascii="Calibri"/>
                <w:b/>
                <w:sz w:val="17"/>
              </w:rPr>
            </w:pPr>
          </w:p>
          <w:p w:rsidR="00E06F0C" w:rsidRDefault="00E06F0C" w:rsidP="004708E5">
            <w:pPr>
              <w:pStyle w:val="TableParagraph"/>
              <w:ind w:left="229" w:right="201"/>
              <w:jc w:val="center"/>
              <w:rPr>
                <w:sz w:val="20"/>
              </w:rPr>
            </w:pPr>
            <w:r>
              <w:rPr>
                <w:sz w:val="20"/>
              </w:rPr>
              <w:t>2.199</w:t>
            </w:r>
          </w:p>
        </w:tc>
        <w:tc>
          <w:tcPr>
            <w:tcW w:w="1386" w:type="dxa"/>
            <w:tcBorders>
              <w:right w:val="single" w:sz="18" w:space="0" w:color="000000"/>
            </w:tcBorders>
          </w:tcPr>
          <w:p w:rsidR="00E06F0C" w:rsidRDefault="00E06F0C" w:rsidP="004708E5">
            <w:pPr>
              <w:pStyle w:val="TableParagraph"/>
              <w:spacing w:before="5"/>
              <w:rPr>
                <w:rFonts w:ascii="Calibri"/>
                <w:b/>
                <w:sz w:val="17"/>
              </w:rPr>
            </w:pPr>
          </w:p>
          <w:p w:rsidR="00E06F0C" w:rsidRDefault="00E06F0C" w:rsidP="004708E5">
            <w:pPr>
              <w:pStyle w:val="TableParagraph"/>
              <w:ind w:right="102"/>
              <w:jc w:val="right"/>
              <w:rPr>
                <w:sz w:val="20"/>
              </w:rPr>
            </w:pPr>
            <w:r>
              <w:rPr>
                <w:sz w:val="20"/>
              </w:rPr>
              <w:t>13/01/2024</w:t>
            </w:r>
          </w:p>
        </w:tc>
        <w:tc>
          <w:tcPr>
            <w:tcW w:w="1035" w:type="dxa"/>
            <w:tcBorders>
              <w:left w:val="single" w:sz="18" w:space="0" w:color="000000"/>
            </w:tcBorders>
          </w:tcPr>
          <w:p w:rsidR="00E06F0C" w:rsidRDefault="00E06F0C" w:rsidP="004708E5">
            <w:pPr>
              <w:pStyle w:val="TableParagraph"/>
              <w:spacing w:before="5"/>
              <w:rPr>
                <w:rFonts w:ascii="Calibri"/>
                <w:b/>
                <w:sz w:val="17"/>
              </w:rPr>
            </w:pPr>
          </w:p>
          <w:p w:rsidR="00E06F0C" w:rsidRDefault="00E06F0C" w:rsidP="004708E5">
            <w:pPr>
              <w:pStyle w:val="TableParagraph"/>
              <w:ind w:right="448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8</w:t>
            </w:r>
          </w:p>
        </w:tc>
        <w:tc>
          <w:tcPr>
            <w:tcW w:w="1078" w:type="dxa"/>
            <w:tcBorders>
              <w:right w:val="single" w:sz="18" w:space="0" w:color="000000"/>
            </w:tcBorders>
          </w:tcPr>
          <w:p w:rsidR="00E06F0C" w:rsidRDefault="00E06F0C" w:rsidP="004708E5">
            <w:pPr>
              <w:pStyle w:val="TableParagraph"/>
              <w:spacing w:before="3"/>
              <w:rPr>
                <w:rFonts w:ascii="Calibri"/>
                <w:b/>
                <w:sz w:val="17"/>
              </w:rPr>
            </w:pPr>
          </w:p>
          <w:p w:rsidR="00E06F0C" w:rsidRDefault="00E06F0C" w:rsidP="004708E5">
            <w:pPr>
              <w:pStyle w:val="TableParagraph"/>
              <w:ind w:left="418" w:right="375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58</w:t>
            </w:r>
          </w:p>
        </w:tc>
        <w:tc>
          <w:tcPr>
            <w:tcW w:w="1250" w:type="dxa"/>
            <w:tcBorders>
              <w:left w:val="single" w:sz="18" w:space="0" w:color="000000"/>
            </w:tcBorders>
          </w:tcPr>
          <w:p w:rsidR="00E06F0C" w:rsidRDefault="00E06F0C" w:rsidP="004708E5">
            <w:pPr>
              <w:pStyle w:val="TableParagraph"/>
              <w:spacing w:before="5"/>
              <w:rPr>
                <w:rFonts w:ascii="Calibri"/>
                <w:b/>
                <w:sz w:val="17"/>
              </w:rPr>
            </w:pPr>
          </w:p>
          <w:p w:rsidR="00E06F0C" w:rsidRDefault="00E06F0C" w:rsidP="004708E5">
            <w:pPr>
              <w:pStyle w:val="TableParagraph"/>
              <w:ind w:left="516" w:right="449"/>
              <w:jc w:val="center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1269" w:type="dxa"/>
            <w:tcBorders>
              <w:right w:val="single" w:sz="18" w:space="0" w:color="000000"/>
            </w:tcBorders>
          </w:tcPr>
          <w:p w:rsidR="00E06F0C" w:rsidRDefault="00E06F0C" w:rsidP="004708E5">
            <w:pPr>
              <w:pStyle w:val="TableParagraph"/>
              <w:spacing w:before="3"/>
              <w:rPr>
                <w:rFonts w:ascii="Calibri"/>
                <w:b/>
                <w:sz w:val="17"/>
              </w:rPr>
            </w:pPr>
          </w:p>
          <w:p w:rsidR="00E06F0C" w:rsidRDefault="00E06F0C" w:rsidP="004708E5">
            <w:pPr>
              <w:pStyle w:val="TableParagraph"/>
              <w:ind w:left="492" w:right="379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88</w:t>
            </w:r>
          </w:p>
        </w:tc>
      </w:tr>
      <w:tr w:rsidR="00E06F0C" w:rsidTr="004708E5">
        <w:trPr>
          <w:trHeight w:val="691"/>
        </w:trPr>
        <w:tc>
          <w:tcPr>
            <w:tcW w:w="306" w:type="dxa"/>
            <w:tcBorders>
              <w:left w:val="single" w:sz="18" w:space="0" w:color="000000"/>
            </w:tcBorders>
            <w:shd w:val="clear" w:color="auto" w:fill="F3F3F3"/>
          </w:tcPr>
          <w:p w:rsidR="00E06F0C" w:rsidRDefault="00E06F0C" w:rsidP="004708E5">
            <w:pPr>
              <w:pStyle w:val="TableParagraph"/>
              <w:spacing w:before="81"/>
              <w:ind w:left="75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  <w:p w:rsidR="00E06F0C" w:rsidRDefault="00E06F0C" w:rsidP="004708E5">
            <w:pPr>
              <w:pStyle w:val="TableParagraph"/>
              <w:spacing w:before="34"/>
              <w:ind w:left="75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2166" w:type="dxa"/>
            <w:shd w:val="clear" w:color="auto" w:fill="F3F3F3"/>
          </w:tcPr>
          <w:p w:rsidR="00E06F0C" w:rsidRDefault="00E06F0C" w:rsidP="004708E5">
            <w:pPr>
              <w:pStyle w:val="TableParagraph"/>
              <w:spacing w:before="5"/>
              <w:rPr>
                <w:rFonts w:ascii="Calibri"/>
                <w:b/>
                <w:sz w:val="17"/>
              </w:rPr>
            </w:pPr>
          </w:p>
          <w:p w:rsidR="00E06F0C" w:rsidRDefault="00E06F0C" w:rsidP="004708E5">
            <w:pPr>
              <w:pStyle w:val="TableParagraph"/>
              <w:ind w:left="135"/>
              <w:rPr>
                <w:sz w:val="20"/>
              </w:rPr>
            </w:pPr>
            <w:r>
              <w:rPr>
                <w:sz w:val="20"/>
              </w:rPr>
              <w:t>COSTA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FAVOLOSA</w:t>
            </w:r>
          </w:p>
        </w:tc>
        <w:tc>
          <w:tcPr>
            <w:tcW w:w="971" w:type="dxa"/>
            <w:shd w:val="clear" w:color="auto" w:fill="F3F3F3"/>
          </w:tcPr>
          <w:p w:rsidR="00E06F0C" w:rsidRDefault="00E06F0C" w:rsidP="004708E5">
            <w:pPr>
              <w:pStyle w:val="TableParagraph"/>
              <w:spacing w:before="5"/>
              <w:rPr>
                <w:rFonts w:ascii="Calibri"/>
                <w:b/>
                <w:sz w:val="17"/>
              </w:rPr>
            </w:pPr>
          </w:p>
          <w:p w:rsidR="00E06F0C" w:rsidRDefault="00E06F0C" w:rsidP="004708E5">
            <w:pPr>
              <w:pStyle w:val="TableParagraph"/>
              <w:ind w:left="229" w:right="201"/>
              <w:jc w:val="center"/>
              <w:rPr>
                <w:sz w:val="20"/>
              </w:rPr>
            </w:pPr>
            <w:r>
              <w:rPr>
                <w:sz w:val="20"/>
              </w:rPr>
              <w:t>3.500</w:t>
            </w:r>
          </w:p>
        </w:tc>
        <w:tc>
          <w:tcPr>
            <w:tcW w:w="1386" w:type="dxa"/>
            <w:tcBorders>
              <w:right w:val="single" w:sz="18" w:space="0" w:color="000000"/>
            </w:tcBorders>
            <w:shd w:val="clear" w:color="auto" w:fill="F3F3F3"/>
          </w:tcPr>
          <w:p w:rsidR="00E06F0C" w:rsidRDefault="00E06F0C" w:rsidP="004708E5">
            <w:pPr>
              <w:pStyle w:val="TableParagraph"/>
              <w:spacing w:before="5"/>
              <w:rPr>
                <w:rFonts w:ascii="Calibri"/>
                <w:b/>
                <w:sz w:val="17"/>
              </w:rPr>
            </w:pPr>
          </w:p>
          <w:p w:rsidR="00E06F0C" w:rsidRDefault="00E06F0C" w:rsidP="004708E5">
            <w:pPr>
              <w:pStyle w:val="TableParagraph"/>
              <w:ind w:right="102"/>
              <w:jc w:val="right"/>
              <w:rPr>
                <w:sz w:val="20"/>
              </w:rPr>
            </w:pPr>
            <w:r>
              <w:rPr>
                <w:sz w:val="20"/>
              </w:rPr>
              <w:t>14/01/2024</w:t>
            </w:r>
          </w:p>
        </w:tc>
        <w:tc>
          <w:tcPr>
            <w:tcW w:w="1035" w:type="dxa"/>
            <w:tcBorders>
              <w:left w:val="single" w:sz="18" w:space="0" w:color="000000"/>
            </w:tcBorders>
            <w:shd w:val="clear" w:color="auto" w:fill="F3F3F3"/>
          </w:tcPr>
          <w:p w:rsidR="00E06F0C" w:rsidRDefault="00E06F0C" w:rsidP="004708E5">
            <w:pPr>
              <w:pStyle w:val="TableParagraph"/>
              <w:spacing w:before="5"/>
              <w:rPr>
                <w:rFonts w:ascii="Calibri"/>
                <w:b/>
                <w:sz w:val="17"/>
              </w:rPr>
            </w:pPr>
          </w:p>
          <w:p w:rsidR="00E06F0C" w:rsidRDefault="00E06F0C" w:rsidP="004708E5">
            <w:pPr>
              <w:pStyle w:val="TableParagraph"/>
              <w:ind w:right="396"/>
              <w:jc w:val="right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1078" w:type="dxa"/>
            <w:tcBorders>
              <w:right w:val="single" w:sz="18" w:space="0" w:color="000000"/>
            </w:tcBorders>
            <w:shd w:val="clear" w:color="auto" w:fill="F3F3F3"/>
          </w:tcPr>
          <w:p w:rsidR="00E06F0C" w:rsidRDefault="00E06F0C" w:rsidP="004708E5">
            <w:pPr>
              <w:pStyle w:val="TableParagraph"/>
              <w:spacing w:before="3"/>
              <w:rPr>
                <w:rFonts w:ascii="Calibri"/>
                <w:b/>
                <w:sz w:val="17"/>
              </w:rPr>
            </w:pPr>
          </w:p>
          <w:p w:rsidR="00E06F0C" w:rsidRDefault="00E06F0C" w:rsidP="004708E5">
            <w:pPr>
              <w:pStyle w:val="TableParagraph"/>
              <w:ind w:left="418" w:right="375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69</w:t>
            </w:r>
          </w:p>
        </w:tc>
        <w:tc>
          <w:tcPr>
            <w:tcW w:w="1250" w:type="dxa"/>
            <w:tcBorders>
              <w:left w:val="single" w:sz="18" w:space="0" w:color="000000"/>
            </w:tcBorders>
            <w:shd w:val="clear" w:color="auto" w:fill="F3F3F3"/>
          </w:tcPr>
          <w:p w:rsidR="00E06F0C" w:rsidRDefault="00E06F0C" w:rsidP="004708E5">
            <w:pPr>
              <w:pStyle w:val="TableParagraph"/>
              <w:spacing w:before="5"/>
              <w:rPr>
                <w:rFonts w:ascii="Calibri"/>
                <w:b/>
                <w:sz w:val="17"/>
              </w:rPr>
            </w:pPr>
          </w:p>
          <w:p w:rsidR="00E06F0C" w:rsidRDefault="00E06F0C" w:rsidP="004708E5">
            <w:pPr>
              <w:pStyle w:val="TableParagraph"/>
              <w:ind w:left="516" w:right="449"/>
              <w:jc w:val="center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1269" w:type="dxa"/>
            <w:tcBorders>
              <w:right w:val="single" w:sz="18" w:space="0" w:color="000000"/>
            </w:tcBorders>
            <w:shd w:val="clear" w:color="auto" w:fill="F3F3F3"/>
          </w:tcPr>
          <w:p w:rsidR="00E06F0C" w:rsidRDefault="00E06F0C" w:rsidP="004708E5">
            <w:pPr>
              <w:pStyle w:val="TableParagraph"/>
              <w:spacing w:before="3"/>
              <w:rPr>
                <w:rFonts w:ascii="Calibri"/>
                <w:b/>
                <w:sz w:val="17"/>
              </w:rPr>
            </w:pPr>
          </w:p>
          <w:p w:rsidR="00E06F0C" w:rsidRDefault="00E06F0C" w:rsidP="004708E5">
            <w:pPr>
              <w:pStyle w:val="TableParagraph"/>
              <w:ind w:left="492" w:right="379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112</w:t>
            </w:r>
          </w:p>
        </w:tc>
      </w:tr>
      <w:tr w:rsidR="00E06F0C" w:rsidTr="004708E5">
        <w:trPr>
          <w:trHeight w:val="688"/>
        </w:trPr>
        <w:tc>
          <w:tcPr>
            <w:tcW w:w="306" w:type="dxa"/>
            <w:tcBorders>
              <w:left w:val="single" w:sz="18" w:space="0" w:color="000000"/>
            </w:tcBorders>
          </w:tcPr>
          <w:p w:rsidR="00E06F0C" w:rsidRDefault="00E06F0C" w:rsidP="004708E5">
            <w:pPr>
              <w:pStyle w:val="TableParagraph"/>
              <w:spacing w:before="79"/>
              <w:ind w:left="75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  <w:p w:rsidR="00E06F0C" w:rsidRDefault="00E06F0C" w:rsidP="004708E5">
            <w:pPr>
              <w:pStyle w:val="TableParagraph"/>
              <w:spacing w:before="34"/>
              <w:ind w:left="75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2166" w:type="dxa"/>
          </w:tcPr>
          <w:p w:rsidR="00E06F0C" w:rsidRDefault="00E06F0C" w:rsidP="004708E5">
            <w:pPr>
              <w:pStyle w:val="TableParagraph"/>
              <w:spacing w:before="79" w:line="276" w:lineRule="auto"/>
              <w:ind w:left="135" w:right="749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SEVEN </w:t>
            </w:r>
            <w:r>
              <w:rPr>
                <w:sz w:val="20"/>
              </w:rPr>
              <w:t>SEAS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SPLENDOR</w:t>
            </w:r>
          </w:p>
        </w:tc>
        <w:tc>
          <w:tcPr>
            <w:tcW w:w="971" w:type="dxa"/>
          </w:tcPr>
          <w:p w:rsidR="00E06F0C" w:rsidRDefault="00E06F0C" w:rsidP="004708E5">
            <w:pPr>
              <w:pStyle w:val="TableParagraph"/>
              <w:spacing w:before="3"/>
              <w:rPr>
                <w:rFonts w:ascii="Calibri"/>
                <w:b/>
                <w:sz w:val="17"/>
              </w:rPr>
            </w:pPr>
          </w:p>
          <w:p w:rsidR="00E06F0C" w:rsidRDefault="00E06F0C" w:rsidP="004708E5">
            <w:pPr>
              <w:pStyle w:val="TableParagraph"/>
              <w:ind w:left="229" w:right="201"/>
              <w:jc w:val="center"/>
              <w:rPr>
                <w:sz w:val="20"/>
              </w:rPr>
            </w:pPr>
            <w:r>
              <w:rPr>
                <w:sz w:val="20"/>
              </w:rPr>
              <w:t>746</w:t>
            </w:r>
          </w:p>
        </w:tc>
        <w:tc>
          <w:tcPr>
            <w:tcW w:w="1386" w:type="dxa"/>
            <w:tcBorders>
              <w:right w:val="single" w:sz="18" w:space="0" w:color="000000"/>
            </w:tcBorders>
          </w:tcPr>
          <w:p w:rsidR="00E06F0C" w:rsidRDefault="00E06F0C" w:rsidP="004708E5">
            <w:pPr>
              <w:pStyle w:val="TableParagraph"/>
              <w:spacing w:before="3"/>
              <w:rPr>
                <w:rFonts w:ascii="Calibri"/>
                <w:b/>
                <w:sz w:val="17"/>
              </w:rPr>
            </w:pPr>
          </w:p>
          <w:p w:rsidR="00E06F0C" w:rsidRDefault="00E06F0C" w:rsidP="004708E5">
            <w:pPr>
              <w:pStyle w:val="TableParagraph"/>
              <w:ind w:right="102"/>
              <w:jc w:val="right"/>
              <w:rPr>
                <w:sz w:val="20"/>
              </w:rPr>
            </w:pPr>
            <w:r>
              <w:rPr>
                <w:sz w:val="20"/>
              </w:rPr>
              <w:t>15/01/2024</w:t>
            </w:r>
          </w:p>
        </w:tc>
        <w:tc>
          <w:tcPr>
            <w:tcW w:w="1035" w:type="dxa"/>
            <w:tcBorders>
              <w:left w:val="single" w:sz="18" w:space="0" w:color="000000"/>
            </w:tcBorders>
          </w:tcPr>
          <w:p w:rsidR="00E06F0C" w:rsidRDefault="00E06F0C" w:rsidP="004708E5">
            <w:pPr>
              <w:pStyle w:val="TableParagraph"/>
              <w:spacing w:before="3"/>
              <w:rPr>
                <w:rFonts w:ascii="Calibri"/>
                <w:b/>
                <w:sz w:val="17"/>
              </w:rPr>
            </w:pPr>
          </w:p>
          <w:p w:rsidR="00E06F0C" w:rsidRDefault="00E06F0C" w:rsidP="004708E5">
            <w:pPr>
              <w:pStyle w:val="TableParagraph"/>
              <w:ind w:right="448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1078" w:type="dxa"/>
            <w:tcBorders>
              <w:right w:val="single" w:sz="18" w:space="0" w:color="000000"/>
            </w:tcBorders>
          </w:tcPr>
          <w:p w:rsidR="00E06F0C" w:rsidRDefault="00E06F0C" w:rsidP="004708E5">
            <w:pPr>
              <w:pStyle w:val="TableParagraph"/>
              <w:rPr>
                <w:rFonts w:ascii="Calibri"/>
                <w:b/>
                <w:sz w:val="17"/>
              </w:rPr>
            </w:pPr>
          </w:p>
          <w:p w:rsidR="00E06F0C" w:rsidRDefault="00E06F0C" w:rsidP="004708E5">
            <w:pPr>
              <w:pStyle w:val="TableParagraph"/>
              <w:spacing w:before="1"/>
              <w:ind w:left="418" w:right="375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21</w:t>
            </w:r>
          </w:p>
        </w:tc>
        <w:tc>
          <w:tcPr>
            <w:tcW w:w="1250" w:type="dxa"/>
            <w:tcBorders>
              <w:left w:val="single" w:sz="18" w:space="0" w:color="000000"/>
            </w:tcBorders>
          </w:tcPr>
          <w:p w:rsidR="00E06F0C" w:rsidRDefault="00E06F0C" w:rsidP="004708E5">
            <w:pPr>
              <w:pStyle w:val="TableParagraph"/>
              <w:spacing w:before="3"/>
              <w:rPr>
                <w:rFonts w:ascii="Calibri"/>
                <w:b/>
                <w:sz w:val="17"/>
              </w:rPr>
            </w:pPr>
          </w:p>
          <w:p w:rsidR="00E06F0C" w:rsidRDefault="00E06F0C" w:rsidP="004708E5">
            <w:pPr>
              <w:pStyle w:val="TableParagraph"/>
              <w:ind w:left="6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1269" w:type="dxa"/>
            <w:tcBorders>
              <w:right w:val="single" w:sz="18" w:space="0" w:color="000000"/>
            </w:tcBorders>
          </w:tcPr>
          <w:p w:rsidR="00E06F0C" w:rsidRDefault="00E06F0C" w:rsidP="004708E5">
            <w:pPr>
              <w:pStyle w:val="TableParagraph"/>
              <w:rPr>
                <w:rFonts w:ascii="Calibri"/>
                <w:b/>
                <w:sz w:val="17"/>
              </w:rPr>
            </w:pPr>
          </w:p>
          <w:p w:rsidR="00E06F0C" w:rsidRDefault="00E06F0C" w:rsidP="004708E5">
            <w:pPr>
              <w:pStyle w:val="TableParagraph"/>
              <w:spacing w:before="1"/>
              <w:ind w:left="492" w:right="379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26</w:t>
            </w:r>
          </w:p>
        </w:tc>
      </w:tr>
      <w:tr w:rsidR="00E06F0C" w:rsidTr="004708E5">
        <w:trPr>
          <w:trHeight w:val="688"/>
        </w:trPr>
        <w:tc>
          <w:tcPr>
            <w:tcW w:w="306" w:type="dxa"/>
            <w:tcBorders>
              <w:left w:val="single" w:sz="18" w:space="0" w:color="000000"/>
            </w:tcBorders>
            <w:shd w:val="clear" w:color="auto" w:fill="F3F3F3"/>
          </w:tcPr>
          <w:p w:rsidR="00E06F0C" w:rsidRDefault="00E06F0C" w:rsidP="004708E5">
            <w:pPr>
              <w:pStyle w:val="TableParagraph"/>
              <w:spacing w:before="79"/>
              <w:ind w:left="75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  <w:p w:rsidR="00E06F0C" w:rsidRDefault="00E06F0C" w:rsidP="004708E5">
            <w:pPr>
              <w:pStyle w:val="TableParagraph"/>
              <w:spacing w:before="34"/>
              <w:ind w:left="75"/>
              <w:rPr>
                <w:sz w:val="20"/>
              </w:rPr>
            </w:pPr>
            <w:r>
              <w:rPr>
                <w:w w:val="99"/>
                <w:sz w:val="20"/>
              </w:rPr>
              <w:t>7</w:t>
            </w:r>
          </w:p>
        </w:tc>
        <w:tc>
          <w:tcPr>
            <w:tcW w:w="2166" w:type="dxa"/>
            <w:shd w:val="clear" w:color="auto" w:fill="F3F3F3"/>
          </w:tcPr>
          <w:p w:rsidR="00E06F0C" w:rsidRDefault="00E06F0C" w:rsidP="004708E5">
            <w:pPr>
              <w:pStyle w:val="TableParagraph"/>
              <w:spacing w:before="3"/>
              <w:rPr>
                <w:rFonts w:ascii="Calibri"/>
                <w:b/>
                <w:sz w:val="17"/>
              </w:rPr>
            </w:pPr>
          </w:p>
          <w:p w:rsidR="00E06F0C" w:rsidRDefault="00E06F0C" w:rsidP="004708E5">
            <w:pPr>
              <w:pStyle w:val="TableParagraph"/>
              <w:ind w:left="135"/>
              <w:rPr>
                <w:sz w:val="20"/>
              </w:rPr>
            </w:pPr>
            <w:r>
              <w:rPr>
                <w:sz w:val="20"/>
              </w:rPr>
              <w:t>MS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MARINA</w:t>
            </w:r>
          </w:p>
        </w:tc>
        <w:tc>
          <w:tcPr>
            <w:tcW w:w="971" w:type="dxa"/>
            <w:shd w:val="clear" w:color="auto" w:fill="F3F3F3"/>
          </w:tcPr>
          <w:p w:rsidR="00E06F0C" w:rsidRDefault="00E06F0C" w:rsidP="004708E5">
            <w:pPr>
              <w:pStyle w:val="TableParagraph"/>
              <w:spacing w:before="3"/>
              <w:rPr>
                <w:rFonts w:ascii="Calibri"/>
                <w:b/>
                <w:sz w:val="17"/>
              </w:rPr>
            </w:pPr>
          </w:p>
          <w:p w:rsidR="00E06F0C" w:rsidRDefault="00E06F0C" w:rsidP="004708E5">
            <w:pPr>
              <w:pStyle w:val="TableParagraph"/>
              <w:ind w:left="229" w:right="201"/>
              <w:jc w:val="center"/>
              <w:rPr>
                <w:sz w:val="20"/>
              </w:rPr>
            </w:pPr>
            <w:r>
              <w:rPr>
                <w:sz w:val="20"/>
              </w:rPr>
              <w:t>1.250</w:t>
            </w:r>
          </w:p>
        </w:tc>
        <w:tc>
          <w:tcPr>
            <w:tcW w:w="1386" w:type="dxa"/>
            <w:tcBorders>
              <w:right w:val="single" w:sz="18" w:space="0" w:color="000000"/>
            </w:tcBorders>
            <w:shd w:val="clear" w:color="auto" w:fill="F3F3F3"/>
          </w:tcPr>
          <w:p w:rsidR="00E06F0C" w:rsidRDefault="00E06F0C" w:rsidP="004708E5">
            <w:pPr>
              <w:pStyle w:val="TableParagraph"/>
              <w:spacing w:before="3"/>
              <w:rPr>
                <w:rFonts w:ascii="Calibri"/>
                <w:b/>
                <w:sz w:val="17"/>
              </w:rPr>
            </w:pPr>
          </w:p>
          <w:p w:rsidR="00E06F0C" w:rsidRDefault="00E06F0C" w:rsidP="004708E5">
            <w:pPr>
              <w:pStyle w:val="TableParagraph"/>
              <w:ind w:right="102"/>
              <w:jc w:val="right"/>
              <w:rPr>
                <w:sz w:val="20"/>
              </w:rPr>
            </w:pPr>
            <w:r>
              <w:rPr>
                <w:sz w:val="20"/>
              </w:rPr>
              <w:t>16/01/2024</w:t>
            </w:r>
          </w:p>
        </w:tc>
        <w:tc>
          <w:tcPr>
            <w:tcW w:w="1035" w:type="dxa"/>
            <w:tcBorders>
              <w:left w:val="single" w:sz="18" w:space="0" w:color="000000"/>
            </w:tcBorders>
            <w:shd w:val="clear" w:color="auto" w:fill="F3F3F3"/>
          </w:tcPr>
          <w:p w:rsidR="00E06F0C" w:rsidRDefault="00E06F0C" w:rsidP="004708E5">
            <w:pPr>
              <w:pStyle w:val="TableParagraph"/>
              <w:spacing w:before="3"/>
              <w:rPr>
                <w:rFonts w:ascii="Calibri"/>
                <w:b/>
                <w:sz w:val="17"/>
              </w:rPr>
            </w:pPr>
          </w:p>
          <w:p w:rsidR="00E06F0C" w:rsidRDefault="00E06F0C" w:rsidP="004708E5">
            <w:pPr>
              <w:pStyle w:val="TableParagraph"/>
              <w:ind w:right="448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1078" w:type="dxa"/>
            <w:tcBorders>
              <w:right w:val="single" w:sz="18" w:space="0" w:color="000000"/>
            </w:tcBorders>
            <w:shd w:val="clear" w:color="auto" w:fill="F3F3F3"/>
          </w:tcPr>
          <w:p w:rsidR="00E06F0C" w:rsidRDefault="00E06F0C" w:rsidP="004708E5">
            <w:pPr>
              <w:pStyle w:val="TableParagraph"/>
              <w:rPr>
                <w:rFonts w:ascii="Calibri"/>
                <w:b/>
                <w:sz w:val="17"/>
              </w:rPr>
            </w:pPr>
          </w:p>
          <w:p w:rsidR="00E06F0C" w:rsidRDefault="00E06F0C" w:rsidP="004708E5">
            <w:pPr>
              <w:pStyle w:val="TableParagraph"/>
              <w:spacing w:before="1"/>
              <w:ind w:left="418" w:right="375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45</w:t>
            </w:r>
          </w:p>
        </w:tc>
        <w:tc>
          <w:tcPr>
            <w:tcW w:w="1250" w:type="dxa"/>
            <w:tcBorders>
              <w:left w:val="single" w:sz="18" w:space="0" w:color="000000"/>
            </w:tcBorders>
            <w:shd w:val="clear" w:color="auto" w:fill="F3F3F3"/>
          </w:tcPr>
          <w:p w:rsidR="00E06F0C" w:rsidRDefault="00E06F0C" w:rsidP="004708E5">
            <w:pPr>
              <w:pStyle w:val="TableParagraph"/>
              <w:spacing w:before="3"/>
              <w:rPr>
                <w:rFonts w:ascii="Calibri"/>
                <w:b/>
                <w:sz w:val="17"/>
              </w:rPr>
            </w:pPr>
          </w:p>
          <w:p w:rsidR="00E06F0C" w:rsidRDefault="00E06F0C" w:rsidP="004708E5">
            <w:pPr>
              <w:pStyle w:val="TableParagraph"/>
              <w:ind w:left="6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1269" w:type="dxa"/>
            <w:tcBorders>
              <w:right w:val="single" w:sz="18" w:space="0" w:color="000000"/>
            </w:tcBorders>
            <w:shd w:val="clear" w:color="auto" w:fill="F3F3F3"/>
          </w:tcPr>
          <w:p w:rsidR="00E06F0C" w:rsidRDefault="00E06F0C" w:rsidP="004708E5">
            <w:pPr>
              <w:pStyle w:val="TableParagraph"/>
              <w:rPr>
                <w:rFonts w:ascii="Calibri"/>
                <w:b/>
                <w:sz w:val="17"/>
              </w:rPr>
            </w:pPr>
          </w:p>
          <w:p w:rsidR="00E06F0C" w:rsidRDefault="00E06F0C" w:rsidP="004708E5">
            <w:pPr>
              <w:pStyle w:val="TableParagraph"/>
              <w:spacing w:before="1"/>
              <w:ind w:left="492" w:right="379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56</w:t>
            </w:r>
          </w:p>
        </w:tc>
      </w:tr>
      <w:tr w:rsidR="00E06F0C" w:rsidTr="004708E5">
        <w:trPr>
          <w:trHeight w:val="689"/>
        </w:trPr>
        <w:tc>
          <w:tcPr>
            <w:tcW w:w="306" w:type="dxa"/>
            <w:tcBorders>
              <w:left w:val="single" w:sz="18" w:space="0" w:color="000000"/>
            </w:tcBorders>
          </w:tcPr>
          <w:p w:rsidR="00E06F0C" w:rsidRDefault="00E06F0C" w:rsidP="004708E5">
            <w:pPr>
              <w:pStyle w:val="TableParagraph"/>
              <w:spacing w:before="79"/>
              <w:ind w:left="75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  <w:p w:rsidR="00E06F0C" w:rsidRDefault="00E06F0C" w:rsidP="004708E5">
            <w:pPr>
              <w:pStyle w:val="TableParagraph"/>
              <w:spacing w:before="34"/>
              <w:ind w:left="75"/>
              <w:rPr>
                <w:sz w:val="20"/>
              </w:rPr>
            </w:pPr>
            <w:r>
              <w:rPr>
                <w:w w:val="99"/>
                <w:sz w:val="20"/>
              </w:rPr>
              <w:t>8</w:t>
            </w:r>
          </w:p>
        </w:tc>
        <w:tc>
          <w:tcPr>
            <w:tcW w:w="2166" w:type="dxa"/>
          </w:tcPr>
          <w:p w:rsidR="00E06F0C" w:rsidRDefault="00E06F0C" w:rsidP="004708E5">
            <w:pPr>
              <w:pStyle w:val="TableParagraph"/>
              <w:spacing w:before="3"/>
              <w:rPr>
                <w:rFonts w:ascii="Calibri"/>
                <w:b/>
                <w:sz w:val="17"/>
              </w:rPr>
            </w:pPr>
          </w:p>
          <w:p w:rsidR="00E06F0C" w:rsidRDefault="00E06F0C" w:rsidP="004708E5">
            <w:pPr>
              <w:pStyle w:val="TableParagraph"/>
              <w:ind w:left="135"/>
              <w:rPr>
                <w:sz w:val="20"/>
              </w:rPr>
            </w:pPr>
            <w:r>
              <w:rPr>
                <w:sz w:val="20"/>
              </w:rPr>
              <w:t>MSC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LIRICA</w:t>
            </w:r>
          </w:p>
        </w:tc>
        <w:tc>
          <w:tcPr>
            <w:tcW w:w="971" w:type="dxa"/>
          </w:tcPr>
          <w:p w:rsidR="00E06F0C" w:rsidRDefault="00E06F0C" w:rsidP="004708E5">
            <w:pPr>
              <w:pStyle w:val="TableParagraph"/>
              <w:spacing w:before="3"/>
              <w:rPr>
                <w:rFonts w:ascii="Calibri"/>
                <w:b/>
                <w:sz w:val="17"/>
              </w:rPr>
            </w:pPr>
          </w:p>
          <w:p w:rsidR="00E06F0C" w:rsidRDefault="00E06F0C" w:rsidP="004708E5">
            <w:pPr>
              <w:pStyle w:val="TableParagraph"/>
              <w:ind w:left="229" w:right="201"/>
              <w:jc w:val="center"/>
              <w:rPr>
                <w:sz w:val="20"/>
              </w:rPr>
            </w:pPr>
            <w:r>
              <w:rPr>
                <w:sz w:val="20"/>
              </w:rPr>
              <w:t>2.199</w:t>
            </w:r>
          </w:p>
        </w:tc>
        <w:tc>
          <w:tcPr>
            <w:tcW w:w="1386" w:type="dxa"/>
            <w:tcBorders>
              <w:right w:val="single" w:sz="18" w:space="0" w:color="000000"/>
            </w:tcBorders>
          </w:tcPr>
          <w:p w:rsidR="00E06F0C" w:rsidRDefault="00E06F0C" w:rsidP="004708E5">
            <w:pPr>
              <w:pStyle w:val="TableParagraph"/>
              <w:spacing w:before="3"/>
              <w:rPr>
                <w:rFonts w:ascii="Calibri"/>
                <w:b/>
                <w:sz w:val="17"/>
              </w:rPr>
            </w:pPr>
          </w:p>
          <w:p w:rsidR="00E06F0C" w:rsidRDefault="00E06F0C" w:rsidP="004708E5">
            <w:pPr>
              <w:pStyle w:val="TableParagraph"/>
              <w:ind w:right="102"/>
              <w:jc w:val="right"/>
              <w:rPr>
                <w:sz w:val="20"/>
              </w:rPr>
            </w:pPr>
            <w:r>
              <w:rPr>
                <w:sz w:val="20"/>
              </w:rPr>
              <w:t>20/01/2024</w:t>
            </w:r>
          </w:p>
        </w:tc>
        <w:tc>
          <w:tcPr>
            <w:tcW w:w="1035" w:type="dxa"/>
            <w:tcBorders>
              <w:left w:val="single" w:sz="18" w:space="0" w:color="000000"/>
            </w:tcBorders>
          </w:tcPr>
          <w:p w:rsidR="00E06F0C" w:rsidRDefault="00E06F0C" w:rsidP="004708E5">
            <w:pPr>
              <w:pStyle w:val="TableParagraph"/>
              <w:spacing w:before="3"/>
              <w:rPr>
                <w:rFonts w:ascii="Calibri"/>
                <w:b/>
                <w:sz w:val="17"/>
              </w:rPr>
            </w:pPr>
          </w:p>
          <w:p w:rsidR="00E06F0C" w:rsidRDefault="00E06F0C" w:rsidP="004708E5">
            <w:pPr>
              <w:pStyle w:val="TableParagraph"/>
              <w:ind w:right="448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8</w:t>
            </w:r>
          </w:p>
        </w:tc>
        <w:tc>
          <w:tcPr>
            <w:tcW w:w="1078" w:type="dxa"/>
            <w:tcBorders>
              <w:right w:val="single" w:sz="18" w:space="0" w:color="000000"/>
            </w:tcBorders>
          </w:tcPr>
          <w:p w:rsidR="00E06F0C" w:rsidRDefault="00E06F0C" w:rsidP="004708E5">
            <w:pPr>
              <w:pStyle w:val="TableParagraph"/>
              <w:spacing w:before="1"/>
              <w:rPr>
                <w:rFonts w:ascii="Calibri"/>
                <w:b/>
                <w:sz w:val="17"/>
              </w:rPr>
            </w:pPr>
          </w:p>
          <w:p w:rsidR="00E06F0C" w:rsidRDefault="00E06F0C" w:rsidP="004708E5">
            <w:pPr>
              <w:pStyle w:val="TableParagraph"/>
              <w:ind w:left="418" w:right="375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58</w:t>
            </w:r>
          </w:p>
        </w:tc>
        <w:tc>
          <w:tcPr>
            <w:tcW w:w="1250" w:type="dxa"/>
            <w:tcBorders>
              <w:left w:val="single" w:sz="18" w:space="0" w:color="000000"/>
            </w:tcBorders>
          </w:tcPr>
          <w:p w:rsidR="00E06F0C" w:rsidRDefault="00E06F0C" w:rsidP="004708E5">
            <w:pPr>
              <w:pStyle w:val="TableParagraph"/>
              <w:spacing w:before="3"/>
              <w:rPr>
                <w:rFonts w:ascii="Calibri"/>
                <w:b/>
                <w:sz w:val="17"/>
              </w:rPr>
            </w:pPr>
          </w:p>
          <w:p w:rsidR="00E06F0C" w:rsidRDefault="00E06F0C" w:rsidP="004708E5">
            <w:pPr>
              <w:pStyle w:val="TableParagraph"/>
              <w:ind w:left="516" w:right="449"/>
              <w:jc w:val="center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1269" w:type="dxa"/>
            <w:tcBorders>
              <w:right w:val="single" w:sz="18" w:space="0" w:color="000000"/>
            </w:tcBorders>
          </w:tcPr>
          <w:p w:rsidR="00E06F0C" w:rsidRDefault="00E06F0C" w:rsidP="004708E5">
            <w:pPr>
              <w:pStyle w:val="TableParagraph"/>
              <w:spacing w:before="1"/>
              <w:rPr>
                <w:rFonts w:ascii="Calibri"/>
                <w:b/>
                <w:sz w:val="17"/>
              </w:rPr>
            </w:pPr>
          </w:p>
          <w:p w:rsidR="00E06F0C" w:rsidRDefault="00E06F0C" w:rsidP="004708E5">
            <w:pPr>
              <w:pStyle w:val="TableParagraph"/>
              <w:ind w:left="492" w:right="379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88</w:t>
            </w:r>
          </w:p>
        </w:tc>
      </w:tr>
      <w:tr w:rsidR="00E06F0C" w:rsidTr="004708E5">
        <w:trPr>
          <w:trHeight w:val="688"/>
        </w:trPr>
        <w:tc>
          <w:tcPr>
            <w:tcW w:w="306" w:type="dxa"/>
            <w:tcBorders>
              <w:left w:val="single" w:sz="18" w:space="0" w:color="000000"/>
            </w:tcBorders>
            <w:shd w:val="clear" w:color="auto" w:fill="F3F3F3"/>
          </w:tcPr>
          <w:p w:rsidR="00E06F0C" w:rsidRDefault="00E06F0C" w:rsidP="004708E5">
            <w:pPr>
              <w:pStyle w:val="TableParagraph"/>
              <w:spacing w:before="79"/>
              <w:ind w:left="75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  <w:p w:rsidR="00E06F0C" w:rsidRDefault="00E06F0C" w:rsidP="004708E5">
            <w:pPr>
              <w:pStyle w:val="TableParagraph"/>
              <w:spacing w:before="34"/>
              <w:ind w:left="75"/>
              <w:rPr>
                <w:sz w:val="20"/>
              </w:rPr>
            </w:pPr>
            <w:r>
              <w:rPr>
                <w:w w:val="99"/>
                <w:sz w:val="20"/>
              </w:rPr>
              <w:t>9</w:t>
            </w:r>
          </w:p>
        </w:tc>
        <w:tc>
          <w:tcPr>
            <w:tcW w:w="2166" w:type="dxa"/>
            <w:shd w:val="clear" w:color="auto" w:fill="F3F3F3"/>
          </w:tcPr>
          <w:p w:rsidR="00E06F0C" w:rsidRDefault="00E06F0C" w:rsidP="004708E5">
            <w:pPr>
              <w:pStyle w:val="TableParagraph"/>
              <w:spacing w:before="3"/>
              <w:rPr>
                <w:rFonts w:ascii="Calibri"/>
                <w:b/>
                <w:sz w:val="17"/>
              </w:rPr>
            </w:pPr>
          </w:p>
          <w:p w:rsidR="00E06F0C" w:rsidRDefault="00E06F0C" w:rsidP="004708E5">
            <w:pPr>
              <w:pStyle w:val="TableParagraph"/>
              <w:ind w:left="135"/>
              <w:rPr>
                <w:sz w:val="20"/>
              </w:rPr>
            </w:pPr>
            <w:r>
              <w:rPr>
                <w:sz w:val="20"/>
              </w:rPr>
              <w:t>COSTA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FAVOLOSA</w:t>
            </w:r>
          </w:p>
        </w:tc>
        <w:tc>
          <w:tcPr>
            <w:tcW w:w="971" w:type="dxa"/>
            <w:shd w:val="clear" w:color="auto" w:fill="F3F3F3"/>
          </w:tcPr>
          <w:p w:rsidR="00E06F0C" w:rsidRDefault="00E06F0C" w:rsidP="004708E5">
            <w:pPr>
              <w:pStyle w:val="TableParagraph"/>
              <w:spacing w:before="3"/>
              <w:rPr>
                <w:rFonts w:ascii="Calibri"/>
                <w:b/>
                <w:sz w:val="17"/>
              </w:rPr>
            </w:pPr>
          </w:p>
          <w:p w:rsidR="00E06F0C" w:rsidRDefault="00E06F0C" w:rsidP="004708E5">
            <w:pPr>
              <w:pStyle w:val="TableParagraph"/>
              <w:ind w:left="229" w:right="201"/>
              <w:jc w:val="center"/>
              <w:rPr>
                <w:sz w:val="20"/>
              </w:rPr>
            </w:pPr>
            <w:r>
              <w:rPr>
                <w:sz w:val="20"/>
              </w:rPr>
              <w:t>3.500</w:t>
            </w:r>
          </w:p>
        </w:tc>
        <w:tc>
          <w:tcPr>
            <w:tcW w:w="1386" w:type="dxa"/>
            <w:tcBorders>
              <w:right w:val="single" w:sz="18" w:space="0" w:color="000000"/>
            </w:tcBorders>
            <w:shd w:val="clear" w:color="auto" w:fill="F3F3F3"/>
          </w:tcPr>
          <w:p w:rsidR="00E06F0C" w:rsidRDefault="00E06F0C" w:rsidP="004708E5">
            <w:pPr>
              <w:pStyle w:val="TableParagraph"/>
              <w:spacing w:before="3"/>
              <w:rPr>
                <w:rFonts w:ascii="Calibri"/>
                <w:b/>
                <w:sz w:val="17"/>
              </w:rPr>
            </w:pPr>
          </w:p>
          <w:p w:rsidR="00E06F0C" w:rsidRDefault="00E06F0C" w:rsidP="004708E5">
            <w:pPr>
              <w:pStyle w:val="TableParagraph"/>
              <w:ind w:right="102"/>
              <w:jc w:val="right"/>
              <w:rPr>
                <w:sz w:val="20"/>
              </w:rPr>
            </w:pPr>
            <w:r>
              <w:rPr>
                <w:sz w:val="20"/>
              </w:rPr>
              <w:t>21/01/2024</w:t>
            </w:r>
          </w:p>
        </w:tc>
        <w:tc>
          <w:tcPr>
            <w:tcW w:w="1035" w:type="dxa"/>
            <w:tcBorders>
              <w:left w:val="single" w:sz="18" w:space="0" w:color="000000"/>
            </w:tcBorders>
            <w:shd w:val="clear" w:color="auto" w:fill="F3F3F3"/>
          </w:tcPr>
          <w:p w:rsidR="00E06F0C" w:rsidRDefault="00E06F0C" w:rsidP="004708E5">
            <w:pPr>
              <w:pStyle w:val="TableParagraph"/>
              <w:spacing w:before="3"/>
              <w:rPr>
                <w:rFonts w:ascii="Calibri"/>
                <w:b/>
                <w:sz w:val="17"/>
              </w:rPr>
            </w:pPr>
          </w:p>
          <w:p w:rsidR="00E06F0C" w:rsidRDefault="00E06F0C" w:rsidP="004708E5">
            <w:pPr>
              <w:pStyle w:val="TableParagraph"/>
              <w:ind w:right="396"/>
              <w:jc w:val="right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1078" w:type="dxa"/>
            <w:tcBorders>
              <w:right w:val="single" w:sz="18" w:space="0" w:color="000000"/>
            </w:tcBorders>
            <w:shd w:val="clear" w:color="auto" w:fill="F3F3F3"/>
          </w:tcPr>
          <w:p w:rsidR="00E06F0C" w:rsidRDefault="00E06F0C" w:rsidP="004708E5">
            <w:pPr>
              <w:pStyle w:val="TableParagraph"/>
              <w:rPr>
                <w:rFonts w:ascii="Calibri"/>
                <w:b/>
                <w:sz w:val="17"/>
              </w:rPr>
            </w:pPr>
          </w:p>
          <w:p w:rsidR="00E06F0C" w:rsidRDefault="00E06F0C" w:rsidP="004708E5">
            <w:pPr>
              <w:pStyle w:val="TableParagraph"/>
              <w:spacing w:before="1"/>
              <w:ind w:left="418" w:right="375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69</w:t>
            </w:r>
          </w:p>
        </w:tc>
        <w:tc>
          <w:tcPr>
            <w:tcW w:w="1250" w:type="dxa"/>
            <w:tcBorders>
              <w:left w:val="single" w:sz="18" w:space="0" w:color="000000"/>
            </w:tcBorders>
            <w:shd w:val="clear" w:color="auto" w:fill="F3F3F3"/>
          </w:tcPr>
          <w:p w:rsidR="00E06F0C" w:rsidRDefault="00E06F0C" w:rsidP="004708E5">
            <w:pPr>
              <w:pStyle w:val="TableParagraph"/>
              <w:spacing w:before="3"/>
              <w:rPr>
                <w:rFonts w:ascii="Calibri"/>
                <w:b/>
                <w:sz w:val="17"/>
              </w:rPr>
            </w:pPr>
          </w:p>
          <w:p w:rsidR="00E06F0C" w:rsidRDefault="00E06F0C" w:rsidP="004708E5">
            <w:pPr>
              <w:pStyle w:val="TableParagraph"/>
              <w:ind w:left="516" w:right="449"/>
              <w:jc w:val="center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1269" w:type="dxa"/>
            <w:tcBorders>
              <w:right w:val="single" w:sz="18" w:space="0" w:color="000000"/>
            </w:tcBorders>
            <w:shd w:val="clear" w:color="auto" w:fill="F3F3F3"/>
          </w:tcPr>
          <w:p w:rsidR="00E06F0C" w:rsidRDefault="00E06F0C" w:rsidP="004708E5">
            <w:pPr>
              <w:pStyle w:val="TableParagraph"/>
              <w:rPr>
                <w:rFonts w:ascii="Calibri"/>
                <w:b/>
                <w:sz w:val="17"/>
              </w:rPr>
            </w:pPr>
          </w:p>
          <w:p w:rsidR="00E06F0C" w:rsidRDefault="00E06F0C" w:rsidP="004708E5">
            <w:pPr>
              <w:pStyle w:val="TableParagraph"/>
              <w:spacing w:before="1"/>
              <w:ind w:left="492" w:right="379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112</w:t>
            </w:r>
          </w:p>
        </w:tc>
      </w:tr>
      <w:tr w:rsidR="00E06F0C" w:rsidTr="004708E5">
        <w:trPr>
          <w:trHeight w:val="688"/>
        </w:trPr>
        <w:tc>
          <w:tcPr>
            <w:tcW w:w="306" w:type="dxa"/>
            <w:tcBorders>
              <w:left w:val="single" w:sz="18" w:space="0" w:color="000000"/>
            </w:tcBorders>
          </w:tcPr>
          <w:p w:rsidR="00E06F0C" w:rsidRDefault="00E06F0C" w:rsidP="004708E5">
            <w:pPr>
              <w:pStyle w:val="TableParagraph"/>
              <w:spacing w:before="79"/>
              <w:ind w:left="75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  <w:p w:rsidR="00E06F0C" w:rsidRDefault="00E06F0C" w:rsidP="004708E5">
            <w:pPr>
              <w:pStyle w:val="TableParagraph"/>
              <w:spacing w:before="34"/>
              <w:ind w:left="75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  <w:tc>
          <w:tcPr>
            <w:tcW w:w="2166" w:type="dxa"/>
          </w:tcPr>
          <w:p w:rsidR="00E06F0C" w:rsidRDefault="00E06F0C" w:rsidP="004708E5">
            <w:pPr>
              <w:pStyle w:val="TableParagraph"/>
              <w:spacing w:before="3"/>
              <w:rPr>
                <w:rFonts w:ascii="Calibri"/>
                <w:b/>
                <w:sz w:val="17"/>
              </w:rPr>
            </w:pPr>
          </w:p>
          <w:p w:rsidR="00E06F0C" w:rsidRDefault="00E06F0C" w:rsidP="004708E5">
            <w:pPr>
              <w:pStyle w:val="TableParagraph"/>
              <w:ind w:left="135"/>
              <w:rPr>
                <w:sz w:val="20"/>
              </w:rPr>
            </w:pPr>
            <w:r>
              <w:rPr>
                <w:sz w:val="20"/>
              </w:rPr>
              <w:t>MS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MARINA</w:t>
            </w:r>
          </w:p>
        </w:tc>
        <w:tc>
          <w:tcPr>
            <w:tcW w:w="971" w:type="dxa"/>
          </w:tcPr>
          <w:p w:rsidR="00E06F0C" w:rsidRDefault="00E06F0C" w:rsidP="004708E5">
            <w:pPr>
              <w:pStyle w:val="TableParagraph"/>
              <w:spacing w:before="3"/>
              <w:rPr>
                <w:rFonts w:ascii="Calibri"/>
                <w:b/>
                <w:sz w:val="17"/>
              </w:rPr>
            </w:pPr>
          </w:p>
          <w:p w:rsidR="00E06F0C" w:rsidRDefault="00E06F0C" w:rsidP="004708E5">
            <w:pPr>
              <w:pStyle w:val="TableParagraph"/>
              <w:ind w:left="229" w:right="201"/>
              <w:jc w:val="center"/>
              <w:rPr>
                <w:sz w:val="20"/>
              </w:rPr>
            </w:pPr>
            <w:r>
              <w:rPr>
                <w:sz w:val="20"/>
              </w:rPr>
              <w:t>1.250</w:t>
            </w:r>
          </w:p>
        </w:tc>
        <w:tc>
          <w:tcPr>
            <w:tcW w:w="1386" w:type="dxa"/>
            <w:tcBorders>
              <w:right w:val="single" w:sz="18" w:space="0" w:color="000000"/>
            </w:tcBorders>
          </w:tcPr>
          <w:p w:rsidR="00E06F0C" w:rsidRDefault="00E06F0C" w:rsidP="004708E5">
            <w:pPr>
              <w:pStyle w:val="TableParagraph"/>
              <w:spacing w:before="3"/>
              <w:rPr>
                <w:rFonts w:ascii="Calibri"/>
                <w:b/>
                <w:sz w:val="17"/>
              </w:rPr>
            </w:pPr>
          </w:p>
          <w:p w:rsidR="00E06F0C" w:rsidRDefault="00E06F0C" w:rsidP="004708E5">
            <w:pPr>
              <w:pStyle w:val="TableParagraph"/>
              <w:ind w:right="102"/>
              <w:jc w:val="right"/>
              <w:rPr>
                <w:sz w:val="20"/>
              </w:rPr>
            </w:pPr>
            <w:r>
              <w:rPr>
                <w:sz w:val="20"/>
              </w:rPr>
              <w:t>24/01/2024</w:t>
            </w:r>
          </w:p>
        </w:tc>
        <w:tc>
          <w:tcPr>
            <w:tcW w:w="1035" w:type="dxa"/>
            <w:tcBorders>
              <w:left w:val="single" w:sz="18" w:space="0" w:color="000000"/>
            </w:tcBorders>
          </w:tcPr>
          <w:p w:rsidR="00E06F0C" w:rsidRDefault="00E06F0C" w:rsidP="004708E5">
            <w:pPr>
              <w:pStyle w:val="TableParagraph"/>
              <w:spacing w:before="3"/>
              <w:rPr>
                <w:rFonts w:ascii="Calibri"/>
                <w:b/>
                <w:sz w:val="17"/>
              </w:rPr>
            </w:pPr>
          </w:p>
          <w:p w:rsidR="00E06F0C" w:rsidRDefault="00E06F0C" w:rsidP="004708E5">
            <w:pPr>
              <w:pStyle w:val="TableParagraph"/>
              <w:ind w:right="448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1078" w:type="dxa"/>
            <w:tcBorders>
              <w:right w:val="single" w:sz="18" w:space="0" w:color="000000"/>
            </w:tcBorders>
          </w:tcPr>
          <w:p w:rsidR="00E06F0C" w:rsidRDefault="00E06F0C" w:rsidP="004708E5">
            <w:pPr>
              <w:pStyle w:val="TableParagraph"/>
              <w:rPr>
                <w:rFonts w:ascii="Calibri"/>
                <w:b/>
                <w:sz w:val="17"/>
              </w:rPr>
            </w:pPr>
          </w:p>
          <w:p w:rsidR="00E06F0C" w:rsidRDefault="00E06F0C" w:rsidP="004708E5">
            <w:pPr>
              <w:pStyle w:val="TableParagraph"/>
              <w:spacing w:before="1"/>
              <w:ind w:left="418" w:right="375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30</w:t>
            </w:r>
          </w:p>
        </w:tc>
        <w:tc>
          <w:tcPr>
            <w:tcW w:w="1250" w:type="dxa"/>
            <w:tcBorders>
              <w:left w:val="single" w:sz="18" w:space="0" w:color="000000"/>
            </w:tcBorders>
          </w:tcPr>
          <w:p w:rsidR="00E06F0C" w:rsidRDefault="00E06F0C" w:rsidP="004708E5">
            <w:pPr>
              <w:pStyle w:val="TableParagraph"/>
              <w:spacing w:before="3"/>
              <w:rPr>
                <w:rFonts w:ascii="Calibri"/>
                <w:b/>
                <w:sz w:val="17"/>
              </w:rPr>
            </w:pPr>
          </w:p>
          <w:p w:rsidR="00E06F0C" w:rsidRDefault="00E06F0C" w:rsidP="004708E5">
            <w:pPr>
              <w:pStyle w:val="TableParagraph"/>
              <w:ind w:left="6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1269" w:type="dxa"/>
            <w:tcBorders>
              <w:right w:val="single" w:sz="18" w:space="0" w:color="000000"/>
            </w:tcBorders>
          </w:tcPr>
          <w:p w:rsidR="00E06F0C" w:rsidRDefault="00E06F0C" w:rsidP="004708E5">
            <w:pPr>
              <w:pStyle w:val="TableParagraph"/>
              <w:rPr>
                <w:rFonts w:ascii="Calibri"/>
                <w:b/>
                <w:sz w:val="17"/>
              </w:rPr>
            </w:pPr>
          </w:p>
          <w:p w:rsidR="00E06F0C" w:rsidRDefault="00E06F0C" w:rsidP="004708E5">
            <w:pPr>
              <w:pStyle w:val="TableParagraph"/>
              <w:spacing w:before="1"/>
              <w:ind w:left="492" w:right="379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38</w:t>
            </w:r>
          </w:p>
        </w:tc>
      </w:tr>
      <w:tr w:rsidR="00E06F0C" w:rsidTr="004708E5">
        <w:trPr>
          <w:trHeight w:val="688"/>
        </w:trPr>
        <w:tc>
          <w:tcPr>
            <w:tcW w:w="306" w:type="dxa"/>
            <w:tcBorders>
              <w:left w:val="single" w:sz="18" w:space="0" w:color="000000"/>
            </w:tcBorders>
            <w:shd w:val="clear" w:color="auto" w:fill="F3F3F3"/>
          </w:tcPr>
          <w:p w:rsidR="00E06F0C" w:rsidRDefault="00E06F0C" w:rsidP="004708E5">
            <w:pPr>
              <w:pStyle w:val="TableParagraph"/>
              <w:spacing w:before="79"/>
              <w:ind w:left="75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  <w:p w:rsidR="00E06F0C" w:rsidRDefault="00E06F0C" w:rsidP="004708E5">
            <w:pPr>
              <w:pStyle w:val="TableParagraph"/>
              <w:spacing w:before="34"/>
              <w:ind w:left="75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2166" w:type="dxa"/>
            <w:shd w:val="clear" w:color="auto" w:fill="F3F3F3"/>
          </w:tcPr>
          <w:p w:rsidR="00E06F0C" w:rsidRDefault="00E06F0C" w:rsidP="004708E5">
            <w:pPr>
              <w:pStyle w:val="TableParagraph"/>
              <w:spacing w:before="3"/>
              <w:rPr>
                <w:rFonts w:ascii="Calibri"/>
                <w:b/>
                <w:sz w:val="17"/>
              </w:rPr>
            </w:pPr>
          </w:p>
          <w:p w:rsidR="00E06F0C" w:rsidRDefault="00E06F0C" w:rsidP="004708E5">
            <w:pPr>
              <w:pStyle w:val="TableParagraph"/>
              <w:ind w:left="135"/>
              <w:rPr>
                <w:sz w:val="20"/>
              </w:rPr>
            </w:pPr>
            <w:r>
              <w:rPr>
                <w:sz w:val="20"/>
              </w:rPr>
              <w:t>MSC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LIRICA</w:t>
            </w:r>
          </w:p>
        </w:tc>
        <w:tc>
          <w:tcPr>
            <w:tcW w:w="971" w:type="dxa"/>
            <w:shd w:val="clear" w:color="auto" w:fill="F3F3F3"/>
          </w:tcPr>
          <w:p w:rsidR="00E06F0C" w:rsidRDefault="00E06F0C" w:rsidP="004708E5">
            <w:pPr>
              <w:pStyle w:val="TableParagraph"/>
              <w:spacing w:before="3"/>
              <w:rPr>
                <w:rFonts w:ascii="Calibri"/>
                <w:b/>
                <w:sz w:val="17"/>
              </w:rPr>
            </w:pPr>
          </w:p>
          <w:p w:rsidR="00E06F0C" w:rsidRDefault="00E06F0C" w:rsidP="004708E5">
            <w:pPr>
              <w:pStyle w:val="TableParagraph"/>
              <w:ind w:left="229" w:right="201"/>
              <w:jc w:val="center"/>
              <w:rPr>
                <w:sz w:val="20"/>
              </w:rPr>
            </w:pPr>
            <w:r>
              <w:rPr>
                <w:sz w:val="20"/>
              </w:rPr>
              <w:t>2.199</w:t>
            </w:r>
          </w:p>
        </w:tc>
        <w:tc>
          <w:tcPr>
            <w:tcW w:w="1386" w:type="dxa"/>
            <w:tcBorders>
              <w:right w:val="single" w:sz="18" w:space="0" w:color="000000"/>
            </w:tcBorders>
            <w:shd w:val="clear" w:color="auto" w:fill="F3F3F3"/>
          </w:tcPr>
          <w:p w:rsidR="00E06F0C" w:rsidRDefault="00E06F0C" w:rsidP="004708E5">
            <w:pPr>
              <w:pStyle w:val="TableParagraph"/>
              <w:spacing w:before="3"/>
              <w:rPr>
                <w:rFonts w:ascii="Calibri"/>
                <w:b/>
                <w:sz w:val="17"/>
              </w:rPr>
            </w:pPr>
          </w:p>
          <w:p w:rsidR="00E06F0C" w:rsidRDefault="00E06F0C" w:rsidP="004708E5">
            <w:pPr>
              <w:pStyle w:val="TableParagraph"/>
              <w:ind w:right="102"/>
              <w:jc w:val="right"/>
              <w:rPr>
                <w:sz w:val="20"/>
              </w:rPr>
            </w:pPr>
            <w:r>
              <w:rPr>
                <w:sz w:val="20"/>
              </w:rPr>
              <w:t>27/01/2024</w:t>
            </w:r>
          </w:p>
        </w:tc>
        <w:tc>
          <w:tcPr>
            <w:tcW w:w="1035" w:type="dxa"/>
            <w:tcBorders>
              <w:left w:val="single" w:sz="18" w:space="0" w:color="000000"/>
            </w:tcBorders>
            <w:shd w:val="clear" w:color="auto" w:fill="F3F3F3"/>
          </w:tcPr>
          <w:p w:rsidR="00E06F0C" w:rsidRDefault="00E06F0C" w:rsidP="004708E5">
            <w:pPr>
              <w:pStyle w:val="TableParagraph"/>
              <w:spacing w:before="3"/>
              <w:rPr>
                <w:rFonts w:ascii="Calibri"/>
                <w:b/>
                <w:sz w:val="17"/>
              </w:rPr>
            </w:pPr>
          </w:p>
          <w:p w:rsidR="00E06F0C" w:rsidRDefault="00E06F0C" w:rsidP="004708E5">
            <w:pPr>
              <w:pStyle w:val="TableParagraph"/>
              <w:ind w:right="448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8</w:t>
            </w:r>
          </w:p>
        </w:tc>
        <w:tc>
          <w:tcPr>
            <w:tcW w:w="1078" w:type="dxa"/>
            <w:tcBorders>
              <w:right w:val="single" w:sz="18" w:space="0" w:color="000000"/>
            </w:tcBorders>
            <w:shd w:val="clear" w:color="auto" w:fill="F3F3F3"/>
          </w:tcPr>
          <w:p w:rsidR="00E06F0C" w:rsidRDefault="00E06F0C" w:rsidP="004708E5">
            <w:pPr>
              <w:pStyle w:val="TableParagraph"/>
              <w:rPr>
                <w:rFonts w:ascii="Calibri"/>
                <w:b/>
                <w:sz w:val="17"/>
              </w:rPr>
            </w:pPr>
          </w:p>
          <w:p w:rsidR="00E06F0C" w:rsidRDefault="00E06F0C" w:rsidP="004708E5">
            <w:pPr>
              <w:pStyle w:val="TableParagraph"/>
              <w:spacing w:before="1"/>
              <w:ind w:left="418" w:right="375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58</w:t>
            </w:r>
          </w:p>
        </w:tc>
        <w:tc>
          <w:tcPr>
            <w:tcW w:w="1250" w:type="dxa"/>
            <w:tcBorders>
              <w:left w:val="single" w:sz="18" w:space="0" w:color="000000"/>
            </w:tcBorders>
            <w:shd w:val="clear" w:color="auto" w:fill="F3F3F3"/>
          </w:tcPr>
          <w:p w:rsidR="00E06F0C" w:rsidRDefault="00E06F0C" w:rsidP="004708E5">
            <w:pPr>
              <w:pStyle w:val="TableParagraph"/>
              <w:spacing w:before="3"/>
              <w:rPr>
                <w:rFonts w:ascii="Calibri"/>
                <w:b/>
                <w:sz w:val="17"/>
              </w:rPr>
            </w:pPr>
          </w:p>
          <w:p w:rsidR="00E06F0C" w:rsidRDefault="00E06F0C" w:rsidP="004708E5">
            <w:pPr>
              <w:pStyle w:val="TableParagraph"/>
              <w:ind w:left="516" w:right="449"/>
              <w:jc w:val="center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1269" w:type="dxa"/>
            <w:tcBorders>
              <w:right w:val="single" w:sz="18" w:space="0" w:color="000000"/>
            </w:tcBorders>
            <w:shd w:val="clear" w:color="auto" w:fill="F3F3F3"/>
          </w:tcPr>
          <w:p w:rsidR="00E06F0C" w:rsidRDefault="00E06F0C" w:rsidP="004708E5">
            <w:pPr>
              <w:pStyle w:val="TableParagraph"/>
              <w:rPr>
                <w:rFonts w:ascii="Calibri"/>
                <w:b/>
                <w:sz w:val="17"/>
              </w:rPr>
            </w:pPr>
          </w:p>
          <w:p w:rsidR="00E06F0C" w:rsidRDefault="00E06F0C" w:rsidP="004708E5">
            <w:pPr>
              <w:pStyle w:val="TableParagraph"/>
              <w:spacing w:before="1"/>
              <w:ind w:left="492" w:right="379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88</w:t>
            </w:r>
          </w:p>
        </w:tc>
      </w:tr>
      <w:tr w:rsidR="00E06F0C" w:rsidTr="004708E5">
        <w:trPr>
          <w:trHeight w:val="688"/>
        </w:trPr>
        <w:tc>
          <w:tcPr>
            <w:tcW w:w="306" w:type="dxa"/>
            <w:tcBorders>
              <w:left w:val="single" w:sz="18" w:space="0" w:color="000000"/>
            </w:tcBorders>
          </w:tcPr>
          <w:p w:rsidR="00E06F0C" w:rsidRDefault="00E06F0C" w:rsidP="004708E5">
            <w:pPr>
              <w:pStyle w:val="TableParagraph"/>
              <w:spacing w:before="79"/>
              <w:ind w:left="75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  <w:p w:rsidR="00E06F0C" w:rsidRDefault="00E06F0C" w:rsidP="004708E5">
            <w:pPr>
              <w:pStyle w:val="TableParagraph"/>
              <w:spacing w:before="34"/>
              <w:ind w:left="75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2166" w:type="dxa"/>
          </w:tcPr>
          <w:p w:rsidR="00E06F0C" w:rsidRDefault="00E06F0C" w:rsidP="004708E5">
            <w:pPr>
              <w:pStyle w:val="TableParagraph"/>
              <w:spacing w:before="3"/>
              <w:rPr>
                <w:rFonts w:ascii="Calibri"/>
                <w:b/>
                <w:sz w:val="17"/>
              </w:rPr>
            </w:pPr>
          </w:p>
          <w:p w:rsidR="00E06F0C" w:rsidRDefault="00E06F0C" w:rsidP="004708E5">
            <w:pPr>
              <w:pStyle w:val="TableParagraph"/>
              <w:ind w:left="135"/>
              <w:rPr>
                <w:sz w:val="20"/>
              </w:rPr>
            </w:pPr>
            <w:r>
              <w:rPr>
                <w:sz w:val="20"/>
              </w:rPr>
              <w:t>COSTA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FAVOLOSA</w:t>
            </w:r>
          </w:p>
        </w:tc>
        <w:tc>
          <w:tcPr>
            <w:tcW w:w="971" w:type="dxa"/>
          </w:tcPr>
          <w:p w:rsidR="00E06F0C" w:rsidRDefault="00E06F0C" w:rsidP="004708E5">
            <w:pPr>
              <w:pStyle w:val="TableParagraph"/>
              <w:spacing w:before="3"/>
              <w:rPr>
                <w:rFonts w:ascii="Calibri"/>
                <w:b/>
                <w:sz w:val="17"/>
              </w:rPr>
            </w:pPr>
          </w:p>
          <w:p w:rsidR="00E06F0C" w:rsidRDefault="00E06F0C" w:rsidP="004708E5">
            <w:pPr>
              <w:pStyle w:val="TableParagraph"/>
              <w:ind w:left="229" w:right="201"/>
              <w:jc w:val="center"/>
              <w:rPr>
                <w:sz w:val="20"/>
              </w:rPr>
            </w:pPr>
            <w:r>
              <w:rPr>
                <w:sz w:val="20"/>
              </w:rPr>
              <w:t>3.500</w:t>
            </w:r>
          </w:p>
        </w:tc>
        <w:tc>
          <w:tcPr>
            <w:tcW w:w="1386" w:type="dxa"/>
            <w:tcBorders>
              <w:right w:val="single" w:sz="18" w:space="0" w:color="000000"/>
            </w:tcBorders>
          </w:tcPr>
          <w:p w:rsidR="00E06F0C" w:rsidRDefault="00E06F0C" w:rsidP="004708E5">
            <w:pPr>
              <w:pStyle w:val="TableParagraph"/>
              <w:spacing w:before="3"/>
              <w:rPr>
                <w:rFonts w:ascii="Calibri"/>
                <w:b/>
                <w:sz w:val="17"/>
              </w:rPr>
            </w:pPr>
          </w:p>
          <w:p w:rsidR="00E06F0C" w:rsidRDefault="00E06F0C" w:rsidP="004708E5">
            <w:pPr>
              <w:pStyle w:val="TableParagraph"/>
              <w:ind w:right="102"/>
              <w:jc w:val="right"/>
              <w:rPr>
                <w:sz w:val="20"/>
              </w:rPr>
            </w:pPr>
            <w:r>
              <w:rPr>
                <w:sz w:val="20"/>
              </w:rPr>
              <w:t>28/01/2024</w:t>
            </w:r>
          </w:p>
        </w:tc>
        <w:tc>
          <w:tcPr>
            <w:tcW w:w="1035" w:type="dxa"/>
            <w:tcBorders>
              <w:left w:val="single" w:sz="18" w:space="0" w:color="000000"/>
            </w:tcBorders>
          </w:tcPr>
          <w:p w:rsidR="00E06F0C" w:rsidRDefault="00E06F0C" w:rsidP="004708E5">
            <w:pPr>
              <w:pStyle w:val="TableParagraph"/>
              <w:spacing w:before="3"/>
              <w:rPr>
                <w:rFonts w:ascii="Calibri"/>
                <w:b/>
                <w:sz w:val="17"/>
              </w:rPr>
            </w:pPr>
          </w:p>
          <w:p w:rsidR="00E06F0C" w:rsidRDefault="00E06F0C" w:rsidP="004708E5">
            <w:pPr>
              <w:pStyle w:val="TableParagraph"/>
              <w:ind w:right="396"/>
              <w:jc w:val="right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1078" w:type="dxa"/>
            <w:tcBorders>
              <w:right w:val="single" w:sz="18" w:space="0" w:color="000000"/>
            </w:tcBorders>
          </w:tcPr>
          <w:p w:rsidR="00E06F0C" w:rsidRDefault="00E06F0C" w:rsidP="004708E5">
            <w:pPr>
              <w:pStyle w:val="TableParagraph"/>
              <w:rPr>
                <w:rFonts w:ascii="Calibri"/>
                <w:b/>
                <w:sz w:val="17"/>
              </w:rPr>
            </w:pPr>
          </w:p>
          <w:p w:rsidR="00E06F0C" w:rsidRDefault="00E06F0C" w:rsidP="004708E5">
            <w:pPr>
              <w:pStyle w:val="TableParagraph"/>
              <w:spacing w:before="1"/>
              <w:ind w:left="418" w:right="375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69</w:t>
            </w:r>
          </w:p>
        </w:tc>
        <w:tc>
          <w:tcPr>
            <w:tcW w:w="1250" w:type="dxa"/>
            <w:tcBorders>
              <w:left w:val="single" w:sz="18" w:space="0" w:color="000000"/>
            </w:tcBorders>
          </w:tcPr>
          <w:p w:rsidR="00E06F0C" w:rsidRDefault="00E06F0C" w:rsidP="004708E5">
            <w:pPr>
              <w:pStyle w:val="TableParagraph"/>
              <w:spacing w:before="3"/>
              <w:rPr>
                <w:rFonts w:ascii="Calibri"/>
                <w:b/>
                <w:sz w:val="17"/>
              </w:rPr>
            </w:pPr>
          </w:p>
          <w:p w:rsidR="00E06F0C" w:rsidRDefault="00E06F0C" w:rsidP="004708E5">
            <w:pPr>
              <w:pStyle w:val="TableParagraph"/>
              <w:ind w:left="516" w:right="449"/>
              <w:jc w:val="center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1269" w:type="dxa"/>
            <w:tcBorders>
              <w:right w:val="single" w:sz="18" w:space="0" w:color="000000"/>
            </w:tcBorders>
          </w:tcPr>
          <w:p w:rsidR="00E06F0C" w:rsidRDefault="00E06F0C" w:rsidP="004708E5">
            <w:pPr>
              <w:pStyle w:val="TableParagraph"/>
              <w:rPr>
                <w:rFonts w:ascii="Calibri"/>
                <w:b/>
                <w:sz w:val="17"/>
              </w:rPr>
            </w:pPr>
          </w:p>
          <w:p w:rsidR="00E06F0C" w:rsidRDefault="00E06F0C" w:rsidP="004708E5">
            <w:pPr>
              <w:pStyle w:val="TableParagraph"/>
              <w:spacing w:before="1"/>
              <w:ind w:left="492" w:right="379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112</w:t>
            </w:r>
          </w:p>
        </w:tc>
      </w:tr>
      <w:tr w:rsidR="00E06F0C" w:rsidTr="004708E5">
        <w:trPr>
          <w:trHeight w:val="689"/>
        </w:trPr>
        <w:tc>
          <w:tcPr>
            <w:tcW w:w="306" w:type="dxa"/>
            <w:tcBorders>
              <w:left w:val="single" w:sz="18" w:space="0" w:color="000000"/>
            </w:tcBorders>
            <w:shd w:val="clear" w:color="auto" w:fill="F3F3F3"/>
          </w:tcPr>
          <w:p w:rsidR="00E06F0C" w:rsidRDefault="00E06F0C" w:rsidP="004708E5">
            <w:pPr>
              <w:pStyle w:val="TableParagraph"/>
              <w:spacing w:before="79"/>
              <w:ind w:left="75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  <w:p w:rsidR="00E06F0C" w:rsidRDefault="00E06F0C" w:rsidP="004708E5">
            <w:pPr>
              <w:pStyle w:val="TableParagraph"/>
              <w:spacing w:before="37"/>
              <w:ind w:left="75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2166" w:type="dxa"/>
            <w:shd w:val="clear" w:color="auto" w:fill="F3F3F3"/>
          </w:tcPr>
          <w:p w:rsidR="00E06F0C" w:rsidRDefault="00E06F0C" w:rsidP="004708E5">
            <w:pPr>
              <w:pStyle w:val="TableParagraph"/>
              <w:spacing w:before="79" w:line="278" w:lineRule="auto"/>
              <w:ind w:left="135" w:right="749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SEVEN </w:t>
            </w:r>
            <w:r>
              <w:rPr>
                <w:sz w:val="20"/>
              </w:rPr>
              <w:t>SEAS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SPLENDOR</w:t>
            </w:r>
          </w:p>
        </w:tc>
        <w:tc>
          <w:tcPr>
            <w:tcW w:w="971" w:type="dxa"/>
            <w:shd w:val="clear" w:color="auto" w:fill="F3F3F3"/>
          </w:tcPr>
          <w:p w:rsidR="00E06F0C" w:rsidRDefault="00E06F0C" w:rsidP="004708E5">
            <w:pPr>
              <w:pStyle w:val="TableParagraph"/>
              <w:spacing w:before="3"/>
              <w:rPr>
                <w:rFonts w:ascii="Calibri"/>
                <w:b/>
                <w:sz w:val="17"/>
              </w:rPr>
            </w:pPr>
          </w:p>
          <w:p w:rsidR="00E06F0C" w:rsidRDefault="00E06F0C" w:rsidP="004708E5">
            <w:pPr>
              <w:pStyle w:val="TableParagraph"/>
              <w:spacing w:before="1"/>
              <w:ind w:left="229" w:right="201"/>
              <w:jc w:val="center"/>
              <w:rPr>
                <w:sz w:val="20"/>
              </w:rPr>
            </w:pPr>
            <w:r>
              <w:rPr>
                <w:sz w:val="20"/>
              </w:rPr>
              <w:t>746</w:t>
            </w:r>
          </w:p>
        </w:tc>
        <w:tc>
          <w:tcPr>
            <w:tcW w:w="1386" w:type="dxa"/>
            <w:tcBorders>
              <w:right w:val="single" w:sz="18" w:space="0" w:color="000000"/>
            </w:tcBorders>
            <w:shd w:val="clear" w:color="auto" w:fill="F3F3F3"/>
          </w:tcPr>
          <w:p w:rsidR="00E06F0C" w:rsidRDefault="00E06F0C" w:rsidP="004708E5">
            <w:pPr>
              <w:pStyle w:val="TableParagraph"/>
              <w:spacing w:before="3"/>
              <w:rPr>
                <w:rFonts w:ascii="Calibri"/>
                <w:b/>
                <w:sz w:val="17"/>
              </w:rPr>
            </w:pPr>
          </w:p>
          <w:p w:rsidR="00E06F0C" w:rsidRDefault="00E06F0C" w:rsidP="004708E5">
            <w:pPr>
              <w:pStyle w:val="TableParagraph"/>
              <w:spacing w:before="1"/>
              <w:ind w:right="102"/>
              <w:jc w:val="right"/>
              <w:rPr>
                <w:sz w:val="20"/>
              </w:rPr>
            </w:pPr>
            <w:r>
              <w:rPr>
                <w:sz w:val="20"/>
              </w:rPr>
              <w:t>29/01/2024</w:t>
            </w:r>
          </w:p>
        </w:tc>
        <w:tc>
          <w:tcPr>
            <w:tcW w:w="1035" w:type="dxa"/>
            <w:tcBorders>
              <w:left w:val="single" w:sz="18" w:space="0" w:color="000000"/>
            </w:tcBorders>
            <w:shd w:val="clear" w:color="auto" w:fill="F3F3F3"/>
          </w:tcPr>
          <w:p w:rsidR="00E06F0C" w:rsidRDefault="00E06F0C" w:rsidP="004708E5">
            <w:pPr>
              <w:pStyle w:val="TableParagraph"/>
              <w:spacing w:before="3"/>
              <w:rPr>
                <w:rFonts w:ascii="Calibri"/>
                <w:b/>
                <w:sz w:val="17"/>
              </w:rPr>
            </w:pPr>
          </w:p>
          <w:p w:rsidR="00E06F0C" w:rsidRDefault="00E06F0C" w:rsidP="004708E5">
            <w:pPr>
              <w:pStyle w:val="TableParagraph"/>
              <w:spacing w:before="1"/>
              <w:ind w:right="448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1078" w:type="dxa"/>
            <w:tcBorders>
              <w:right w:val="single" w:sz="18" w:space="0" w:color="000000"/>
            </w:tcBorders>
            <w:shd w:val="clear" w:color="auto" w:fill="F3F3F3"/>
          </w:tcPr>
          <w:p w:rsidR="00E06F0C" w:rsidRDefault="00E06F0C" w:rsidP="004708E5">
            <w:pPr>
              <w:pStyle w:val="TableParagraph"/>
              <w:spacing w:before="1"/>
              <w:rPr>
                <w:rFonts w:ascii="Calibri"/>
                <w:b/>
                <w:sz w:val="17"/>
              </w:rPr>
            </w:pPr>
          </w:p>
          <w:p w:rsidR="00E06F0C" w:rsidRDefault="00E06F0C" w:rsidP="004708E5">
            <w:pPr>
              <w:pStyle w:val="TableParagraph"/>
              <w:ind w:left="418" w:right="375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18</w:t>
            </w:r>
          </w:p>
        </w:tc>
        <w:tc>
          <w:tcPr>
            <w:tcW w:w="1250" w:type="dxa"/>
            <w:tcBorders>
              <w:left w:val="single" w:sz="18" w:space="0" w:color="000000"/>
            </w:tcBorders>
            <w:shd w:val="clear" w:color="auto" w:fill="F3F3F3"/>
          </w:tcPr>
          <w:p w:rsidR="00E06F0C" w:rsidRDefault="00E06F0C" w:rsidP="004708E5">
            <w:pPr>
              <w:pStyle w:val="TableParagraph"/>
              <w:spacing w:before="3"/>
              <w:rPr>
                <w:rFonts w:ascii="Calibri"/>
                <w:b/>
                <w:sz w:val="17"/>
              </w:rPr>
            </w:pPr>
          </w:p>
          <w:p w:rsidR="00E06F0C" w:rsidRDefault="00E06F0C" w:rsidP="004708E5">
            <w:pPr>
              <w:pStyle w:val="TableParagraph"/>
              <w:spacing w:before="1"/>
              <w:ind w:left="6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1269" w:type="dxa"/>
            <w:tcBorders>
              <w:right w:val="single" w:sz="18" w:space="0" w:color="000000"/>
            </w:tcBorders>
            <w:shd w:val="clear" w:color="auto" w:fill="F3F3F3"/>
          </w:tcPr>
          <w:p w:rsidR="00E06F0C" w:rsidRDefault="00E06F0C" w:rsidP="004708E5">
            <w:pPr>
              <w:pStyle w:val="TableParagraph"/>
              <w:spacing w:before="1"/>
              <w:rPr>
                <w:rFonts w:ascii="Calibri"/>
                <w:b/>
                <w:sz w:val="17"/>
              </w:rPr>
            </w:pPr>
          </w:p>
          <w:p w:rsidR="00E06F0C" w:rsidRDefault="00E06F0C" w:rsidP="004708E5">
            <w:pPr>
              <w:pStyle w:val="TableParagraph"/>
              <w:ind w:left="492" w:right="379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21</w:t>
            </w:r>
          </w:p>
        </w:tc>
      </w:tr>
      <w:tr w:rsidR="00E06F0C" w:rsidTr="004708E5">
        <w:trPr>
          <w:trHeight w:val="688"/>
        </w:trPr>
        <w:tc>
          <w:tcPr>
            <w:tcW w:w="306" w:type="dxa"/>
            <w:tcBorders>
              <w:left w:val="single" w:sz="18" w:space="0" w:color="000000"/>
            </w:tcBorders>
          </w:tcPr>
          <w:p w:rsidR="00E06F0C" w:rsidRDefault="00E06F0C" w:rsidP="004708E5">
            <w:pPr>
              <w:pStyle w:val="TableParagraph"/>
              <w:spacing w:before="79"/>
              <w:ind w:left="75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  <w:p w:rsidR="00E06F0C" w:rsidRDefault="00E06F0C" w:rsidP="004708E5">
            <w:pPr>
              <w:pStyle w:val="TableParagraph"/>
              <w:spacing w:before="36"/>
              <w:ind w:left="75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2166" w:type="dxa"/>
          </w:tcPr>
          <w:p w:rsidR="00E06F0C" w:rsidRDefault="00E06F0C" w:rsidP="004708E5">
            <w:pPr>
              <w:pStyle w:val="TableParagraph"/>
              <w:spacing w:before="3"/>
              <w:rPr>
                <w:rFonts w:ascii="Calibri"/>
                <w:b/>
                <w:sz w:val="17"/>
              </w:rPr>
            </w:pPr>
          </w:p>
          <w:p w:rsidR="00E06F0C" w:rsidRDefault="00E06F0C" w:rsidP="004708E5">
            <w:pPr>
              <w:pStyle w:val="TableParagraph"/>
              <w:ind w:left="135"/>
              <w:rPr>
                <w:sz w:val="20"/>
              </w:rPr>
            </w:pPr>
            <w:r>
              <w:rPr>
                <w:sz w:val="20"/>
              </w:rPr>
              <w:t>MSC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LIRICA</w:t>
            </w:r>
          </w:p>
        </w:tc>
        <w:tc>
          <w:tcPr>
            <w:tcW w:w="971" w:type="dxa"/>
          </w:tcPr>
          <w:p w:rsidR="00E06F0C" w:rsidRDefault="00E06F0C" w:rsidP="004708E5">
            <w:pPr>
              <w:pStyle w:val="TableParagraph"/>
              <w:spacing w:before="3"/>
              <w:rPr>
                <w:rFonts w:ascii="Calibri"/>
                <w:b/>
                <w:sz w:val="17"/>
              </w:rPr>
            </w:pPr>
          </w:p>
          <w:p w:rsidR="00E06F0C" w:rsidRDefault="00E06F0C" w:rsidP="004708E5">
            <w:pPr>
              <w:pStyle w:val="TableParagraph"/>
              <w:ind w:left="229" w:right="201"/>
              <w:jc w:val="center"/>
              <w:rPr>
                <w:sz w:val="20"/>
              </w:rPr>
            </w:pPr>
            <w:r>
              <w:rPr>
                <w:sz w:val="20"/>
              </w:rPr>
              <w:t>2.199</w:t>
            </w:r>
          </w:p>
        </w:tc>
        <w:tc>
          <w:tcPr>
            <w:tcW w:w="1386" w:type="dxa"/>
            <w:tcBorders>
              <w:right w:val="single" w:sz="18" w:space="0" w:color="000000"/>
            </w:tcBorders>
          </w:tcPr>
          <w:p w:rsidR="00E06F0C" w:rsidRDefault="00E06F0C" w:rsidP="004708E5">
            <w:pPr>
              <w:pStyle w:val="TableParagraph"/>
              <w:spacing w:before="3"/>
              <w:rPr>
                <w:rFonts w:ascii="Calibri"/>
                <w:b/>
                <w:sz w:val="17"/>
              </w:rPr>
            </w:pPr>
          </w:p>
          <w:p w:rsidR="00E06F0C" w:rsidRDefault="00E06F0C" w:rsidP="004708E5">
            <w:pPr>
              <w:pStyle w:val="TableParagraph"/>
              <w:ind w:right="102"/>
              <w:jc w:val="right"/>
              <w:rPr>
                <w:sz w:val="20"/>
              </w:rPr>
            </w:pPr>
            <w:r>
              <w:rPr>
                <w:sz w:val="20"/>
              </w:rPr>
              <w:t>03/02/2024</w:t>
            </w:r>
          </w:p>
        </w:tc>
        <w:tc>
          <w:tcPr>
            <w:tcW w:w="1035" w:type="dxa"/>
            <w:tcBorders>
              <w:left w:val="single" w:sz="18" w:space="0" w:color="000000"/>
            </w:tcBorders>
          </w:tcPr>
          <w:p w:rsidR="00E06F0C" w:rsidRDefault="00E06F0C" w:rsidP="004708E5">
            <w:pPr>
              <w:pStyle w:val="TableParagraph"/>
              <w:spacing w:before="3"/>
              <w:rPr>
                <w:rFonts w:ascii="Calibri"/>
                <w:b/>
                <w:sz w:val="17"/>
              </w:rPr>
            </w:pPr>
          </w:p>
          <w:p w:rsidR="00E06F0C" w:rsidRDefault="00E06F0C" w:rsidP="004708E5">
            <w:pPr>
              <w:pStyle w:val="TableParagraph"/>
              <w:ind w:right="448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8</w:t>
            </w:r>
          </w:p>
        </w:tc>
        <w:tc>
          <w:tcPr>
            <w:tcW w:w="1078" w:type="dxa"/>
            <w:tcBorders>
              <w:right w:val="single" w:sz="18" w:space="0" w:color="000000"/>
            </w:tcBorders>
          </w:tcPr>
          <w:p w:rsidR="00E06F0C" w:rsidRDefault="00E06F0C" w:rsidP="004708E5">
            <w:pPr>
              <w:pStyle w:val="TableParagraph"/>
              <w:rPr>
                <w:rFonts w:ascii="Calibri"/>
                <w:b/>
                <w:sz w:val="17"/>
              </w:rPr>
            </w:pPr>
          </w:p>
          <w:p w:rsidR="00E06F0C" w:rsidRDefault="00E06F0C" w:rsidP="004708E5">
            <w:pPr>
              <w:pStyle w:val="TableParagraph"/>
              <w:spacing w:before="1"/>
              <w:ind w:left="418" w:right="375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58</w:t>
            </w:r>
          </w:p>
        </w:tc>
        <w:tc>
          <w:tcPr>
            <w:tcW w:w="1250" w:type="dxa"/>
            <w:tcBorders>
              <w:left w:val="single" w:sz="18" w:space="0" w:color="000000"/>
            </w:tcBorders>
          </w:tcPr>
          <w:p w:rsidR="00E06F0C" w:rsidRDefault="00E06F0C" w:rsidP="004708E5">
            <w:pPr>
              <w:pStyle w:val="TableParagraph"/>
              <w:spacing w:before="3"/>
              <w:rPr>
                <w:rFonts w:ascii="Calibri"/>
                <w:b/>
                <w:sz w:val="17"/>
              </w:rPr>
            </w:pPr>
          </w:p>
          <w:p w:rsidR="00E06F0C" w:rsidRDefault="00E06F0C" w:rsidP="004708E5">
            <w:pPr>
              <w:pStyle w:val="TableParagraph"/>
              <w:ind w:left="516" w:right="449"/>
              <w:jc w:val="center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1269" w:type="dxa"/>
            <w:tcBorders>
              <w:right w:val="single" w:sz="18" w:space="0" w:color="000000"/>
            </w:tcBorders>
          </w:tcPr>
          <w:p w:rsidR="00E06F0C" w:rsidRDefault="00E06F0C" w:rsidP="004708E5">
            <w:pPr>
              <w:pStyle w:val="TableParagraph"/>
              <w:rPr>
                <w:rFonts w:ascii="Calibri"/>
                <w:b/>
                <w:sz w:val="17"/>
              </w:rPr>
            </w:pPr>
          </w:p>
          <w:p w:rsidR="00E06F0C" w:rsidRDefault="00E06F0C" w:rsidP="004708E5">
            <w:pPr>
              <w:pStyle w:val="TableParagraph"/>
              <w:spacing w:before="1"/>
              <w:ind w:left="492" w:right="379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88</w:t>
            </w:r>
          </w:p>
        </w:tc>
      </w:tr>
      <w:tr w:rsidR="00E06F0C" w:rsidTr="004708E5">
        <w:trPr>
          <w:trHeight w:val="688"/>
        </w:trPr>
        <w:tc>
          <w:tcPr>
            <w:tcW w:w="306" w:type="dxa"/>
            <w:tcBorders>
              <w:left w:val="single" w:sz="18" w:space="0" w:color="000000"/>
            </w:tcBorders>
            <w:shd w:val="clear" w:color="auto" w:fill="F3F3F3"/>
          </w:tcPr>
          <w:p w:rsidR="00E06F0C" w:rsidRDefault="00E06F0C" w:rsidP="004708E5">
            <w:pPr>
              <w:pStyle w:val="TableParagraph"/>
              <w:spacing w:before="79"/>
              <w:ind w:left="75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  <w:p w:rsidR="00E06F0C" w:rsidRDefault="00E06F0C" w:rsidP="004708E5">
            <w:pPr>
              <w:pStyle w:val="TableParagraph"/>
              <w:spacing w:before="36"/>
              <w:ind w:left="75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2166" w:type="dxa"/>
            <w:shd w:val="clear" w:color="auto" w:fill="F3F3F3"/>
          </w:tcPr>
          <w:p w:rsidR="00E06F0C" w:rsidRDefault="00E06F0C" w:rsidP="004708E5">
            <w:pPr>
              <w:pStyle w:val="TableParagraph"/>
              <w:spacing w:before="5"/>
              <w:rPr>
                <w:rFonts w:ascii="Calibri"/>
                <w:b/>
                <w:sz w:val="17"/>
              </w:rPr>
            </w:pPr>
          </w:p>
          <w:p w:rsidR="00E06F0C" w:rsidRDefault="00E06F0C" w:rsidP="004708E5">
            <w:pPr>
              <w:pStyle w:val="TableParagraph"/>
              <w:ind w:left="135"/>
              <w:rPr>
                <w:sz w:val="20"/>
              </w:rPr>
            </w:pPr>
            <w:r>
              <w:rPr>
                <w:sz w:val="20"/>
              </w:rPr>
              <w:t>COSTA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FAVOLOSA</w:t>
            </w:r>
          </w:p>
        </w:tc>
        <w:tc>
          <w:tcPr>
            <w:tcW w:w="971" w:type="dxa"/>
            <w:shd w:val="clear" w:color="auto" w:fill="F3F3F3"/>
          </w:tcPr>
          <w:p w:rsidR="00E06F0C" w:rsidRDefault="00E06F0C" w:rsidP="004708E5">
            <w:pPr>
              <w:pStyle w:val="TableParagraph"/>
              <w:spacing w:before="5"/>
              <w:rPr>
                <w:rFonts w:ascii="Calibri"/>
                <w:b/>
                <w:sz w:val="17"/>
              </w:rPr>
            </w:pPr>
          </w:p>
          <w:p w:rsidR="00E06F0C" w:rsidRDefault="00E06F0C" w:rsidP="004708E5">
            <w:pPr>
              <w:pStyle w:val="TableParagraph"/>
              <w:ind w:left="229" w:right="201"/>
              <w:jc w:val="center"/>
              <w:rPr>
                <w:sz w:val="20"/>
              </w:rPr>
            </w:pPr>
            <w:r>
              <w:rPr>
                <w:sz w:val="20"/>
              </w:rPr>
              <w:t>3.500</w:t>
            </w:r>
          </w:p>
        </w:tc>
        <w:tc>
          <w:tcPr>
            <w:tcW w:w="1386" w:type="dxa"/>
            <w:tcBorders>
              <w:right w:val="single" w:sz="18" w:space="0" w:color="000000"/>
            </w:tcBorders>
            <w:shd w:val="clear" w:color="auto" w:fill="F3F3F3"/>
          </w:tcPr>
          <w:p w:rsidR="00E06F0C" w:rsidRDefault="00E06F0C" w:rsidP="004708E5">
            <w:pPr>
              <w:pStyle w:val="TableParagraph"/>
              <w:spacing w:before="5"/>
              <w:rPr>
                <w:rFonts w:ascii="Calibri"/>
                <w:b/>
                <w:sz w:val="17"/>
              </w:rPr>
            </w:pPr>
          </w:p>
          <w:p w:rsidR="00E06F0C" w:rsidRDefault="00E06F0C" w:rsidP="004708E5">
            <w:pPr>
              <w:pStyle w:val="TableParagraph"/>
              <w:ind w:right="101"/>
              <w:jc w:val="right"/>
              <w:rPr>
                <w:sz w:val="20"/>
              </w:rPr>
            </w:pPr>
            <w:r>
              <w:rPr>
                <w:sz w:val="20"/>
              </w:rPr>
              <w:t>04/02/2024</w:t>
            </w:r>
          </w:p>
        </w:tc>
        <w:tc>
          <w:tcPr>
            <w:tcW w:w="1035" w:type="dxa"/>
            <w:tcBorders>
              <w:left w:val="single" w:sz="18" w:space="0" w:color="000000"/>
            </w:tcBorders>
            <w:shd w:val="clear" w:color="auto" w:fill="F3F3F3"/>
          </w:tcPr>
          <w:p w:rsidR="00E06F0C" w:rsidRDefault="00E06F0C" w:rsidP="004708E5">
            <w:pPr>
              <w:pStyle w:val="TableParagraph"/>
              <w:spacing w:before="5"/>
              <w:rPr>
                <w:rFonts w:ascii="Calibri"/>
                <w:b/>
                <w:sz w:val="17"/>
              </w:rPr>
            </w:pPr>
          </w:p>
          <w:p w:rsidR="00E06F0C" w:rsidRDefault="00E06F0C" w:rsidP="004708E5">
            <w:pPr>
              <w:pStyle w:val="TableParagraph"/>
              <w:ind w:right="396"/>
              <w:jc w:val="right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1078" w:type="dxa"/>
            <w:tcBorders>
              <w:right w:val="single" w:sz="18" w:space="0" w:color="000000"/>
            </w:tcBorders>
            <w:shd w:val="clear" w:color="auto" w:fill="F3F3F3"/>
          </w:tcPr>
          <w:p w:rsidR="00E06F0C" w:rsidRDefault="00E06F0C" w:rsidP="004708E5">
            <w:pPr>
              <w:pStyle w:val="TableParagraph"/>
              <w:spacing w:before="3"/>
              <w:rPr>
                <w:rFonts w:ascii="Calibri"/>
                <w:b/>
                <w:sz w:val="17"/>
              </w:rPr>
            </w:pPr>
          </w:p>
          <w:p w:rsidR="00E06F0C" w:rsidRDefault="00E06F0C" w:rsidP="004708E5">
            <w:pPr>
              <w:pStyle w:val="TableParagraph"/>
              <w:ind w:left="418" w:right="375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69</w:t>
            </w:r>
          </w:p>
        </w:tc>
        <w:tc>
          <w:tcPr>
            <w:tcW w:w="1250" w:type="dxa"/>
            <w:tcBorders>
              <w:left w:val="single" w:sz="18" w:space="0" w:color="000000"/>
            </w:tcBorders>
            <w:shd w:val="clear" w:color="auto" w:fill="F3F3F3"/>
          </w:tcPr>
          <w:p w:rsidR="00E06F0C" w:rsidRDefault="00E06F0C" w:rsidP="004708E5">
            <w:pPr>
              <w:pStyle w:val="TableParagraph"/>
              <w:spacing w:before="5"/>
              <w:rPr>
                <w:rFonts w:ascii="Calibri"/>
                <w:b/>
                <w:sz w:val="17"/>
              </w:rPr>
            </w:pPr>
          </w:p>
          <w:p w:rsidR="00E06F0C" w:rsidRDefault="00E06F0C" w:rsidP="004708E5">
            <w:pPr>
              <w:pStyle w:val="TableParagraph"/>
              <w:ind w:left="516" w:right="449"/>
              <w:jc w:val="center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1269" w:type="dxa"/>
            <w:tcBorders>
              <w:right w:val="single" w:sz="18" w:space="0" w:color="000000"/>
            </w:tcBorders>
            <w:shd w:val="clear" w:color="auto" w:fill="F3F3F3"/>
          </w:tcPr>
          <w:p w:rsidR="00E06F0C" w:rsidRDefault="00E06F0C" w:rsidP="004708E5">
            <w:pPr>
              <w:pStyle w:val="TableParagraph"/>
              <w:spacing w:before="3"/>
              <w:rPr>
                <w:rFonts w:ascii="Calibri"/>
                <w:b/>
                <w:sz w:val="17"/>
              </w:rPr>
            </w:pPr>
          </w:p>
          <w:p w:rsidR="00E06F0C" w:rsidRDefault="00E06F0C" w:rsidP="004708E5">
            <w:pPr>
              <w:pStyle w:val="TableParagraph"/>
              <w:ind w:left="492" w:right="379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112</w:t>
            </w:r>
          </w:p>
        </w:tc>
      </w:tr>
      <w:tr w:rsidR="00E06F0C" w:rsidTr="004708E5">
        <w:trPr>
          <w:trHeight w:val="688"/>
        </w:trPr>
        <w:tc>
          <w:tcPr>
            <w:tcW w:w="306" w:type="dxa"/>
            <w:tcBorders>
              <w:left w:val="single" w:sz="18" w:space="0" w:color="000000"/>
            </w:tcBorders>
          </w:tcPr>
          <w:p w:rsidR="00E06F0C" w:rsidRDefault="00E06F0C" w:rsidP="004708E5">
            <w:pPr>
              <w:pStyle w:val="TableParagraph"/>
              <w:spacing w:before="81"/>
              <w:ind w:left="75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  <w:p w:rsidR="00E06F0C" w:rsidRDefault="00E06F0C" w:rsidP="004708E5">
            <w:pPr>
              <w:pStyle w:val="TableParagraph"/>
              <w:spacing w:before="34"/>
              <w:ind w:left="75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2166" w:type="dxa"/>
          </w:tcPr>
          <w:p w:rsidR="00E06F0C" w:rsidRDefault="00E06F0C" w:rsidP="004708E5">
            <w:pPr>
              <w:pStyle w:val="TableParagraph"/>
              <w:spacing w:before="5"/>
              <w:rPr>
                <w:rFonts w:ascii="Calibri"/>
                <w:b/>
                <w:sz w:val="17"/>
              </w:rPr>
            </w:pPr>
          </w:p>
          <w:p w:rsidR="00E06F0C" w:rsidRDefault="00E06F0C" w:rsidP="004708E5">
            <w:pPr>
              <w:pStyle w:val="TableParagraph"/>
              <w:ind w:left="135"/>
              <w:rPr>
                <w:sz w:val="20"/>
              </w:rPr>
            </w:pPr>
            <w:r>
              <w:rPr>
                <w:sz w:val="20"/>
              </w:rPr>
              <w:t>MSC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LIRICA</w:t>
            </w:r>
          </w:p>
        </w:tc>
        <w:tc>
          <w:tcPr>
            <w:tcW w:w="971" w:type="dxa"/>
          </w:tcPr>
          <w:p w:rsidR="00E06F0C" w:rsidRDefault="00E06F0C" w:rsidP="004708E5">
            <w:pPr>
              <w:pStyle w:val="TableParagraph"/>
              <w:spacing w:before="5"/>
              <w:rPr>
                <w:rFonts w:ascii="Calibri"/>
                <w:b/>
                <w:sz w:val="17"/>
              </w:rPr>
            </w:pPr>
          </w:p>
          <w:p w:rsidR="00E06F0C" w:rsidRDefault="00E06F0C" w:rsidP="004708E5">
            <w:pPr>
              <w:pStyle w:val="TableParagraph"/>
              <w:ind w:left="229" w:right="201"/>
              <w:jc w:val="center"/>
              <w:rPr>
                <w:sz w:val="20"/>
              </w:rPr>
            </w:pPr>
            <w:r>
              <w:rPr>
                <w:sz w:val="20"/>
              </w:rPr>
              <w:t>2.199</w:t>
            </w:r>
          </w:p>
        </w:tc>
        <w:tc>
          <w:tcPr>
            <w:tcW w:w="1386" w:type="dxa"/>
            <w:tcBorders>
              <w:right w:val="single" w:sz="18" w:space="0" w:color="000000"/>
            </w:tcBorders>
          </w:tcPr>
          <w:p w:rsidR="00E06F0C" w:rsidRDefault="00E06F0C" w:rsidP="004708E5">
            <w:pPr>
              <w:pStyle w:val="TableParagraph"/>
              <w:spacing w:before="5"/>
              <w:rPr>
                <w:rFonts w:ascii="Calibri"/>
                <w:b/>
                <w:sz w:val="17"/>
              </w:rPr>
            </w:pPr>
          </w:p>
          <w:p w:rsidR="00E06F0C" w:rsidRDefault="00E06F0C" w:rsidP="004708E5">
            <w:pPr>
              <w:pStyle w:val="TableParagraph"/>
              <w:ind w:right="102"/>
              <w:jc w:val="right"/>
              <w:rPr>
                <w:sz w:val="20"/>
              </w:rPr>
            </w:pPr>
            <w:r>
              <w:rPr>
                <w:sz w:val="20"/>
              </w:rPr>
              <w:t>10/02/2024</w:t>
            </w:r>
          </w:p>
        </w:tc>
        <w:tc>
          <w:tcPr>
            <w:tcW w:w="1035" w:type="dxa"/>
            <w:tcBorders>
              <w:left w:val="single" w:sz="18" w:space="0" w:color="000000"/>
            </w:tcBorders>
          </w:tcPr>
          <w:p w:rsidR="00E06F0C" w:rsidRDefault="00E06F0C" w:rsidP="004708E5">
            <w:pPr>
              <w:pStyle w:val="TableParagraph"/>
              <w:spacing w:before="5"/>
              <w:rPr>
                <w:rFonts w:ascii="Calibri"/>
                <w:b/>
                <w:sz w:val="17"/>
              </w:rPr>
            </w:pPr>
          </w:p>
          <w:p w:rsidR="00E06F0C" w:rsidRDefault="00E06F0C" w:rsidP="004708E5">
            <w:pPr>
              <w:pStyle w:val="TableParagraph"/>
              <w:ind w:right="448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8</w:t>
            </w:r>
          </w:p>
        </w:tc>
        <w:tc>
          <w:tcPr>
            <w:tcW w:w="1078" w:type="dxa"/>
            <w:tcBorders>
              <w:right w:val="single" w:sz="18" w:space="0" w:color="000000"/>
            </w:tcBorders>
          </w:tcPr>
          <w:p w:rsidR="00E06F0C" w:rsidRDefault="00E06F0C" w:rsidP="004708E5">
            <w:pPr>
              <w:pStyle w:val="TableParagraph"/>
              <w:spacing w:before="3"/>
              <w:rPr>
                <w:rFonts w:ascii="Calibri"/>
                <w:b/>
                <w:sz w:val="17"/>
              </w:rPr>
            </w:pPr>
          </w:p>
          <w:p w:rsidR="00E06F0C" w:rsidRDefault="00E06F0C" w:rsidP="004708E5">
            <w:pPr>
              <w:pStyle w:val="TableParagraph"/>
              <w:ind w:left="418" w:right="375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58</w:t>
            </w:r>
          </w:p>
        </w:tc>
        <w:tc>
          <w:tcPr>
            <w:tcW w:w="1250" w:type="dxa"/>
            <w:tcBorders>
              <w:left w:val="single" w:sz="18" w:space="0" w:color="000000"/>
            </w:tcBorders>
          </w:tcPr>
          <w:p w:rsidR="00E06F0C" w:rsidRDefault="00E06F0C" w:rsidP="004708E5">
            <w:pPr>
              <w:pStyle w:val="TableParagraph"/>
              <w:spacing w:before="5"/>
              <w:rPr>
                <w:rFonts w:ascii="Calibri"/>
                <w:b/>
                <w:sz w:val="17"/>
              </w:rPr>
            </w:pPr>
          </w:p>
          <w:p w:rsidR="00E06F0C" w:rsidRDefault="00E06F0C" w:rsidP="004708E5">
            <w:pPr>
              <w:pStyle w:val="TableParagraph"/>
              <w:ind w:left="516" w:right="449"/>
              <w:jc w:val="center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1269" w:type="dxa"/>
            <w:tcBorders>
              <w:right w:val="single" w:sz="18" w:space="0" w:color="000000"/>
            </w:tcBorders>
          </w:tcPr>
          <w:p w:rsidR="00E06F0C" w:rsidRDefault="00E06F0C" w:rsidP="004708E5">
            <w:pPr>
              <w:pStyle w:val="TableParagraph"/>
              <w:spacing w:before="3"/>
              <w:rPr>
                <w:rFonts w:ascii="Calibri"/>
                <w:b/>
                <w:sz w:val="17"/>
              </w:rPr>
            </w:pPr>
          </w:p>
          <w:p w:rsidR="00E06F0C" w:rsidRDefault="00E06F0C" w:rsidP="004708E5">
            <w:pPr>
              <w:pStyle w:val="TableParagraph"/>
              <w:ind w:left="492" w:right="379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88</w:t>
            </w:r>
          </w:p>
        </w:tc>
      </w:tr>
    </w:tbl>
    <w:p w:rsidR="00E06F0C" w:rsidRDefault="00E06F0C" w:rsidP="00E06F0C">
      <w:pPr>
        <w:jc w:val="center"/>
        <w:rPr>
          <w:rFonts w:ascii="Arial"/>
          <w:sz w:val="20"/>
        </w:rPr>
        <w:sectPr w:rsidR="00E06F0C">
          <w:pgSz w:w="11910" w:h="16850"/>
          <w:pgMar w:top="1160" w:right="560" w:bottom="1940" w:left="1480" w:header="425" w:footer="1742" w:gutter="0"/>
          <w:cols w:space="720"/>
        </w:sectPr>
      </w:pPr>
    </w:p>
    <w:p w:rsidR="00E06F0C" w:rsidRDefault="00E06F0C" w:rsidP="00E06F0C">
      <w:pPr>
        <w:pStyle w:val="Corpodetexto"/>
        <w:rPr>
          <w:rFonts w:ascii="Calibri"/>
          <w:b/>
        </w:rPr>
      </w:pPr>
    </w:p>
    <w:p w:rsidR="00E06F0C" w:rsidRDefault="00E06F0C" w:rsidP="00E06F0C">
      <w:pPr>
        <w:pStyle w:val="Corpodetexto"/>
        <w:spacing w:before="8"/>
        <w:rPr>
          <w:rFonts w:ascii="Calibri"/>
          <w:b/>
          <w:sz w:val="23"/>
        </w:rPr>
      </w:pPr>
    </w:p>
    <w:tbl>
      <w:tblPr>
        <w:tblStyle w:val="TableNormal"/>
        <w:tblW w:w="0" w:type="auto"/>
        <w:tblInd w:w="276" w:type="dxa"/>
        <w:tblLayout w:type="fixed"/>
        <w:tblLook w:val="01E0" w:firstRow="1" w:lastRow="1" w:firstColumn="1" w:lastColumn="1" w:noHBand="0" w:noVBand="0"/>
      </w:tblPr>
      <w:tblGrid>
        <w:gridCol w:w="306"/>
        <w:gridCol w:w="2077"/>
        <w:gridCol w:w="1059"/>
        <w:gridCol w:w="1386"/>
        <w:gridCol w:w="1077"/>
        <w:gridCol w:w="1037"/>
        <w:gridCol w:w="1361"/>
        <w:gridCol w:w="1160"/>
      </w:tblGrid>
      <w:tr w:rsidR="00E06F0C" w:rsidTr="004708E5">
        <w:trPr>
          <w:trHeight w:val="688"/>
        </w:trPr>
        <w:tc>
          <w:tcPr>
            <w:tcW w:w="306" w:type="dxa"/>
            <w:tcBorders>
              <w:left w:val="single" w:sz="18" w:space="0" w:color="000000"/>
            </w:tcBorders>
            <w:shd w:val="clear" w:color="auto" w:fill="F3F3F3"/>
          </w:tcPr>
          <w:p w:rsidR="00E06F0C" w:rsidRDefault="00E06F0C" w:rsidP="004708E5">
            <w:pPr>
              <w:pStyle w:val="TableParagraph"/>
              <w:spacing w:before="79"/>
              <w:ind w:left="75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  <w:p w:rsidR="00E06F0C" w:rsidRDefault="00E06F0C" w:rsidP="004708E5">
            <w:pPr>
              <w:pStyle w:val="TableParagraph"/>
              <w:spacing w:before="34"/>
              <w:ind w:left="75"/>
              <w:rPr>
                <w:sz w:val="20"/>
              </w:rPr>
            </w:pPr>
            <w:r>
              <w:rPr>
                <w:w w:val="99"/>
                <w:sz w:val="20"/>
              </w:rPr>
              <w:t>7</w:t>
            </w:r>
          </w:p>
        </w:tc>
        <w:tc>
          <w:tcPr>
            <w:tcW w:w="2077" w:type="dxa"/>
            <w:shd w:val="clear" w:color="auto" w:fill="F3F3F3"/>
          </w:tcPr>
          <w:p w:rsidR="00E06F0C" w:rsidRDefault="00E06F0C" w:rsidP="004708E5">
            <w:pPr>
              <w:pStyle w:val="TableParagraph"/>
              <w:spacing w:before="3"/>
              <w:rPr>
                <w:rFonts w:ascii="Calibri"/>
                <w:b/>
                <w:sz w:val="17"/>
              </w:rPr>
            </w:pPr>
          </w:p>
          <w:p w:rsidR="00E06F0C" w:rsidRDefault="00E06F0C" w:rsidP="004708E5">
            <w:pPr>
              <w:pStyle w:val="TableParagraph"/>
              <w:ind w:left="135"/>
              <w:rPr>
                <w:sz w:val="20"/>
              </w:rPr>
            </w:pPr>
            <w:r>
              <w:rPr>
                <w:sz w:val="20"/>
              </w:rPr>
              <w:t>COSTA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FAVOLOSA</w:t>
            </w:r>
          </w:p>
        </w:tc>
        <w:tc>
          <w:tcPr>
            <w:tcW w:w="1059" w:type="dxa"/>
            <w:shd w:val="clear" w:color="auto" w:fill="F3F3F3"/>
          </w:tcPr>
          <w:p w:rsidR="00E06F0C" w:rsidRDefault="00E06F0C" w:rsidP="004708E5">
            <w:pPr>
              <w:pStyle w:val="TableParagraph"/>
              <w:spacing w:before="3"/>
              <w:rPr>
                <w:rFonts w:ascii="Calibri"/>
                <w:b/>
                <w:sz w:val="17"/>
              </w:rPr>
            </w:pPr>
          </w:p>
          <w:p w:rsidR="00E06F0C" w:rsidRDefault="00E06F0C" w:rsidP="004708E5">
            <w:pPr>
              <w:pStyle w:val="TableParagraph"/>
              <w:ind w:left="138" w:right="20"/>
              <w:jc w:val="center"/>
              <w:rPr>
                <w:sz w:val="20"/>
              </w:rPr>
            </w:pPr>
            <w:r>
              <w:rPr>
                <w:sz w:val="20"/>
              </w:rPr>
              <w:t>3.500</w:t>
            </w:r>
          </w:p>
        </w:tc>
        <w:tc>
          <w:tcPr>
            <w:tcW w:w="1386" w:type="dxa"/>
            <w:tcBorders>
              <w:right w:val="single" w:sz="18" w:space="0" w:color="000000"/>
            </w:tcBorders>
            <w:shd w:val="clear" w:color="auto" w:fill="F3F3F3"/>
          </w:tcPr>
          <w:p w:rsidR="00E06F0C" w:rsidRDefault="00E06F0C" w:rsidP="004708E5">
            <w:pPr>
              <w:pStyle w:val="TableParagraph"/>
              <w:spacing w:before="3"/>
              <w:rPr>
                <w:rFonts w:ascii="Calibri"/>
                <w:b/>
                <w:sz w:val="17"/>
              </w:rPr>
            </w:pPr>
          </w:p>
          <w:p w:rsidR="00E06F0C" w:rsidRDefault="00E06F0C" w:rsidP="004708E5">
            <w:pPr>
              <w:pStyle w:val="TableParagraph"/>
              <w:ind w:right="101"/>
              <w:jc w:val="right"/>
              <w:rPr>
                <w:sz w:val="20"/>
              </w:rPr>
            </w:pPr>
            <w:r>
              <w:rPr>
                <w:sz w:val="20"/>
              </w:rPr>
              <w:t>11/02/2024</w:t>
            </w:r>
          </w:p>
        </w:tc>
        <w:tc>
          <w:tcPr>
            <w:tcW w:w="1077" w:type="dxa"/>
            <w:tcBorders>
              <w:left w:val="single" w:sz="18" w:space="0" w:color="000000"/>
            </w:tcBorders>
            <w:shd w:val="clear" w:color="auto" w:fill="F3F3F3"/>
          </w:tcPr>
          <w:p w:rsidR="00E06F0C" w:rsidRDefault="00E06F0C" w:rsidP="004708E5">
            <w:pPr>
              <w:pStyle w:val="TableParagraph"/>
              <w:spacing w:before="3"/>
              <w:rPr>
                <w:rFonts w:ascii="Calibri"/>
                <w:b/>
                <w:sz w:val="17"/>
              </w:rPr>
            </w:pPr>
          </w:p>
          <w:p w:rsidR="00E06F0C" w:rsidRDefault="00E06F0C" w:rsidP="004708E5">
            <w:pPr>
              <w:pStyle w:val="TableParagraph"/>
              <w:ind w:left="152" w:right="194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1037" w:type="dxa"/>
            <w:tcBorders>
              <w:right w:val="single" w:sz="18" w:space="0" w:color="000000"/>
            </w:tcBorders>
            <w:shd w:val="clear" w:color="auto" w:fill="F3F3F3"/>
          </w:tcPr>
          <w:p w:rsidR="00E06F0C" w:rsidRDefault="00E06F0C" w:rsidP="004708E5">
            <w:pPr>
              <w:pStyle w:val="TableParagraph"/>
              <w:rPr>
                <w:rFonts w:ascii="Calibri"/>
                <w:b/>
                <w:sz w:val="17"/>
              </w:rPr>
            </w:pPr>
          </w:p>
          <w:p w:rsidR="00E06F0C" w:rsidRDefault="00E06F0C" w:rsidP="004708E5">
            <w:pPr>
              <w:pStyle w:val="TableParagraph"/>
              <w:spacing w:before="1"/>
              <w:ind w:left="237" w:right="235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69</w:t>
            </w:r>
          </w:p>
        </w:tc>
        <w:tc>
          <w:tcPr>
            <w:tcW w:w="1361" w:type="dxa"/>
            <w:tcBorders>
              <w:left w:val="single" w:sz="18" w:space="0" w:color="000000"/>
            </w:tcBorders>
            <w:shd w:val="clear" w:color="auto" w:fill="F3F3F3"/>
          </w:tcPr>
          <w:p w:rsidR="00E06F0C" w:rsidRDefault="00E06F0C" w:rsidP="004708E5">
            <w:pPr>
              <w:pStyle w:val="TableParagraph"/>
              <w:spacing w:before="3"/>
              <w:rPr>
                <w:rFonts w:ascii="Calibri"/>
                <w:b/>
                <w:sz w:val="17"/>
              </w:rPr>
            </w:pPr>
          </w:p>
          <w:p w:rsidR="00E06F0C" w:rsidRDefault="00E06F0C" w:rsidP="004708E5">
            <w:pPr>
              <w:pStyle w:val="TableParagraph"/>
              <w:ind w:left="293" w:right="334"/>
              <w:jc w:val="center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1160" w:type="dxa"/>
            <w:tcBorders>
              <w:right w:val="single" w:sz="18" w:space="0" w:color="000000"/>
            </w:tcBorders>
            <w:shd w:val="clear" w:color="auto" w:fill="F3F3F3"/>
          </w:tcPr>
          <w:p w:rsidR="00E06F0C" w:rsidRDefault="00E06F0C" w:rsidP="004708E5">
            <w:pPr>
              <w:pStyle w:val="TableParagraph"/>
              <w:rPr>
                <w:rFonts w:ascii="Calibri"/>
                <w:b/>
                <w:sz w:val="17"/>
              </w:rPr>
            </w:pPr>
          </w:p>
          <w:p w:rsidR="00E06F0C" w:rsidRDefault="00E06F0C" w:rsidP="004708E5">
            <w:pPr>
              <w:pStyle w:val="TableParagraph"/>
              <w:spacing w:before="1"/>
              <w:ind w:left="403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112</w:t>
            </w:r>
          </w:p>
        </w:tc>
      </w:tr>
      <w:tr w:rsidR="00E06F0C" w:rsidTr="004708E5">
        <w:trPr>
          <w:trHeight w:val="688"/>
        </w:trPr>
        <w:tc>
          <w:tcPr>
            <w:tcW w:w="306" w:type="dxa"/>
            <w:tcBorders>
              <w:left w:val="single" w:sz="18" w:space="0" w:color="000000"/>
            </w:tcBorders>
          </w:tcPr>
          <w:p w:rsidR="00E06F0C" w:rsidRDefault="00E06F0C" w:rsidP="004708E5">
            <w:pPr>
              <w:pStyle w:val="TableParagraph"/>
              <w:spacing w:before="79"/>
              <w:ind w:left="75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  <w:p w:rsidR="00E06F0C" w:rsidRDefault="00E06F0C" w:rsidP="004708E5">
            <w:pPr>
              <w:pStyle w:val="TableParagraph"/>
              <w:spacing w:before="34"/>
              <w:ind w:left="75"/>
              <w:rPr>
                <w:sz w:val="20"/>
              </w:rPr>
            </w:pPr>
            <w:r>
              <w:rPr>
                <w:w w:val="99"/>
                <w:sz w:val="20"/>
              </w:rPr>
              <w:t>8</w:t>
            </w:r>
          </w:p>
        </w:tc>
        <w:tc>
          <w:tcPr>
            <w:tcW w:w="2077" w:type="dxa"/>
          </w:tcPr>
          <w:p w:rsidR="00E06F0C" w:rsidRDefault="00E06F0C" w:rsidP="004708E5">
            <w:pPr>
              <w:pStyle w:val="TableParagraph"/>
              <w:spacing w:before="3"/>
              <w:rPr>
                <w:rFonts w:ascii="Calibri"/>
                <w:b/>
                <w:sz w:val="17"/>
              </w:rPr>
            </w:pPr>
          </w:p>
          <w:p w:rsidR="00E06F0C" w:rsidRDefault="00E06F0C" w:rsidP="004708E5">
            <w:pPr>
              <w:pStyle w:val="TableParagraph"/>
              <w:ind w:left="135"/>
              <w:rPr>
                <w:sz w:val="20"/>
              </w:rPr>
            </w:pPr>
            <w:r>
              <w:rPr>
                <w:sz w:val="20"/>
              </w:rPr>
              <w:t>MSC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LIRICA</w:t>
            </w:r>
          </w:p>
        </w:tc>
        <w:tc>
          <w:tcPr>
            <w:tcW w:w="1059" w:type="dxa"/>
          </w:tcPr>
          <w:p w:rsidR="00E06F0C" w:rsidRDefault="00E06F0C" w:rsidP="004708E5">
            <w:pPr>
              <w:pStyle w:val="TableParagraph"/>
              <w:spacing w:before="3"/>
              <w:rPr>
                <w:rFonts w:ascii="Calibri"/>
                <w:b/>
                <w:sz w:val="17"/>
              </w:rPr>
            </w:pPr>
          </w:p>
          <w:p w:rsidR="00E06F0C" w:rsidRDefault="00E06F0C" w:rsidP="004708E5">
            <w:pPr>
              <w:pStyle w:val="TableParagraph"/>
              <w:ind w:left="138" w:right="20"/>
              <w:jc w:val="center"/>
              <w:rPr>
                <w:sz w:val="20"/>
              </w:rPr>
            </w:pPr>
            <w:r>
              <w:rPr>
                <w:sz w:val="20"/>
              </w:rPr>
              <w:t>2.199</w:t>
            </w:r>
          </w:p>
        </w:tc>
        <w:tc>
          <w:tcPr>
            <w:tcW w:w="1386" w:type="dxa"/>
            <w:tcBorders>
              <w:right w:val="single" w:sz="18" w:space="0" w:color="000000"/>
            </w:tcBorders>
          </w:tcPr>
          <w:p w:rsidR="00E06F0C" w:rsidRDefault="00E06F0C" w:rsidP="004708E5">
            <w:pPr>
              <w:pStyle w:val="TableParagraph"/>
              <w:spacing w:before="3"/>
              <w:rPr>
                <w:rFonts w:ascii="Calibri"/>
                <w:b/>
                <w:sz w:val="17"/>
              </w:rPr>
            </w:pPr>
          </w:p>
          <w:p w:rsidR="00E06F0C" w:rsidRDefault="00E06F0C" w:rsidP="004708E5">
            <w:pPr>
              <w:pStyle w:val="TableParagraph"/>
              <w:ind w:right="101"/>
              <w:jc w:val="right"/>
              <w:rPr>
                <w:sz w:val="20"/>
              </w:rPr>
            </w:pPr>
            <w:r>
              <w:rPr>
                <w:sz w:val="20"/>
              </w:rPr>
              <w:t>17/02/2024</w:t>
            </w:r>
          </w:p>
        </w:tc>
        <w:tc>
          <w:tcPr>
            <w:tcW w:w="1077" w:type="dxa"/>
            <w:tcBorders>
              <w:left w:val="single" w:sz="18" w:space="0" w:color="000000"/>
            </w:tcBorders>
          </w:tcPr>
          <w:p w:rsidR="00E06F0C" w:rsidRDefault="00E06F0C" w:rsidP="004708E5">
            <w:pPr>
              <w:pStyle w:val="TableParagraph"/>
              <w:spacing w:before="3"/>
              <w:rPr>
                <w:rFonts w:ascii="Calibri"/>
                <w:b/>
                <w:sz w:val="17"/>
              </w:rPr>
            </w:pPr>
          </w:p>
          <w:p w:rsidR="00E06F0C" w:rsidRDefault="00E06F0C" w:rsidP="004708E5">
            <w:pPr>
              <w:pStyle w:val="TableParagraph"/>
              <w:ind w:right="3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8</w:t>
            </w:r>
          </w:p>
        </w:tc>
        <w:tc>
          <w:tcPr>
            <w:tcW w:w="1037" w:type="dxa"/>
            <w:tcBorders>
              <w:right w:val="single" w:sz="18" w:space="0" w:color="000000"/>
            </w:tcBorders>
          </w:tcPr>
          <w:p w:rsidR="00E06F0C" w:rsidRDefault="00E06F0C" w:rsidP="004708E5">
            <w:pPr>
              <w:pStyle w:val="TableParagraph"/>
              <w:rPr>
                <w:rFonts w:ascii="Calibri"/>
                <w:b/>
                <w:sz w:val="17"/>
              </w:rPr>
            </w:pPr>
          </w:p>
          <w:p w:rsidR="00E06F0C" w:rsidRDefault="00E06F0C" w:rsidP="004708E5">
            <w:pPr>
              <w:pStyle w:val="TableParagraph"/>
              <w:spacing w:before="1"/>
              <w:ind w:left="237" w:right="235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58</w:t>
            </w:r>
          </w:p>
        </w:tc>
        <w:tc>
          <w:tcPr>
            <w:tcW w:w="1361" w:type="dxa"/>
            <w:tcBorders>
              <w:left w:val="single" w:sz="18" w:space="0" w:color="000000"/>
            </w:tcBorders>
          </w:tcPr>
          <w:p w:rsidR="00E06F0C" w:rsidRDefault="00E06F0C" w:rsidP="004708E5">
            <w:pPr>
              <w:pStyle w:val="TableParagraph"/>
              <w:spacing w:before="3"/>
              <w:rPr>
                <w:rFonts w:ascii="Calibri"/>
                <w:b/>
                <w:sz w:val="17"/>
              </w:rPr>
            </w:pPr>
          </w:p>
          <w:p w:rsidR="00E06F0C" w:rsidRDefault="00E06F0C" w:rsidP="004708E5">
            <w:pPr>
              <w:pStyle w:val="TableParagraph"/>
              <w:ind w:left="293" w:right="334"/>
              <w:jc w:val="center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1160" w:type="dxa"/>
            <w:tcBorders>
              <w:right w:val="single" w:sz="18" w:space="0" w:color="000000"/>
            </w:tcBorders>
          </w:tcPr>
          <w:p w:rsidR="00E06F0C" w:rsidRDefault="00E06F0C" w:rsidP="004708E5">
            <w:pPr>
              <w:pStyle w:val="TableParagraph"/>
              <w:rPr>
                <w:rFonts w:ascii="Calibri"/>
                <w:b/>
                <w:sz w:val="17"/>
              </w:rPr>
            </w:pPr>
          </w:p>
          <w:p w:rsidR="00E06F0C" w:rsidRDefault="00E06F0C" w:rsidP="004708E5">
            <w:pPr>
              <w:pStyle w:val="TableParagraph"/>
              <w:spacing w:before="1"/>
              <w:ind w:left="45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88</w:t>
            </w:r>
          </w:p>
        </w:tc>
      </w:tr>
      <w:tr w:rsidR="00E06F0C" w:rsidTr="004708E5">
        <w:trPr>
          <w:trHeight w:val="688"/>
        </w:trPr>
        <w:tc>
          <w:tcPr>
            <w:tcW w:w="306" w:type="dxa"/>
            <w:tcBorders>
              <w:left w:val="single" w:sz="18" w:space="0" w:color="000000"/>
            </w:tcBorders>
            <w:shd w:val="clear" w:color="auto" w:fill="F3F3F3"/>
          </w:tcPr>
          <w:p w:rsidR="00E06F0C" w:rsidRDefault="00E06F0C" w:rsidP="004708E5">
            <w:pPr>
              <w:pStyle w:val="TableParagraph"/>
              <w:spacing w:before="79"/>
              <w:ind w:left="75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  <w:p w:rsidR="00E06F0C" w:rsidRDefault="00E06F0C" w:rsidP="004708E5">
            <w:pPr>
              <w:pStyle w:val="TableParagraph"/>
              <w:spacing w:before="34"/>
              <w:ind w:left="75"/>
              <w:rPr>
                <w:sz w:val="20"/>
              </w:rPr>
            </w:pPr>
            <w:r>
              <w:rPr>
                <w:w w:val="99"/>
                <w:sz w:val="20"/>
              </w:rPr>
              <w:t>9</w:t>
            </w:r>
          </w:p>
        </w:tc>
        <w:tc>
          <w:tcPr>
            <w:tcW w:w="2077" w:type="dxa"/>
            <w:shd w:val="clear" w:color="auto" w:fill="F3F3F3"/>
          </w:tcPr>
          <w:p w:rsidR="00E06F0C" w:rsidRDefault="00E06F0C" w:rsidP="004708E5">
            <w:pPr>
              <w:pStyle w:val="TableParagraph"/>
              <w:spacing w:before="3"/>
              <w:rPr>
                <w:rFonts w:ascii="Calibri"/>
                <w:b/>
                <w:sz w:val="17"/>
              </w:rPr>
            </w:pPr>
          </w:p>
          <w:p w:rsidR="00E06F0C" w:rsidRDefault="00E06F0C" w:rsidP="004708E5">
            <w:pPr>
              <w:pStyle w:val="TableParagraph"/>
              <w:ind w:left="135"/>
              <w:rPr>
                <w:sz w:val="20"/>
              </w:rPr>
            </w:pPr>
            <w:r>
              <w:rPr>
                <w:sz w:val="20"/>
              </w:rPr>
              <w:t>COSTA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FAVOLOSA</w:t>
            </w:r>
          </w:p>
        </w:tc>
        <w:tc>
          <w:tcPr>
            <w:tcW w:w="1059" w:type="dxa"/>
            <w:shd w:val="clear" w:color="auto" w:fill="F3F3F3"/>
          </w:tcPr>
          <w:p w:rsidR="00E06F0C" w:rsidRDefault="00E06F0C" w:rsidP="004708E5">
            <w:pPr>
              <w:pStyle w:val="TableParagraph"/>
              <w:spacing w:before="3"/>
              <w:rPr>
                <w:rFonts w:ascii="Calibri"/>
                <w:b/>
                <w:sz w:val="17"/>
              </w:rPr>
            </w:pPr>
          </w:p>
          <w:p w:rsidR="00E06F0C" w:rsidRDefault="00E06F0C" w:rsidP="004708E5">
            <w:pPr>
              <w:pStyle w:val="TableParagraph"/>
              <w:ind w:left="138" w:right="20"/>
              <w:jc w:val="center"/>
              <w:rPr>
                <w:sz w:val="20"/>
              </w:rPr>
            </w:pPr>
            <w:r>
              <w:rPr>
                <w:sz w:val="20"/>
              </w:rPr>
              <w:t>3.500</w:t>
            </w:r>
          </w:p>
        </w:tc>
        <w:tc>
          <w:tcPr>
            <w:tcW w:w="1386" w:type="dxa"/>
            <w:tcBorders>
              <w:right w:val="single" w:sz="18" w:space="0" w:color="000000"/>
            </w:tcBorders>
            <w:shd w:val="clear" w:color="auto" w:fill="F3F3F3"/>
          </w:tcPr>
          <w:p w:rsidR="00E06F0C" w:rsidRDefault="00E06F0C" w:rsidP="004708E5">
            <w:pPr>
              <w:pStyle w:val="TableParagraph"/>
              <w:spacing w:before="3"/>
              <w:rPr>
                <w:rFonts w:ascii="Calibri"/>
                <w:b/>
                <w:sz w:val="17"/>
              </w:rPr>
            </w:pPr>
          </w:p>
          <w:p w:rsidR="00E06F0C" w:rsidRDefault="00E06F0C" w:rsidP="004708E5">
            <w:pPr>
              <w:pStyle w:val="TableParagraph"/>
              <w:ind w:right="101"/>
              <w:jc w:val="right"/>
              <w:rPr>
                <w:sz w:val="20"/>
              </w:rPr>
            </w:pPr>
            <w:r>
              <w:rPr>
                <w:sz w:val="20"/>
              </w:rPr>
              <w:t>18/02/2024</w:t>
            </w:r>
          </w:p>
        </w:tc>
        <w:tc>
          <w:tcPr>
            <w:tcW w:w="1077" w:type="dxa"/>
            <w:tcBorders>
              <w:left w:val="single" w:sz="18" w:space="0" w:color="000000"/>
            </w:tcBorders>
            <w:shd w:val="clear" w:color="auto" w:fill="F3F3F3"/>
          </w:tcPr>
          <w:p w:rsidR="00E06F0C" w:rsidRDefault="00E06F0C" w:rsidP="004708E5">
            <w:pPr>
              <w:pStyle w:val="TableParagraph"/>
              <w:spacing w:before="3"/>
              <w:rPr>
                <w:rFonts w:ascii="Calibri"/>
                <w:b/>
                <w:sz w:val="17"/>
              </w:rPr>
            </w:pPr>
          </w:p>
          <w:p w:rsidR="00E06F0C" w:rsidRDefault="00E06F0C" w:rsidP="004708E5">
            <w:pPr>
              <w:pStyle w:val="TableParagraph"/>
              <w:ind w:left="152" w:right="194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1037" w:type="dxa"/>
            <w:tcBorders>
              <w:right w:val="single" w:sz="18" w:space="0" w:color="000000"/>
            </w:tcBorders>
            <w:shd w:val="clear" w:color="auto" w:fill="F3F3F3"/>
          </w:tcPr>
          <w:p w:rsidR="00E06F0C" w:rsidRDefault="00E06F0C" w:rsidP="004708E5">
            <w:pPr>
              <w:pStyle w:val="TableParagraph"/>
              <w:rPr>
                <w:rFonts w:ascii="Calibri"/>
                <w:b/>
                <w:sz w:val="17"/>
              </w:rPr>
            </w:pPr>
          </w:p>
          <w:p w:rsidR="00E06F0C" w:rsidRDefault="00E06F0C" w:rsidP="004708E5">
            <w:pPr>
              <w:pStyle w:val="TableParagraph"/>
              <w:spacing w:before="1"/>
              <w:ind w:left="237" w:right="235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69</w:t>
            </w:r>
          </w:p>
        </w:tc>
        <w:tc>
          <w:tcPr>
            <w:tcW w:w="1361" w:type="dxa"/>
            <w:tcBorders>
              <w:left w:val="single" w:sz="18" w:space="0" w:color="000000"/>
            </w:tcBorders>
            <w:shd w:val="clear" w:color="auto" w:fill="F3F3F3"/>
          </w:tcPr>
          <w:p w:rsidR="00E06F0C" w:rsidRDefault="00E06F0C" w:rsidP="004708E5">
            <w:pPr>
              <w:pStyle w:val="TableParagraph"/>
              <w:spacing w:before="3"/>
              <w:rPr>
                <w:rFonts w:ascii="Calibri"/>
                <w:b/>
                <w:sz w:val="17"/>
              </w:rPr>
            </w:pPr>
          </w:p>
          <w:p w:rsidR="00E06F0C" w:rsidRDefault="00E06F0C" w:rsidP="004708E5">
            <w:pPr>
              <w:pStyle w:val="TableParagraph"/>
              <w:ind w:left="293" w:right="334"/>
              <w:jc w:val="center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1160" w:type="dxa"/>
            <w:tcBorders>
              <w:right w:val="single" w:sz="18" w:space="0" w:color="000000"/>
            </w:tcBorders>
            <w:shd w:val="clear" w:color="auto" w:fill="F3F3F3"/>
          </w:tcPr>
          <w:p w:rsidR="00E06F0C" w:rsidRDefault="00E06F0C" w:rsidP="004708E5">
            <w:pPr>
              <w:pStyle w:val="TableParagraph"/>
              <w:rPr>
                <w:rFonts w:ascii="Calibri"/>
                <w:b/>
                <w:sz w:val="17"/>
              </w:rPr>
            </w:pPr>
          </w:p>
          <w:p w:rsidR="00E06F0C" w:rsidRDefault="00E06F0C" w:rsidP="004708E5">
            <w:pPr>
              <w:pStyle w:val="TableParagraph"/>
              <w:spacing w:before="1"/>
              <w:ind w:left="403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112</w:t>
            </w:r>
          </w:p>
        </w:tc>
      </w:tr>
      <w:tr w:rsidR="00E06F0C" w:rsidTr="004708E5">
        <w:trPr>
          <w:trHeight w:val="688"/>
        </w:trPr>
        <w:tc>
          <w:tcPr>
            <w:tcW w:w="306" w:type="dxa"/>
            <w:tcBorders>
              <w:left w:val="single" w:sz="18" w:space="0" w:color="000000"/>
            </w:tcBorders>
          </w:tcPr>
          <w:p w:rsidR="00E06F0C" w:rsidRDefault="00E06F0C" w:rsidP="004708E5">
            <w:pPr>
              <w:pStyle w:val="TableParagraph"/>
              <w:spacing w:before="79"/>
              <w:ind w:left="75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  <w:p w:rsidR="00E06F0C" w:rsidRDefault="00E06F0C" w:rsidP="004708E5">
            <w:pPr>
              <w:pStyle w:val="TableParagraph"/>
              <w:spacing w:before="34"/>
              <w:ind w:left="75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  <w:tc>
          <w:tcPr>
            <w:tcW w:w="2077" w:type="dxa"/>
          </w:tcPr>
          <w:p w:rsidR="00E06F0C" w:rsidRDefault="00E06F0C" w:rsidP="004708E5">
            <w:pPr>
              <w:pStyle w:val="TableParagraph"/>
              <w:spacing w:before="3"/>
              <w:rPr>
                <w:rFonts w:ascii="Calibri"/>
                <w:b/>
                <w:sz w:val="17"/>
              </w:rPr>
            </w:pPr>
          </w:p>
          <w:p w:rsidR="00E06F0C" w:rsidRDefault="00E06F0C" w:rsidP="004708E5">
            <w:pPr>
              <w:pStyle w:val="TableParagraph"/>
              <w:ind w:left="135"/>
              <w:rPr>
                <w:sz w:val="20"/>
              </w:rPr>
            </w:pPr>
            <w:r>
              <w:rPr>
                <w:sz w:val="20"/>
              </w:rPr>
              <w:t>MSC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LIRICA</w:t>
            </w:r>
          </w:p>
        </w:tc>
        <w:tc>
          <w:tcPr>
            <w:tcW w:w="1059" w:type="dxa"/>
          </w:tcPr>
          <w:p w:rsidR="00E06F0C" w:rsidRDefault="00E06F0C" w:rsidP="004708E5">
            <w:pPr>
              <w:pStyle w:val="TableParagraph"/>
              <w:spacing w:before="3"/>
              <w:rPr>
                <w:rFonts w:ascii="Calibri"/>
                <w:b/>
                <w:sz w:val="17"/>
              </w:rPr>
            </w:pPr>
          </w:p>
          <w:p w:rsidR="00E06F0C" w:rsidRDefault="00E06F0C" w:rsidP="004708E5">
            <w:pPr>
              <w:pStyle w:val="TableParagraph"/>
              <w:ind w:left="138" w:right="20"/>
              <w:jc w:val="center"/>
              <w:rPr>
                <w:sz w:val="20"/>
              </w:rPr>
            </w:pPr>
            <w:r>
              <w:rPr>
                <w:sz w:val="20"/>
              </w:rPr>
              <w:t>2.199</w:t>
            </w:r>
          </w:p>
        </w:tc>
        <w:tc>
          <w:tcPr>
            <w:tcW w:w="1386" w:type="dxa"/>
            <w:tcBorders>
              <w:right w:val="single" w:sz="18" w:space="0" w:color="000000"/>
            </w:tcBorders>
          </w:tcPr>
          <w:p w:rsidR="00E06F0C" w:rsidRDefault="00E06F0C" w:rsidP="004708E5">
            <w:pPr>
              <w:pStyle w:val="TableParagraph"/>
              <w:spacing w:before="3"/>
              <w:rPr>
                <w:rFonts w:ascii="Calibri"/>
                <w:b/>
                <w:sz w:val="17"/>
              </w:rPr>
            </w:pPr>
          </w:p>
          <w:p w:rsidR="00E06F0C" w:rsidRDefault="00E06F0C" w:rsidP="004708E5">
            <w:pPr>
              <w:pStyle w:val="TableParagraph"/>
              <w:ind w:right="101"/>
              <w:jc w:val="right"/>
              <w:rPr>
                <w:sz w:val="20"/>
              </w:rPr>
            </w:pPr>
            <w:r>
              <w:rPr>
                <w:sz w:val="20"/>
              </w:rPr>
              <w:t>24/02/2024</w:t>
            </w:r>
          </w:p>
        </w:tc>
        <w:tc>
          <w:tcPr>
            <w:tcW w:w="1077" w:type="dxa"/>
            <w:tcBorders>
              <w:left w:val="single" w:sz="18" w:space="0" w:color="000000"/>
            </w:tcBorders>
          </w:tcPr>
          <w:p w:rsidR="00E06F0C" w:rsidRDefault="00E06F0C" w:rsidP="004708E5">
            <w:pPr>
              <w:pStyle w:val="TableParagraph"/>
              <w:spacing w:before="3"/>
              <w:rPr>
                <w:rFonts w:ascii="Calibri"/>
                <w:b/>
                <w:sz w:val="17"/>
              </w:rPr>
            </w:pPr>
          </w:p>
          <w:p w:rsidR="00E06F0C" w:rsidRDefault="00E06F0C" w:rsidP="004708E5">
            <w:pPr>
              <w:pStyle w:val="TableParagraph"/>
              <w:ind w:right="3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8</w:t>
            </w:r>
          </w:p>
        </w:tc>
        <w:tc>
          <w:tcPr>
            <w:tcW w:w="1037" w:type="dxa"/>
            <w:tcBorders>
              <w:right w:val="single" w:sz="18" w:space="0" w:color="000000"/>
            </w:tcBorders>
          </w:tcPr>
          <w:p w:rsidR="00E06F0C" w:rsidRDefault="00E06F0C" w:rsidP="004708E5">
            <w:pPr>
              <w:pStyle w:val="TableParagraph"/>
              <w:rPr>
                <w:rFonts w:ascii="Calibri"/>
                <w:b/>
                <w:sz w:val="17"/>
              </w:rPr>
            </w:pPr>
          </w:p>
          <w:p w:rsidR="00E06F0C" w:rsidRDefault="00E06F0C" w:rsidP="004708E5">
            <w:pPr>
              <w:pStyle w:val="TableParagraph"/>
              <w:spacing w:before="1"/>
              <w:ind w:left="237" w:right="235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58</w:t>
            </w:r>
          </w:p>
        </w:tc>
        <w:tc>
          <w:tcPr>
            <w:tcW w:w="1361" w:type="dxa"/>
            <w:tcBorders>
              <w:left w:val="single" w:sz="18" w:space="0" w:color="000000"/>
            </w:tcBorders>
          </w:tcPr>
          <w:p w:rsidR="00E06F0C" w:rsidRDefault="00E06F0C" w:rsidP="004708E5">
            <w:pPr>
              <w:pStyle w:val="TableParagraph"/>
              <w:spacing w:before="3"/>
              <w:rPr>
                <w:rFonts w:ascii="Calibri"/>
                <w:b/>
                <w:sz w:val="17"/>
              </w:rPr>
            </w:pPr>
          </w:p>
          <w:p w:rsidR="00E06F0C" w:rsidRDefault="00E06F0C" w:rsidP="004708E5">
            <w:pPr>
              <w:pStyle w:val="TableParagraph"/>
              <w:ind w:left="293" w:right="334"/>
              <w:jc w:val="center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1160" w:type="dxa"/>
            <w:tcBorders>
              <w:right w:val="single" w:sz="18" w:space="0" w:color="000000"/>
            </w:tcBorders>
          </w:tcPr>
          <w:p w:rsidR="00E06F0C" w:rsidRDefault="00E06F0C" w:rsidP="004708E5">
            <w:pPr>
              <w:pStyle w:val="TableParagraph"/>
              <w:rPr>
                <w:rFonts w:ascii="Calibri"/>
                <w:b/>
                <w:sz w:val="17"/>
              </w:rPr>
            </w:pPr>
          </w:p>
          <w:p w:rsidR="00E06F0C" w:rsidRDefault="00E06F0C" w:rsidP="004708E5">
            <w:pPr>
              <w:pStyle w:val="TableParagraph"/>
              <w:spacing w:before="1"/>
              <w:ind w:left="45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88</w:t>
            </w:r>
          </w:p>
        </w:tc>
      </w:tr>
      <w:tr w:rsidR="00E06F0C" w:rsidTr="004708E5">
        <w:trPr>
          <w:trHeight w:val="688"/>
        </w:trPr>
        <w:tc>
          <w:tcPr>
            <w:tcW w:w="306" w:type="dxa"/>
            <w:tcBorders>
              <w:left w:val="single" w:sz="18" w:space="0" w:color="000000"/>
            </w:tcBorders>
            <w:shd w:val="clear" w:color="auto" w:fill="F3F3F3"/>
          </w:tcPr>
          <w:p w:rsidR="00E06F0C" w:rsidRDefault="00E06F0C" w:rsidP="004708E5">
            <w:pPr>
              <w:pStyle w:val="TableParagraph"/>
              <w:spacing w:before="79"/>
              <w:ind w:left="75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  <w:p w:rsidR="00E06F0C" w:rsidRDefault="00E06F0C" w:rsidP="004708E5">
            <w:pPr>
              <w:pStyle w:val="TableParagraph"/>
              <w:spacing w:before="36"/>
              <w:ind w:left="75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2077" w:type="dxa"/>
            <w:shd w:val="clear" w:color="auto" w:fill="F3F3F3"/>
          </w:tcPr>
          <w:p w:rsidR="00E06F0C" w:rsidRDefault="00E06F0C" w:rsidP="004708E5">
            <w:pPr>
              <w:pStyle w:val="TableParagraph"/>
              <w:spacing w:before="3"/>
              <w:rPr>
                <w:rFonts w:ascii="Calibri"/>
                <w:b/>
                <w:sz w:val="17"/>
              </w:rPr>
            </w:pPr>
          </w:p>
          <w:p w:rsidR="00E06F0C" w:rsidRDefault="00E06F0C" w:rsidP="004708E5">
            <w:pPr>
              <w:pStyle w:val="TableParagraph"/>
              <w:ind w:left="135"/>
              <w:rPr>
                <w:sz w:val="20"/>
              </w:rPr>
            </w:pPr>
            <w:r>
              <w:rPr>
                <w:sz w:val="20"/>
              </w:rPr>
              <w:t>COSTA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FAVOLOSA</w:t>
            </w:r>
          </w:p>
        </w:tc>
        <w:tc>
          <w:tcPr>
            <w:tcW w:w="1059" w:type="dxa"/>
            <w:shd w:val="clear" w:color="auto" w:fill="F3F3F3"/>
          </w:tcPr>
          <w:p w:rsidR="00E06F0C" w:rsidRDefault="00E06F0C" w:rsidP="004708E5">
            <w:pPr>
              <w:pStyle w:val="TableParagraph"/>
              <w:spacing w:before="3"/>
              <w:rPr>
                <w:rFonts w:ascii="Calibri"/>
                <w:b/>
                <w:sz w:val="17"/>
              </w:rPr>
            </w:pPr>
          </w:p>
          <w:p w:rsidR="00E06F0C" w:rsidRDefault="00E06F0C" w:rsidP="004708E5">
            <w:pPr>
              <w:pStyle w:val="TableParagraph"/>
              <w:ind w:left="138" w:right="20"/>
              <w:jc w:val="center"/>
              <w:rPr>
                <w:sz w:val="20"/>
              </w:rPr>
            </w:pPr>
            <w:r>
              <w:rPr>
                <w:sz w:val="20"/>
              </w:rPr>
              <w:t>3.500</w:t>
            </w:r>
          </w:p>
        </w:tc>
        <w:tc>
          <w:tcPr>
            <w:tcW w:w="1386" w:type="dxa"/>
            <w:tcBorders>
              <w:right w:val="single" w:sz="18" w:space="0" w:color="000000"/>
            </w:tcBorders>
            <w:shd w:val="clear" w:color="auto" w:fill="F3F3F3"/>
          </w:tcPr>
          <w:p w:rsidR="00E06F0C" w:rsidRDefault="00E06F0C" w:rsidP="004708E5">
            <w:pPr>
              <w:pStyle w:val="TableParagraph"/>
              <w:spacing w:before="3"/>
              <w:rPr>
                <w:rFonts w:ascii="Calibri"/>
                <w:b/>
                <w:sz w:val="17"/>
              </w:rPr>
            </w:pPr>
          </w:p>
          <w:p w:rsidR="00E06F0C" w:rsidRDefault="00E06F0C" w:rsidP="004708E5">
            <w:pPr>
              <w:pStyle w:val="TableParagraph"/>
              <w:ind w:right="101"/>
              <w:jc w:val="right"/>
              <w:rPr>
                <w:sz w:val="20"/>
              </w:rPr>
            </w:pPr>
            <w:r>
              <w:rPr>
                <w:sz w:val="20"/>
              </w:rPr>
              <w:t>25/02/2024</w:t>
            </w:r>
          </w:p>
        </w:tc>
        <w:tc>
          <w:tcPr>
            <w:tcW w:w="1077" w:type="dxa"/>
            <w:tcBorders>
              <w:left w:val="single" w:sz="18" w:space="0" w:color="000000"/>
            </w:tcBorders>
            <w:shd w:val="clear" w:color="auto" w:fill="F3F3F3"/>
          </w:tcPr>
          <w:p w:rsidR="00E06F0C" w:rsidRDefault="00E06F0C" w:rsidP="004708E5">
            <w:pPr>
              <w:pStyle w:val="TableParagraph"/>
              <w:spacing w:before="3"/>
              <w:rPr>
                <w:rFonts w:ascii="Calibri"/>
                <w:b/>
                <w:sz w:val="17"/>
              </w:rPr>
            </w:pPr>
          </w:p>
          <w:p w:rsidR="00E06F0C" w:rsidRDefault="00E06F0C" w:rsidP="004708E5">
            <w:pPr>
              <w:pStyle w:val="TableParagraph"/>
              <w:ind w:left="152" w:right="194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1037" w:type="dxa"/>
            <w:tcBorders>
              <w:right w:val="single" w:sz="18" w:space="0" w:color="000000"/>
            </w:tcBorders>
            <w:shd w:val="clear" w:color="auto" w:fill="F3F3F3"/>
          </w:tcPr>
          <w:p w:rsidR="00E06F0C" w:rsidRDefault="00E06F0C" w:rsidP="004708E5">
            <w:pPr>
              <w:pStyle w:val="TableParagraph"/>
              <w:rPr>
                <w:rFonts w:ascii="Calibri"/>
                <w:b/>
                <w:sz w:val="17"/>
              </w:rPr>
            </w:pPr>
          </w:p>
          <w:p w:rsidR="00E06F0C" w:rsidRDefault="00E06F0C" w:rsidP="004708E5">
            <w:pPr>
              <w:pStyle w:val="TableParagraph"/>
              <w:spacing w:before="1"/>
              <w:ind w:left="237" w:right="235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69</w:t>
            </w:r>
          </w:p>
        </w:tc>
        <w:tc>
          <w:tcPr>
            <w:tcW w:w="1361" w:type="dxa"/>
            <w:tcBorders>
              <w:left w:val="single" w:sz="18" w:space="0" w:color="000000"/>
            </w:tcBorders>
            <w:shd w:val="clear" w:color="auto" w:fill="F3F3F3"/>
          </w:tcPr>
          <w:p w:rsidR="00E06F0C" w:rsidRDefault="00E06F0C" w:rsidP="004708E5">
            <w:pPr>
              <w:pStyle w:val="TableParagraph"/>
              <w:spacing w:before="3"/>
              <w:rPr>
                <w:rFonts w:ascii="Calibri"/>
                <w:b/>
                <w:sz w:val="17"/>
              </w:rPr>
            </w:pPr>
          </w:p>
          <w:p w:rsidR="00E06F0C" w:rsidRDefault="00E06F0C" w:rsidP="004708E5">
            <w:pPr>
              <w:pStyle w:val="TableParagraph"/>
              <w:ind w:left="293" w:right="334"/>
              <w:jc w:val="center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1160" w:type="dxa"/>
            <w:tcBorders>
              <w:right w:val="single" w:sz="18" w:space="0" w:color="000000"/>
            </w:tcBorders>
            <w:shd w:val="clear" w:color="auto" w:fill="F3F3F3"/>
          </w:tcPr>
          <w:p w:rsidR="00E06F0C" w:rsidRDefault="00E06F0C" w:rsidP="004708E5">
            <w:pPr>
              <w:pStyle w:val="TableParagraph"/>
              <w:rPr>
                <w:rFonts w:ascii="Calibri"/>
                <w:b/>
                <w:sz w:val="17"/>
              </w:rPr>
            </w:pPr>
          </w:p>
          <w:p w:rsidR="00E06F0C" w:rsidRDefault="00E06F0C" w:rsidP="004708E5">
            <w:pPr>
              <w:pStyle w:val="TableParagraph"/>
              <w:spacing w:before="1"/>
              <w:ind w:left="403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112</w:t>
            </w:r>
          </w:p>
        </w:tc>
      </w:tr>
      <w:tr w:rsidR="00E06F0C" w:rsidTr="004708E5">
        <w:trPr>
          <w:trHeight w:val="689"/>
        </w:trPr>
        <w:tc>
          <w:tcPr>
            <w:tcW w:w="306" w:type="dxa"/>
            <w:tcBorders>
              <w:left w:val="single" w:sz="18" w:space="0" w:color="000000"/>
            </w:tcBorders>
          </w:tcPr>
          <w:p w:rsidR="00E06F0C" w:rsidRDefault="00E06F0C" w:rsidP="004708E5">
            <w:pPr>
              <w:pStyle w:val="TableParagraph"/>
              <w:spacing w:before="79"/>
              <w:ind w:left="75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  <w:p w:rsidR="00E06F0C" w:rsidRDefault="00E06F0C" w:rsidP="004708E5">
            <w:pPr>
              <w:pStyle w:val="TableParagraph"/>
              <w:spacing w:before="37"/>
              <w:ind w:left="75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2077" w:type="dxa"/>
          </w:tcPr>
          <w:p w:rsidR="00E06F0C" w:rsidRDefault="00E06F0C" w:rsidP="004708E5">
            <w:pPr>
              <w:pStyle w:val="TableParagraph"/>
              <w:spacing w:before="6"/>
              <w:rPr>
                <w:rFonts w:ascii="Calibri"/>
                <w:b/>
                <w:sz w:val="17"/>
              </w:rPr>
            </w:pPr>
          </w:p>
          <w:p w:rsidR="00E06F0C" w:rsidRDefault="00E06F0C" w:rsidP="004708E5">
            <w:pPr>
              <w:pStyle w:val="TableParagraph"/>
              <w:ind w:left="135"/>
              <w:rPr>
                <w:sz w:val="20"/>
              </w:rPr>
            </w:pPr>
            <w:r>
              <w:rPr>
                <w:sz w:val="20"/>
              </w:rPr>
              <w:t>MSC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ARMONIA</w:t>
            </w:r>
          </w:p>
        </w:tc>
        <w:tc>
          <w:tcPr>
            <w:tcW w:w="1059" w:type="dxa"/>
          </w:tcPr>
          <w:p w:rsidR="00E06F0C" w:rsidRDefault="00E06F0C" w:rsidP="004708E5">
            <w:pPr>
              <w:pStyle w:val="TableParagraph"/>
              <w:spacing w:before="6"/>
              <w:rPr>
                <w:rFonts w:ascii="Calibri"/>
                <w:b/>
                <w:sz w:val="17"/>
              </w:rPr>
            </w:pPr>
          </w:p>
          <w:p w:rsidR="00E06F0C" w:rsidRDefault="00E06F0C" w:rsidP="004708E5">
            <w:pPr>
              <w:pStyle w:val="TableParagraph"/>
              <w:ind w:left="138" w:right="20"/>
              <w:jc w:val="center"/>
              <w:rPr>
                <w:sz w:val="20"/>
              </w:rPr>
            </w:pPr>
            <w:r>
              <w:rPr>
                <w:sz w:val="20"/>
              </w:rPr>
              <w:t>2.300</w:t>
            </w:r>
          </w:p>
        </w:tc>
        <w:tc>
          <w:tcPr>
            <w:tcW w:w="1386" w:type="dxa"/>
            <w:tcBorders>
              <w:right w:val="single" w:sz="18" w:space="0" w:color="000000"/>
            </w:tcBorders>
          </w:tcPr>
          <w:p w:rsidR="00E06F0C" w:rsidRDefault="00E06F0C" w:rsidP="004708E5">
            <w:pPr>
              <w:pStyle w:val="TableParagraph"/>
              <w:spacing w:before="6"/>
              <w:rPr>
                <w:rFonts w:ascii="Calibri"/>
                <w:b/>
                <w:sz w:val="17"/>
              </w:rPr>
            </w:pPr>
          </w:p>
          <w:p w:rsidR="00E06F0C" w:rsidRDefault="00E06F0C" w:rsidP="004708E5">
            <w:pPr>
              <w:pStyle w:val="TableParagraph"/>
              <w:ind w:right="101"/>
              <w:jc w:val="right"/>
              <w:rPr>
                <w:sz w:val="20"/>
              </w:rPr>
            </w:pPr>
            <w:r>
              <w:rPr>
                <w:sz w:val="20"/>
              </w:rPr>
              <w:t>27/02/2024</w:t>
            </w:r>
          </w:p>
        </w:tc>
        <w:tc>
          <w:tcPr>
            <w:tcW w:w="1077" w:type="dxa"/>
            <w:tcBorders>
              <w:left w:val="single" w:sz="18" w:space="0" w:color="000000"/>
            </w:tcBorders>
          </w:tcPr>
          <w:p w:rsidR="00E06F0C" w:rsidRDefault="00E06F0C" w:rsidP="004708E5">
            <w:pPr>
              <w:pStyle w:val="TableParagraph"/>
              <w:spacing w:before="6"/>
              <w:rPr>
                <w:rFonts w:ascii="Calibri"/>
                <w:b/>
                <w:sz w:val="17"/>
              </w:rPr>
            </w:pPr>
          </w:p>
          <w:p w:rsidR="00E06F0C" w:rsidRDefault="00E06F0C" w:rsidP="004708E5">
            <w:pPr>
              <w:pStyle w:val="TableParagraph"/>
              <w:ind w:right="3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7</w:t>
            </w:r>
          </w:p>
        </w:tc>
        <w:tc>
          <w:tcPr>
            <w:tcW w:w="1037" w:type="dxa"/>
            <w:tcBorders>
              <w:right w:val="single" w:sz="18" w:space="0" w:color="000000"/>
            </w:tcBorders>
          </w:tcPr>
          <w:p w:rsidR="00E06F0C" w:rsidRDefault="00E06F0C" w:rsidP="004708E5">
            <w:pPr>
              <w:pStyle w:val="TableParagraph"/>
              <w:spacing w:before="3"/>
              <w:rPr>
                <w:rFonts w:ascii="Calibri"/>
                <w:b/>
                <w:sz w:val="17"/>
              </w:rPr>
            </w:pPr>
          </w:p>
          <w:p w:rsidR="00E06F0C" w:rsidRDefault="00E06F0C" w:rsidP="004708E5">
            <w:pPr>
              <w:pStyle w:val="TableParagraph"/>
              <w:spacing w:before="1"/>
              <w:ind w:left="237" w:right="235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56</w:t>
            </w:r>
          </w:p>
        </w:tc>
        <w:tc>
          <w:tcPr>
            <w:tcW w:w="2521" w:type="dxa"/>
            <w:gridSpan w:val="2"/>
            <w:tcBorders>
              <w:left w:val="single" w:sz="18" w:space="0" w:color="000000"/>
              <w:right w:val="single" w:sz="18" w:space="0" w:color="000000"/>
            </w:tcBorders>
          </w:tcPr>
          <w:p w:rsidR="00E06F0C" w:rsidRDefault="00E06F0C" w:rsidP="004708E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06F0C" w:rsidTr="004708E5">
        <w:trPr>
          <w:trHeight w:val="688"/>
        </w:trPr>
        <w:tc>
          <w:tcPr>
            <w:tcW w:w="306" w:type="dxa"/>
            <w:tcBorders>
              <w:left w:val="single" w:sz="18" w:space="0" w:color="000000"/>
            </w:tcBorders>
            <w:shd w:val="clear" w:color="auto" w:fill="F3F3F3"/>
          </w:tcPr>
          <w:p w:rsidR="00E06F0C" w:rsidRDefault="00E06F0C" w:rsidP="004708E5">
            <w:pPr>
              <w:pStyle w:val="TableParagraph"/>
              <w:spacing w:before="79"/>
              <w:ind w:left="75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  <w:p w:rsidR="00E06F0C" w:rsidRDefault="00E06F0C" w:rsidP="004708E5">
            <w:pPr>
              <w:pStyle w:val="TableParagraph"/>
              <w:spacing w:before="36"/>
              <w:ind w:left="75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2077" w:type="dxa"/>
            <w:shd w:val="clear" w:color="auto" w:fill="F3F3F3"/>
          </w:tcPr>
          <w:p w:rsidR="00E06F0C" w:rsidRDefault="00E06F0C" w:rsidP="004708E5">
            <w:pPr>
              <w:pStyle w:val="TableParagraph"/>
              <w:spacing w:before="5"/>
              <w:rPr>
                <w:rFonts w:ascii="Calibri"/>
                <w:b/>
                <w:sz w:val="17"/>
              </w:rPr>
            </w:pPr>
          </w:p>
          <w:p w:rsidR="00E06F0C" w:rsidRDefault="00E06F0C" w:rsidP="004708E5">
            <w:pPr>
              <w:pStyle w:val="TableParagraph"/>
              <w:ind w:left="135"/>
              <w:rPr>
                <w:sz w:val="20"/>
              </w:rPr>
            </w:pPr>
            <w:r>
              <w:rPr>
                <w:sz w:val="20"/>
              </w:rPr>
              <w:t>MSC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LIRICA</w:t>
            </w:r>
          </w:p>
        </w:tc>
        <w:tc>
          <w:tcPr>
            <w:tcW w:w="1059" w:type="dxa"/>
            <w:shd w:val="clear" w:color="auto" w:fill="F3F3F3"/>
          </w:tcPr>
          <w:p w:rsidR="00E06F0C" w:rsidRDefault="00E06F0C" w:rsidP="004708E5">
            <w:pPr>
              <w:pStyle w:val="TableParagraph"/>
              <w:spacing w:before="5"/>
              <w:rPr>
                <w:rFonts w:ascii="Calibri"/>
                <w:b/>
                <w:sz w:val="17"/>
              </w:rPr>
            </w:pPr>
          </w:p>
          <w:p w:rsidR="00E06F0C" w:rsidRDefault="00E06F0C" w:rsidP="004708E5">
            <w:pPr>
              <w:pStyle w:val="TableParagraph"/>
              <w:ind w:left="138" w:right="20"/>
              <w:jc w:val="center"/>
              <w:rPr>
                <w:sz w:val="20"/>
              </w:rPr>
            </w:pPr>
            <w:r>
              <w:rPr>
                <w:sz w:val="20"/>
              </w:rPr>
              <w:t>2.199</w:t>
            </w:r>
          </w:p>
        </w:tc>
        <w:tc>
          <w:tcPr>
            <w:tcW w:w="1386" w:type="dxa"/>
            <w:tcBorders>
              <w:right w:val="single" w:sz="18" w:space="0" w:color="000000"/>
            </w:tcBorders>
            <w:shd w:val="clear" w:color="auto" w:fill="F3F3F3"/>
          </w:tcPr>
          <w:p w:rsidR="00E06F0C" w:rsidRDefault="00E06F0C" w:rsidP="004708E5">
            <w:pPr>
              <w:pStyle w:val="TableParagraph"/>
              <w:spacing w:before="5"/>
              <w:rPr>
                <w:rFonts w:ascii="Calibri"/>
                <w:b/>
                <w:sz w:val="17"/>
              </w:rPr>
            </w:pPr>
          </w:p>
          <w:p w:rsidR="00E06F0C" w:rsidRDefault="00E06F0C" w:rsidP="004708E5">
            <w:pPr>
              <w:pStyle w:val="TableParagraph"/>
              <w:ind w:right="101"/>
              <w:jc w:val="right"/>
              <w:rPr>
                <w:sz w:val="20"/>
              </w:rPr>
            </w:pPr>
            <w:r>
              <w:rPr>
                <w:sz w:val="20"/>
              </w:rPr>
              <w:t>02/03/2024</w:t>
            </w:r>
          </w:p>
        </w:tc>
        <w:tc>
          <w:tcPr>
            <w:tcW w:w="1077" w:type="dxa"/>
            <w:tcBorders>
              <w:left w:val="single" w:sz="18" w:space="0" w:color="000000"/>
            </w:tcBorders>
            <w:shd w:val="clear" w:color="auto" w:fill="F3F3F3"/>
          </w:tcPr>
          <w:p w:rsidR="00E06F0C" w:rsidRDefault="00E06F0C" w:rsidP="004708E5">
            <w:pPr>
              <w:pStyle w:val="TableParagraph"/>
              <w:spacing w:before="5"/>
              <w:rPr>
                <w:rFonts w:ascii="Calibri"/>
                <w:b/>
                <w:sz w:val="17"/>
              </w:rPr>
            </w:pPr>
          </w:p>
          <w:p w:rsidR="00E06F0C" w:rsidRDefault="00E06F0C" w:rsidP="004708E5">
            <w:pPr>
              <w:pStyle w:val="TableParagraph"/>
              <w:ind w:right="3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8</w:t>
            </w:r>
          </w:p>
        </w:tc>
        <w:tc>
          <w:tcPr>
            <w:tcW w:w="1037" w:type="dxa"/>
            <w:tcBorders>
              <w:right w:val="single" w:sz="18" w:space="0" w:color="000000"/>
            </w:tcBorders>
            <w:shd w:val="clear" w:color="auto" w:fill="F3F3F3"/>
          </w:tcPr>
          <w:p w:rsidR="00E06F0C" w:rsidRDefault="00E06F0C" w:rsidP="004708E5">
            <w:pPr>
              <w:pStyle w:val="TableParagraph"/>
              <w:spacing w:before="3"/>
              <w:rPr>
                <w:rFonts w:ascii="Calibri"/>
                <w:b/>
                <w:sz w:val="17"/>
              </w:rPr>
            </w:pPr>
          </w:p>
          <w:p w:rsidR="00E06F0C" w:rsidRDefault="00E06F0C" w:rsidP="004708E5">
            <w:pPr>
              <w:pStyle w:val="TableParagraph"/>
              <w:ind w:left="237" w:right="235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58</w:t>
            </w:r>
          </w:p>
        </w:tc>
        <w:tc>
          <w:tcPr>
            <w:tcW w:w="1361" w:type="dxa"/>
            <w:tcBorders>
              <w:left w:val="single" w:sz="18" w:space="0" w:color="000000"/>
            </w:tcBorders>
            <w:shd w:val="clear" w:color="auto" w:fill="F3F3F3"/>
          </w:tcPr>
          <w:p w:rsidR="00E06F0C" w:rsidRDefault="00E06F0C" w:rsidP="004708E5">
            <w:pPr>
              <w:pStyle w:val="TableParagraph"/>
              <w:spacing w:before="5"/>
              <w:rPr>
                <w:rFonts w:ascii="Calibri"/>
                <w:b/>
                <w:sz w:val="17"/>
              </w:rPr>
            </w:pPr>
          </w:p>
          <w:p w:rsidR="00E06F0C" w:rsidRDefault="00E06F0C" w:rsidP="004708E5">
            <w:pPr>
              <w:pStyle w:val="TableParagraph"/>
              <w:ind w:left="293" w:right="334"/>
              <w:jc w:val="center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1160" w:type="dxa"/>
            <w:tcBorders>
              <w:right w:val="single" w:sz="18" w:space="0" w:color="000000"/>
            </w:tcBorders>
            <w:shd w:val="clear" w:color="auto" w:fill="F3F3F3"/>
          </w:tcPr>
          <w:p w:rsidR="00E06F0C" w:rsidRDefault="00E06F0C" w:rsidP="004708E5">
            <w:pPr>
              <w:pStyle w:val="TableParagraph"/>
              <w:spacing w:before="3"/>
              <w:rPr>
                <w:rFonts w:ascii="Calibri"/>
                <w:b/>
                <w:sz w:val="17"/>
              </w:rPr>
            </w:pPr>
          </w:p>
          <w:p w:rsidR="00E06F0C" w:rsidRDefault="00E06F0C" w:rsidP="004708E5">
            <w:pPr>
              <w:pStyle w:val="TableParagraph"/>
              <w:ind w:left="45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88</w:t>
            </w:r>
          </w:p>
        </w:tc>
      </w:tr>
      <w:tr w:rsidR="00E06F0C" w:rsidTr="004708E5">
        <w:trPr>
          <w:trHeight w:val="688"/>
        </w:trPr>
        <w:tc>
          <w:tcPr>
            <w:tcW w:w="306" w:type="dxa"/>
            <w:tcBorders>
              <w:left w:val="single" w:sz="18" w:space="0" w:color="000000"/>
            </w:tcBorders>
          </w:tcPr>
          <w:p w:rsidR="00E06F0C" w:rsidRDefault="00E06F0C" w:rsidP="004708E5">
            <w:pPr>
              <w:pStyle w:val="TableParagraph"/>
              <w:spacing w:before="81"/>
              <w:ind w:left="75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  <w:p w:rsidR="00E06F0C" w:rsidRDefault="00E06F0C" w:rsidP="004708E5">
            <w:pPr>
              <w:pStyle w:val="TableParagraph"/>
              <w:spacing w:before="34"/>
              <w:ind w:left="75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2077" w:type="dxa"/>
          </w:tcPr>
          <w:p w:rsidR="00E06F0C" w:rsidRDefault="00E06F0C" w:rsidP="004708E5">
            <w:pPr>
              <w:pStyle w:val="TableParagraph"/>
              <w:spacing w:before="5"/>
              <w:rPr>
                <w:rFonts w:ascii="Calibri"/>
                <w:b/>
                <w:sz w:val="17"/>
              </w:rPr>
            </w:pPr>
          </w:p>
          <w:p w:rsidR="00E06F0C" w:rsidRDefault="00E06F0C" w:rsidP="004708E5">
            <w:pPr>
              <w:pStyle w:val="TableParagraph"/>
              <w:ind w:left="135"/>
              <w:rPr>
                <w:sz w:val="20"/>
              </w:rPr>
            </w:pPr>
            <w:r>
              <w:rPr>
                <w:sz w:val="20"/>
              </w:rPr>
              <w:t>COSTA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FAVOLOSA</w:t>
            </w:r>
          </w:p>
        </w:tc>
        <w:tc>
          <w:tcPr>
            <w:tcW w:w="1059" w:type="dxa"/>
          </w:tcPr>
          <w:p w:rsidR="00E06F0C" w:rsidRDefault="00E06F0C" w:rsidP="004708E5">
            <w:pPr>
              <w:pStyle w:val="TableParagraph"/>
              <w:spacing w:before="5"/>
              <w:rPr>
                <w:rFonts w:ascii="Calibri"/>
                <w:b/>
                <w:sz w:val="17"/>
              </w:rPr>
            </w:pPr>
          </w:p>
          <w:p w:rsidR="00E06F0C" w:rsidRDefault="00E06F0C" w:rsidP="004708E5">
            <w:pPr>
              <w:pStyle w:val="TableParagraph"/>
              <w:ind w:left="138" w:right="20"/>
              <w:jc w:val="center"/>
              <w:rPr>
                <w:sz w:val="20"/>
              </w:rPr>
            </w:pPr>
            <w:r>
              <w:rPr>
                <w:sz w:val="20"/>
              </w:rPr>
              <w:t>3.500</w:t>
            </w:r>
          </w:p>
        </w:tc>
        <w:tc>
          <w:tcPr>
            <w:tcW w:w="1386" w:type="dxa"/>
            <w:tcBorders>
              <w:right w:val="single" w:sz="18" w:space="0" w:color="000000"/>
            </w:tcBorders>
          </w:tcPr>
          <w:p w:rsidR="00E06F0C" w:rsidRDefault="00E06F0C" w:rsidP="004708E5">
            <w:pPr>
              <w:pStyle w:val="TableParagraph"/>
              <w:spacing w:before="5"/>
              <w:rPr>
                <w:rFonts w:ascii="Calibri"/>
                <w:b/>
                <w:sz w:val="17"/>
              </w:rPr>
            </w:pPr>
          </w:p>
          <w:p w:rsidR="00E06F0C" w:rsidRDefault="00E06F0C" w:rsidP="004708E5">
            <w:pPr>
              <w:pStyle w:val="TableParagraph"/>
              <w:ind w:right="101"/>
              <w:jc w:val="right"/>
              <w:rPr>
                <w:sz w:val="20"/>
              </w:rPr>
            </w:pPr>
            <w:r>
              <w:rPr>
                <w:sz w:val="20"/>
              </w:rPr>
              <w:t>03/03/2024</w:t>
            </w:r>
          </w:p>
        </w:tc>
        <w:tc>
          <w:tcPr>
            <w:tcW w:w="1077" w:type="dxa"/>
            <w:tcBorders>
              <w:left w:val="single" w:sz="18" w:space="0" w:color="000000"/>
            </w:tcBorders>
          </w:tcPr>
          <w:p w:rsidR="00E06F0C" w:rsidRDefault="00E06F0C" w:rsidP="004708E5">
            <w:pPr>
              <w:pStyle w:val="TableParagraph"/>
              <w:spacing w:before="5"/>
              <w:rPr>
                <w:rFonts w:ascii="Calibri"/>
                <w:b/>
                <w:sz w:val="17"/>
              </w:rPr>
            </w:pPr>
          </w:p>
          <w:p w:rsidR="00E06F0C" w:rsidRDefault="00E06F0C" w:rsidP="004708E5">
            <w:pPr>
              <w:pStyle w:val="TableParagraph"/>
              <w:ind w:left="152" w:right="194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1037" w:type="dxa"/>
            <w:tcBorders>
              <w:right w:val="single" w:sz="18" w:space="0" w:color="000000"/>
            </w:tcBorders>
          </w:tcPr>
          <w:p w:rsidR="00E06F0C" w:rsidRDefault="00E06F0C" w:rsidP="004708E5">
            <w:pPr>
              <w:pStyle w:val="TableParagraph"/>
              <w:spacing w:before="3"/>
              <w:rPr>
                <w:rFonts w:ascii="Calibri"/>
                <w:b/>
                <w:sz w:val="17"/>
              </w:rPr>
            </w:pPr>
          </w:p>
          <w:p w:rsidR="00E06F0C" w:rsidRDefault="00E06F0C" w:rsidP="004708E5">
            <w:pPr>
              <w:pStyle w:val="TableParagraph"/>
              <w:ind w:left="237" w:right="235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69</w:t>
            </w:r>
          </w:p>
        </w:tc>
        <w:tc>
          <w:tcPr>
            <w:tcW w:w="1361" w:type="dxa"/>
            <w:tcBorders>
              <w:left w:val="single" w:sz="18" w:space="0" w:color="000000"/>
            </w:tcBorders>
          </w:tcPr>
          <w:p w:rsidR="00E06F0C" w:rsidRDefault="00E06F0C" w:rsidP="004708E5">
            <w:pPr>
              <w:pStyle w:val="TableParagraph"/>
              <w:spacing w:before="5"/>
              <w:rPr>
                <w:rFonts w:ascii="Calibri"/>
                <w:b/>
                <w:sz w:val="17"/>
              </w:rPr>
            </w:pPr>
          </w:p>
          <w:p w:rsidR="00E06F0C" w:rsidRDefault="00E06F0C" w:rsidP="004708E5">
            <w:pPr>
              <w:pStyle w:val="TableParagraph"/>
              <w:ind w:left="293" w:right="334"/>
              <w:jc w:val="center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1160" w:type="dxa"/>
            <w:tcBorders>
              <w:right w:val="single" w:sz="18" w:space="0" w:color="000000"/>
            </w:tcBorders>
          </w:tcPr>
          <w:p w:rsidR="00E06F0C" w:rsidRDefault="00E06F0C" w:rsidP="004708E5">
            <w:pPr>
              <w:pStyle w:val="TableParagraph"/>
              <w:spacing w:before="3"/>
              <w:rPr>
                <w:rFonts w:ascii="Calibri"/>
                <w:b/>
                <w:sz w:val="17"/>
              </w:rPr>
            </w:pPr>
          </w:p>
          <w:p w:rsidR="00E06F0C" w:rsidRDefault="00E06F0C" w:rsidP="004708E5">
            <w:pPr>
              <w:pStyle w:val="TableParagraph"/>
              <w:ind w:left="403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112</w:t>
            </w:r>
          </w:p>
        </w:tc>
      </w:tr>
      <w:tr w:rsidR="00E06F0C" w:rsidTr="004708E5">
        <w:trPr>
          <w:trHeight w:val="688"/>
        </w:trPr>
        <w:tc>
          <w:tcPr>
            <w:tcW w:w="306" w:type="dxa"/>
            <w:tcBorders>
              <w:left w:val="single" w:sz="18" w:space="0" w:color="000000"/>
            </w:tcBorders>
            <w:shd w:val="clear" w:color="auto" w:fill="F3F3F3"/>
          </w:tcPr>
          <w:p w:rsidR="00E06F0C" w:rsidRDefault="00E06F0C" w:rsidP="004708E5">
            <w:pPr>
              <w:pStyle w:val="TableParagraph"/>
              <w:spacing w:before="81"/>
              <w:ind w:left="75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  <w:p w:rsidR="00E06F0C" w:rsidRDefault="00E06F0C" w:rsidP="004708E5">
            <w:pPr>
              <w:pStyle w:val="TableParagraph"/>
              <w:spacing w:before="34"/>
              <w:ind w:left="75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2077" w:type="dxa"/>
            <w:shd w:val="clear" w:color="auto" w:fill="F3F3F3"/>
          </w:tcPr>
          <w:p w:rsidR="00E06F0C" w:rsidRDefault="00E06F0C" w:rsidP="004708E5">
            <w:pPr>
              <w:pStyle w:val="TableParagraph"/>
              <w:spacing w:before="5"/>
              <w:rPr>
                <w:rFonts w:ascii="Calibri"/>
                <w:b/>
                <w:sz w:val="17"/>
              </w:rPr>
            </w:pPr>
          </w:p>
          <w:p w:rsidR="00E06F0C" w:rsidRDefault="00E06F0C" w:rsidP="004708E5">
            <w:pPr>
              <w:pStyle w:val="TableParagraph"/>
              <w:ind w:left="135"/>
              <w:rPr>
                <w:sz w:val="20"/>
              </w:rPr>
            </w:pPr>
            <w:r>
              <w:rPr>
                <w:sz w:val="20"/>
              </w:rPr>
              <w:t>MSC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LIRICA</w:t>
            </w:r>
          </w:p>
        </w:tc>
        <w:tc>
          <w:tcPr>
            <w:tcW w:w="1059" w:type="dxa"/>
            <w:shd w:val="clear" w:color="auto" w:fill="F3F3F3"/>
          </w:tcPr>
          <w:p w:rsidR="00E06F0C" w:rsidRDefault="00E06F0C" w:rsidP="004708E5">
            <w:pPr>
              <w:pStyle w:val="TableParagraph"/>
              <w:spacing w:before="5"/>
              <w:rPr>
                <w:rFonts w:ascii="Calibri"/>
                <w:b/>
                <w:sz w:val="17"/>
              </w:rPr>
            </w:pPr>
          </w:p>
          <w:p w:rsidR="00E06F0C" w:rsidRDefault="00E06F0C" w:rsidP="004708E5">
            <w:pPr>
              <w:pStyle w:val="TableParagraph"/>
              <w:ind w:left="138" w:right="20"/>
              <w:jc w:val="center"/>
              <w:rPr>
                <w:sz w:val="20"/>
              </w:rPr>
            </w:pPr>
            <w:r>
              <w:rPr>
                <w:sz w:val="20"/>
              </w:rPr>
              <w:t>2.199</w:t>
            </w:r>
          </w:p>
        </w:tc>
        <w:tc>
          <w:tcPr>
            <w:tcW w:w="1386" w:type="dxa"/>
            <w:tcBorders>
              <w:right w:val="single" w:sz="18" w:space="0" w:color="000000"/>
            </w:tcBorders>
            <w:shd w:val="clear" w:color="auto" w:fill="F3F3F3"/>
          </w:tcPr>
          <w:p w:rsidR="00E06F0C" w:rsidRDefault="00E06F0C" w:rsidP="004708E5">
            <w:pPr>
              <w:pStyle w:val="TableParagraph"/>
              <w:spacing w:before="5"/>
              <w:rPr>
                <w:rFonts w:ascii="Calibri"/>
                <w:b/>
                <w:sz w:val="17"/>
              </w:rPr>
            </w:pPr>
          </w:p>
          <w:p w:rsidR="00E06F0C" w:rsidRDefault="00E06F0C" w:rsidP="004708E5">
            <w:pPr>
              <w:pStyle w:val="TableParagraph"/>
              <w:ind w:right="101"/>
              <w:jc w:val="right"/>
              <w:rPr>
                <w:sz w:val="20"/>
              </w:rPr>
            </w:pPr>
            <w:r>
              <w:rPr>
                <w:sz w:val="20"/>
              </w:rPr>
              <w:t>09/03/2024</w:t>
            </w:r>
          </w:p>
        </w:tc>
        <w:tc>
          <w:tcPr>
            <w:tcW w:w="1077" w:type="dxa"/>
            <w:tcBorders>
              <w:left w:val="single" w:sz="18" w:space="0" w:color="000000"/>
            </w:tcBorders>
            <w:shd w:val="clear" w:color="auto" w:fill="F3F3F3"/>
          </w:tcPr>
          <w:p w:rsidR="00E06F0C" w:rsidRDefault="00E06F0C" w:rsidP="004708E5">
            <w:pPr>
              <w:pStyle w:val="TableParagraph"/>
              <w:spacing w:before="5"/>
              <w:rPr>
                <w:rFonts w:ascii="Calibri"/>
                <w:b/>
                <w:sz w:val="17"/>
              </w:rPr>
            </w:pPr>
          </w:p>
          <w:p w:rsidR="00E06F0C" w:rsidRDefault="00E06F0C" w:rsidP="004708E5">
            <w:pPr>
              <w:pStyle w:val="TableParagraph"/>
              <w:ind w:right="3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8</w:t>
            </w:r>
          </w:p>
        </w:tc>
        <w:tc>
          <w:tcPr>
            <w:tcW w:w="1037" w:type="dxa"/>
            <w:tcBorders>
              <w:right w:val="single" w:sz="18" w:space="0" w:color="000000"/>
            </w:tcBorders>
            <w:shd w:val="clear" w:color="auto" w:fill="F3F3F3"/>
          </w:tcPr>
          <w:p w:rsidR="00E06F0C" w:rsidRDefault="00E06F0C" w:rsidP="004708E5">
            <w:pPr>
              <w:pStyle w:val="TableParagraph"/>
              <w:spacing w:before="3"/>
              <w:rPr>
                <w:rFonts w:ascii="Calibri"/>
                <w:b/>
                <w:sz w:val="17"/>
              </w:rPr>
            </w:pPr>
          </w:p>
          <w:p w:rsidR="00E06F0C" w:rsidRDefault="00E06F0C" w:rsidP="004708E5">
            <w:pPr>
              <w:pStyle w:val="TableParagraph"/>
              <w:ind w:left="237" w:right="235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58</w:t>
            </w:r>
          </w:p>
        </w:tc>
        <w:tc>
          <w:tcPr>
            <w:tcW w:w="2521" w:type="dxa"/>
            <w:gridSpan w:val="2"/>
            <w:tcBorders>
              <w:left w:val="single" w:sz="18" w:space="0" w:color="000000"/>
              <w:right w:val="single" w:sz="18" w:space="0" w:color="000000"/>
            </w:tcBorders>
            <w:shd w:val="clear" w:color="auto" w:fill="F3F3F3"/>
          </w:tcPr>
          <w:p w:rsidR="00E06F0C" w:rsidRDefault="00E06F0C" w:rsidP="004708E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06F0C" w:rsidTr="004708E5">
        <w:trPr>
          <w:trHeight w:val="688"/>
        </w:trPr>
        <w:tc>
          <w:tcPr>
            <w:tcW w:w="306" w:type="dxa"/>
            <w:tcBorders>
              <w:left w:val="single" w:sz="18" w:space="0" w:color="000000"/>
            </w:tcBorders>
          </w:tcPr>
          <w:p w:rsidR="00E06F0C" w:rsidRDefault="00E06F0C" w:rsidP="004708E5">
            <w:pPr>
              <w:pStyle w:val="TableParagraph"/>
              <w:spacing w:before="81"/>
              <w:ind w:left="75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  <w:p w:rsidR="00E06F0C" w:rsidRDefault="00E06F0C" w:rsidP="004708E5">
            <w:pPr>
              <w:pStyle w:val="TableParagraph"/>
              <w:spacing w:before="34"/>
              <w:ind w:left="75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2077" w:type="dxa"/>
          </w:tcPr>
          <w:p w:rsidR="00E06F0C" w:rsidRDefault="00E06F0C" w:rsidP="004708E5">
            <w:pPr>
              <w:pStyle w:val="TableParagraph"/>
              <w:spacing w:before="5"/>
              <w:rPr>
                <w:rFonts w:ascii="Calibri"/>
                <w:b/>
                <w:sz w:val="17"/>
              </w:rPr>
            </w:pPr>
          </w:p>
          <w:p w:rsidR="00E06F0C" w:rsidRDefault="00E06F0C" w:rsidP="004708E5">
            <w:pPr>
              <w:pStyle w:val="TableParagraph"/>
              <w:ind w:left="135"/>
              <w:rPr>
                <w:sz w:val="20"/>
              </w:rPr>
            </w:pPr>
            <w:r>
              <w:rPr>
                <w:sz w:val="20"/>
              </w:rPr>
              <w:t>MSC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MUSICA</w:t>
            </w:r>
          </w:p>
        </w:tc>
        <w:tc>
          <w:tcPr>
            <w:tcW w:w="1059" w:type="dxa"/>
          </w:tcPr>
          <w:p w:rsidR="00E06F0C" w:rsidRDefault="00E06F0C" w:rsidP="004708E5">
            <w:pPr>
              <w:pStyle w:val="TableParagraph"/>
              <w:spacing w:before="5"/>
              <w:rPr>
                <w:rFonts w:ascii="Calibri"/>
                <w:b/>
                <w:sz w:val="17"/>
              </w:rPr>
            </w:pPr>
          </w:p>
          <w:p w:rsidR="00E06F0C" w:rsidRDefault="00E06F0C" w:rsidP="004708E5">
            <w:pPr>
              <w:pStyle w:val="TableParagraph"/>
              <w:ind w:left="138" w:right="20"/>
              <w:jc w:val="center"/>
              <w:rPr>
                <w:sz w:val="20"/>
              </w:rPr>
            </w:pPr>
            <w:r>
              <w:rPr>
                <w:sz w:val="20"/>
              </w:rPr>
              <w:t>2.700</w:t>
            </w:r>
          </w:p>
        </w:tc>
        <w:tc>
          <w:tcPr>
            <w:tcW w:w="1386" w:type="dxa"/>
            <w:tcBorders>
              <w:right w:val="single" w:sz="18" w:space="0" w:color="000000"/>
            </w:tcBorders>
          </w:tcPr>
          <w:p w:rsidR="00E06F0C" w:rsidRDefault="00E06F0C" w:rsidP="004708E5">
            <w:pPr>
              <w:pStyle w:val="TableParagraph"/>
              <w:spacing w:before="5"/>
              <w:rPr>
                <w:rFonts w:ascii="Calibri"/>
                <w:b/>
                <w:sz w:val="17"/>
              </w:rPr>
            </w:pPr>
          </w:p>
          <w:p w:rsidR="00E06F0C" w:rsidRDefault="00E06F0C" w:rsidP="004708E5">
            <w:pPr>
              <w:pStyle w:val="TableParagraph"/>
              <w:ind w:right="101"/>
              <w:jc w:val="right"/>
              <w:rPr>
                <w:sz w:val="20"/>
              </w:rPr>
            </w:pPr>
            <w:r>
              <w:rPr>
                <w:sz w:val="20"/>
              </w:rPr>
              <w:t>10/03/2024</w:t>
            </w:r>
          </w:p>
        </w:tc>
        <w:tc>
          <w:tcPr>
            <w:tcW w:w="1077" w:type="dxa"/>
            <w:tcBorders>
              <w:left w:val="single" w:sz="18" w:space="0" w:color="000000"/>
            </w:tcBorders>
          </w:tcPr>
          <w:p w:rsidR="00E06F0C" w:rsidRDefault="00E06F0C" w:rsidP="004708E5">
            <w:pPr>
              <w:pStyle w:val="TableParagraph"/>
              <w:spacing w:before="5"/>
              <w:rPr>
                <w:rFonts w:ascii="Calibri"/>
                <w:b/>
                <w:sz w:val="17"/>
              </w:rPr>
            </w:pPr>
          </w:p>
          <w:p w:rsidR="00E06F0C" w:rsidRDefault="00E06F0C" w:rsidP="004708E5">
            <w:pPr>
              <w:pStyle w:val="TableParagraph"/>
              <w:ind w:right="3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7</w:t>
            </w:r>
          </w:p>
        </w:tc>
        <w:tc>
          <w:tcPr>
            <w:tcW w:w="1037" w:type="dxa"/>
            <w:tcBorders>
              <w:right w:val="single" w:sz="18" w:space="0" w:color="000000"/>
            </w:tcBorders>
          </w:tcPr>
          <w:p w:rsidR="00E06F0C" w:rsidRDefault="00E06F0C" w:rsidP="004708E5">
            <w:pPr>
              <w:pStyle w:val="TableParagraph"/>
              <w:spacing w:before="3"/>
              <w:rPr>
                <w:rFonts w:ascii="Calibri"/>
                <w:b/>
                <w:sz w:val="17"/>
              </w:rPr>
            </w:pPr>
          </w:p>
          <w:p w:rsidR="00E06F0C" w:rsidRDefault="00E06F0C" w:rsidP="004708E5">
            <w:pPr>
              <w:pStyle w:val="TableParagraph"/>
              <w:ind w:left="237" w:right="235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49</w:t>
            </w:r>
          </w:p>
        </w:tc>
        <w:tc>
          <w:tcPr>
            <w:tcW w:w="1361" w:type="dxa"/>
            <w:tcBorders>
              <w:left w:val="single" w:sz="18" w:space="0" w:color="000000"/>
            </w:tcBorders>
          </w:tcPr>
          <w:p w:rsidR="00E06F0C" w:rsidRDefault="00E06F0C" w:rsidP="004708E5">
            <w:pPr>
              <w:pStyle w:val="TableParagraph"/>
              <w:spacing w:before="5"/>
              <w:rPr>
                <w:rFonts w:ascii="Calibri"/>
                <w:b/>
                <w:sz w:val="17"/>
              </w:rPr>
            </w:pPr>
          </w:p>
          <w:p w:rsidR="00E06F0C" w:rsidRDefault="00E06F0C" w:rsidP="004708E5">
            <w:pPr>
              <w:pStyle w:val="TableParagraph"/>
              <w:ind w:left="293" w:right="334"/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1160" w:type="dxa"/>
            <w:tcBorders>
              <w:right w:val="single" w:sz="18" w:space="0" w:color="000000"/>
            </w:tcBorders>
          </w:tcPr>
          <w:p w:rsidR="00E06F0C" w:rsidRDefault="00E06F0C" w:rsidP="004708E5">
            <w:pPr>
              <w:pStyle w:val="TableParagraph"/>
              <w:spacing w:before="3"/>
              <w:rPr>
                <w:rFonts w:ascii="Calibri"/>
                <w:b/>
                <w:sz w:val="17"/>
              </w:rPr>
            </w:pPr>
          </w:p>
          <w:p w:rsidR="00E06F0C" w:rsidRDefault="00E06F0C" w:rsidP="004708E5">
            <w:pPr>
              <w:pStyle w:val="TableParagraph"/>
              <w:ind w:left="45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84</w:t>
            </w:r>
          </w:p>
        </w:tc>
      </w:tr>
      <w:tr w:rsidR="00E06F0C" w:rsidTr="004708E5">
        <w:trPr>
          <w:trHeight w:val="689"/>
        </w:trPr>
        <w:tc>
          <w:tcPr>
            <w:tcW w:w="306" w:type="dxa"/>
            <w:tcBorders>
              <w:left w:val="single" w:sz="18" w:space="0" w:color="000000"/>
            </w:tcBorders>
            <w:shd w:val="clear" w:color="auto" w:fill="F3F3F3"/>
          </w:tcPr>
          <w:p w:rsidR="00E06F0C" w:rsidRDefault="00E06F0C" w:rsidP="004708E5">
            <w:pPr>
              <w:pStyle w:val="TableParagraph"/>
              <w:spacing w:before="81"/>
              <w:ind w:left="75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  <w:p w:rsidR="00E06F0C" w:rsidRDefault="00E06F0C" w:rsidP="004708E5">
            <w:pPr>
              <w:pStyle w:val="TableParagraph"/>
              <w:spacing w:before="34"/>
              <w:ind w:left="75"/>
              <w:rPr>
                <w:sz w:val="20"/>
              </w:rPr>
            </w:pPr>
            <w:r>
              <w:rPr>
                <w:w w:val="99"/>
                <w:sz w:val="20"/>
              </w:rPr>
              <w:t>7</w:t>
            </w:r>
          </w:p>
        </w:tc>
        <w:tc>
          <w:tcPr>
            <w:tcW w:w="2077" w:type="dxa"/>
            <w:shd w:val="clear" w:color="auto" w:fill="F3F3F3"/>
          </w:tcPr>
          <w:p w:rsidR="00E06F0C" w:rsidRDefault="00E06F0C" w:rsidP="004708E5">
            <w:pPr>
              <w:pStyle w:val="TableParagraph"/>
              <w:spacing w:before="6"/>
              <w:rPr>
                <w:rFonts w:ascii="Calibri"/>
                <w:b/>
                <w:sz w:val="17"/>
              </w:rPr>
            </w:pPr>
          </w:p>
          <w:p w:rsidR="00E06F0C" w:rsidRDefault="00E06F0C" w:rsidP="004708E5">
            <w:pPr>
              <w:pStyle w:val="TableParagraph"/>
              <w:ind w:left="135"/>
              <w:rPr>
                <w:sz w:val="20"/>
              </w:rPr>
            </w:pPr>
            <w:r>
              <w:rPr>
                <w:sz w:val="20"/>
              </w:rPr>
              <w:t>COSTA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FAVOLOSA</w:t>
            </w:r>
          </w:p>
        </w:tc>
        <w:tc>
          <w:tcPr>
            <w:tcW w:w="1059" w:type="dxa"/>
            <w:shd w:val="clear" w:color="auto" w:fill="F3F3F3"/>
          </w:tcPr>
          <w:p w:rsidR="00E06F0C" w:rsidRDefault="00E06F0C" w:rsidP="004708E5">
            <w:pPr>
              <w:pStyle w:val="TableParagraph"/>
              <w:spacing w:before="6"/>
              <w:rPr>
                <w:rFonts w:ascii="Calibri"/>
                <w:b/>
                <w:sz w:val="17"/>
              </w:rPr>
            </w:pPr>
          </w:p>
          <w:p w:rsidR="00E06F0C" w:rsidRDefault="00E06F0C" w:rsidP="004708E5">
            <w:pPr>
              <w:pStyle w:val="TableParagraph"/>
              <w:ind w:left="138" w:right="20"/>
              <w:jc w:val="center"/>
              <w:rPr>
                <w:sz w:val="20"/>
              </w:rPr>
            </w:pPr>
            <w:r>
              <w:rPr>
                <w:sz w:val="20"/>
              </w:rPr>
              <w:t>3.500</w:t>
            </w:r>
          </w:p>
        </w:tc>
        <w:tc>
          <w:tcPr>
            <w:tcW w:w="1386" w:type="dxa"/>
            <w:tcBorders>
              <w:right w:val="single" w:sz="18" w:space="0" w:color="000000"/>
            </w:tcBorders>
            <w:shd w:val="clear" w:color="auto" w:fill="F3F3F3"/>
          </w:tcPr>
          <w:p w:rsidR="00E06F0C" w:rsidRDefault="00E06F0C" w:rsidP="004708E5">
            <w:pPr>
              <w:pStyle w:val="TableParagraph"/>
              <w:spacing w:before="6"/>
              <w:rPr>
                <w:rFonts w:ascii="Calibri"/>
                <w:b/>
                <w:sz w:val="17"/>
              </w:rPr>
            </w:pPr>
          </w:p>
          <w:p w:rsidR="00E06F0C" w:rsidRDefault="00E06F0C" w:rsidP="004708E5">
            <w:pPr>
              <w:pStyle w:val="TableParagraph"/>
              <w:ind w:right="101"/>
              <w:jc w:val="right"/>
              <w:rPr>
                <w:sz w:val="20"/>
              </w:rPr>
            </w:pPr>
            <w:r>
              <w:rPr>
                <w:sz w:val="20"/>
              </w:rPr>
              <w:t>11/03/2024</w:t>
            </w:r>
          </w:p>
        </w:tc>
        <w:tc>
          <w:tcPr>
            <w:tcW w:w="1077" w:type="dxa"/>
            <w:tcBorders>
              <w:left w:val="single" w:sz="18" w:space="0" w:color="000000"/>
            </w:tcBorders>
            <w:shd w:val="clear" w:color="auto" w:fill="F3F3F3"/>
          </w:tcPr>
          <w:p w:rsidR="00E06F0C" w:rsidRDefault="00E06F0C" w:rsidP="004708E5">
            <w:pPr>
              <w:pStyle w:val="TableParagraph"/>
              <w:spacing w:before="6"/>
              <w:rPr>
                <w:rFonts w:ascii="Calibri"/>
                <w:b/>
                <w:sz w:val="17"/>
              </w:rPr>
            </w:pPr>
          </w:p>
          <w:p w:rsidR="00E06F0C" w:rsidRDefault="00E06F0C" w:rsidP="004708E5">
            <w:pPr>
              <w:pStyle w:val="TableParagraph"/>
              <w:ind w:left="152" w:right="194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1037" w:type="dxa"/>
            <w:tcBorders>
              <w:right w:val="single" w:sz="18" w:space="0" w:color="000000"/>
            </w:tcBorders>
            <w:shd w:val="clear" w:color="auto" w:fill="F3F3F3"/>
          </w:tcPr>
          <w:p w:rsidR="00E06F0C" w:rsidRDefault="00E06F0C" w:rsidP="004708E5">
            <w:pPr>
              <w:pStyle w:val="TableParagraph"/>
              <w:spacing w:before="3"/>
              <w:rPr>
                <w:rFonts w:ascii="Calibri"/>
                <w:b/>
                <w:sz w:val="17"/>
              </w:rPr>
            </w:pPr>
          </w:p>
          <w:p w:rsidR="00E06F0C" w:rsidRDefault="00E06F0C" w:rsidP="004708E5">
            <w:pPr>
              <w:pStyle w:val="TableParagraph"/>
              <w:ind w:left="237" w:right="235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64</w:t>
            </w:r>
          </w:p>
        </w:tc>
        <w:tc>
          <w:tcPr>
            <w:tcW w:w="1361" w:type="dxa"/>
            <w:tcBorders>
              <w:left w:val="single" w:sz="18" w:space="0" w:color="000000"/>
            </w:tcBorders>
            <w:shd w:val="clear" w:color="auto" w:fill="F3F3F3"/>
          </w:tcPr>
          <w:p w:rsidR="00E06F0C" w:rsidRDefault="00E06F0C" w:rsidP="004708E5">
            <w:pPr>
              <w:pStyle w:val="TableParagraph"/>
              <w:spacing w:before="6"/>
              <w:rPr>
                <w:rFonts w:ascii="Calibri"/>
                <w:b/>
                <w:sz w:val="17"/>
              </w:rPr>
            </w:pPr>
          </w:p>
          <w:p w:rsidR="00E06F0C" w:rsidRDefault="00E06F0C" w:rsidP="004708E5">
            <w:pPr>
              <w:pStyle w:val="TableParagraph"/>
              <w:ind w:left="293" w:right="334"/>
              <w:jc w:val="center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1160" w:type="dxa"/>
            <w:tcBorders>
              <w:right w:val="single" w:sz="18" w:space="0" w:color="000000"/>
            </w:tcBorders>
            <w:shd w:val="clear" w:color="auto" w:fill="F3F3F3"/>
          </w:tcPr>
          <w:p w:rsidR="00E06F0C" w:rsidRDefault="00E06F0C" w:rsidP="004708E5">
            <w:pPr>
              <w:pStyle w:val="TableParagraph"/>
              <w:spacing w:before="3"/>
              <w:rPr>
                <w:rFonts w:ascii="Calibri"/>
                <w:b/>
                <w:sz w:val="17"/>
              </w:rPr>
            </w:pPr>
          </w:p>
          <w:p w:rsidR="00E06F0C" w:rsidRDefault="00E06F0C" w:rsidP="004708E5">
            <w:pPr>
              <w:pStyle w:val="TableParagraph"/>
              <w:ind w:left="403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112</w:t>
            </w:r>
          </w:p>
        </w:tc>
      </w:tr>
      <w:tr w:rsidR="00E06F0C" w:rsidTr="004708E5">
        <w:trPr>
          <w:trHeight w:val="691"/>
        </w:trPr>
        <w:tc>
          <w:tcPr>
            <w:tcW w:w="306" w:type="dxa"/>
            <w:tcBorders>
              <w:left w:val="single" w:sz="18" w:space="0" w:color="000000"/>
            </w:tcBorders>
          </w:tcPr>
          <w:p w:rsidR="00E06F0C" w:rsidRDefault="00E06F0C" w:rsidP="004708E5">
            <w:pPr>
              <w:pStyle w:val="TableParagraph"/>
              <w:spacing w:before="81"/>
              <w:ind w:left="75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  <w:p w:rsidR="00E06F0C" w:rsidRDefault="00E06F0C" w:rsidP="004708E5">
            <w:pPr>
              <w:pStyle w:val="TableParagraph"/>
              <w:spacing w:before="34"/>
              <w:ind w:left="75"/>
              <w:rPr>
                <w:sz w:val="20"/>
              </w:rPr>
            </w:pPr>
            <w:r>
              <w:rPr>
                <w:w w:val="99"/>
                <w:sz w:val="20"/>
              </w:rPr>
              <w:t>8</w:t>
            </w:r>
          </w:p>
        </w:tc>
        <w:tc>
          <w:tcPr>
            <w:tcW w:w="2077" w:type="dxa"/>
          </w:tcPr>
          <w:p w:rsidR="00E06F0C" w:rsidRDefault="00E06F0C" w:rsidP="004708E5">
            <w:pPr>
              <w:pStyle w:val="TableParagraph"/>
              <w:spacing w:before="81" w:line="276" w:lineRule="auto"/>
              <w:ind w:left="135" w:right="660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SEVEN </w:t>
            </w:r>
            <w:r>
              <w:rPr>
                <w:sz w:val="20"/>
              </w:rPr>
              <w:t>SEAS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VOYAGER</w:t>
            </w:r>
          </w:p>
        </w:tc>
        <w:tc>
          <w:tcPr>
            <w:tcW w:w="1059" w:type="dxa"/>
          </w:tcPr>
          <w:p w:rsidR="00E06F0C" w:rsidRDefault="00E06F0C" w:rsidP="004708E5">
            <w:pPr>
              <w:pStyle w:val="TableParagraph"/>
              <w:spacing w:before="5"/>
              <w:rPr>
                <w:rFonts w:ascii="Calibri"/>
                <w:b/>
                <w:sz w:val="17"/>
              </w:rPr>
            </w:pPr>
          </w:p>
          <w:p w:rsidR="00E06F0C" w:rsidRDefault="00E06F0C" w:rsidP="004708E5">
            <w:pPr>
              <w:pStyle w:val="TableParagraph"/>
              <w:ind w:left="138" w:right="20"/>
              <w:jc w:val="center"/>
              <w:rPr>
                <w:sz w:val="20"/>
              </w:rPr>
            </w:pPr>
            <w:r>
              <w:rPr>
                <w:sz w:val="20"/>
              </w:rPr>
              <w:t>706</w:t>
            </w:r>
          </w:p>
        </w:tc>
        <w:tc>
          <w:tcPr>
            <w:tcW w:w="1386" w:type="dxa"/>
            <w:tcBorders>
              <w:right w:val="single" w:sz="18" w:space="0" w:color="000000"/>
            </w:tcBorders>
          </w:tcPr>
          <w:p w:rsidR="00E06F0C" w:rsidRDefault="00E06F0C" w:rsidP="004708E5">
            <w:pPr>
              <w:pStyle w:val="TableParagraph"/>
              <w:spacing w:before="5"/>
              <w:rPr>
                <w:rFonts w:ascii="Calibri"/>
                <w:b/>
                <w:sz w:val="17"/>
              </w:rPr>
            </w:pPr>
          </w:p>
          <w:p w:rsidR="00E06F0C" w:rsidRDefault="00E06F0C" w:rsidP="004708E5">
            <w:pPr>
              <w:pStyle w:val="TableParagraph"/>
              <w:ind w:right="101"/>
              <w:jc w:val="right"/>
              <w:rPr>
                <w:sz w:val="20"/>
              </w:rPr>
            </w:pPr>
            <w:r>
              <w:rPr>
                <w:sz w:val="20"/>
              </w:rPr>
              <w:t>14/03/2024</w:t>
            </w:r>
          </w:p>
        </w:tc>
        <w:tc>
          <w:tcPr>
            <w:tcW w:w="1077" w:type="dxa"/>
            <w:tcBorders>
              <w:left w:val="single" w:sz="18" w:space="0" w:color="000000"/>
            </w:tcBorders>
          </w:tcPr>
          <w:p w:rsidR="00E06F0C" w:rsidRDefault="00E06F0C" w:rsidP="004708E5">
            <w:pPr>
              <w:pStyle w:val="TableParagraph"/>
              <w:spacing w:before="5"/>
              <w:rPr>
                <w:rFonts w:ascii="Calibri"/>
                <w:b/>
                <w:sz w:val="17"/>
              </w:rPr>
            </w:pPr>
          </w:p>
          <w:p w:rsidR="00E06F0C" w:rsidRDefault="00E06F0C" w:rsidP="004708E5">
            <w:pPr>
              <w:pStyle w:val="TableParagraph"/>
              <w:ind w:right="3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1037" w:type="dxa"/>
            <w:tcBorders>
              <w:right w:val="single" w:sz="18" w:space="0" w:color="000000"/>
            </w:tcBorders>
          </w:tcPr>
          <w:p w:rsidR="00E06F0C" w:rsidRDefault="00E06F0C" w:rsidP="004708E5">
            <w:pPr>
              <w:pStyle w:val="TableParagraph"/>
              <w:spacing w:before="3"/>
              <w:rPr>
                <w:rFonts w:ascii="Calibri"/>
                <w:b/>
                <w:sz w:val="17"/>
              </w:rPr>
            </w:pPr>
          </w:p>
          <w:p w:rsidR="00E06F0C" w:rsidRDefault="00E06F0C" w:rsidP="004708E5">
            <w:pPr>
              <w:pStyle w:val="TableParagraph"/>
              <w:ind w:left="237" w:right="235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24</w:t>
            </w:r>
          </w:p>
        </w:tc>
        <w:tc>
          <w:tcPr>
            <w:tcW w:w="1361" w:type="dxa"/>
            <w:tcBorders>
              <w:left w:val="single" w:sz="18" w:space="0" w:color="000000"/>
            </w:tcBorders>
          </w:tcPr>
          <w:p w:rsidR="00E06F0C" w:rsidRDefault="00E06F0C" w:rsidP="004708E5">
            <w:pPr>
              <w:pStyle w:val="TableParagraph"/>
              <w:spacing w:before="5"/>
              <w:rPr>
                <w:rFonts w:ascii="Calibri"/>
                <w:b/>
                <w:sz w:val="17"/>
              </w:rPr>
            </w:pPr>
          </w:p>
          <w:p w:rsidR="00E06F0C" w:rsidRDefault="00E06F0C" w:rsidP="004708E5">
            <w:pPr>
              <w:pStyle w:val="TableParagraph"/>
              <w:ind w:right="4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1160" w:type="dxa"/>
            <w:tcBorders>
              <w:right w:val="single" w:sz="18" w:space="0" w:color="000000"/>
            </w:tcBorders>
          </w:tcPr>
          <w:p w:rsidR="00E06F0C" w:rsidRDefault="00E06F0C" w:rsidP="004708E5">
            <w:pPr>
              <w:pStyle w:val="TableParagraph"/>
              <w:spacing w:before="3"/>
              <w:rPr>
                <w:rFonts w:ascii="Calibri"/>
                <w:b/>
                <w:sz w:val="17"/>
              </w:rPr>
            </w:pPr>
          </w:p>
          <w:p w:rsidR="00E06F0C" w:rsidRDefault="00E06F0C" w:rsidP="004708E5">
            <w:pPr>
              <w:pStyle w:val="TableParagraph"/>
              <w:ind w:left="45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28</w:t>
            </w:r>
          </w:p>
        </w:tc>
      </w:tr>
      <w:tr w:rsidR="00E06F0C" w:rsidTr="004708E5">
        <w:trPr>
          <w:trHeight w:val="688"/>
        </w:trPr>
        <w:tc>
          <w:tcPr>
            <w:tcW w:w="306" w:type="dxa"/>
            <w:tcBorders>
              <w:left w:val="single" w:sz="18" w:space="0" w:color="000000"/>
            </w:tcBorders>
            <w:shd w:val="clear" w:color="auto" w:fill="F3F3F3"/>
          </w:tcPr>
          <w:p w:rsidR="00E06F0C" w:rsidRDefault="00E06F0C" w:rsidP="004708E5">
            <w:pPr>
              <w:pStyle w:val="TableParagraph"/>
              <w:spacing w:before="79"/>
              <w:ind w:left="75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  <w:p w:rsidR="00E06F0C" w:rsidRDefault="00E06F0C" w:rsidP="004708E5">
            <w:pPr>
              <w:pStyle w:val="TableParagraph"/>
              <w:spacing w:before="34"/>
              <w:ind w:left="75"/>
              <w:rPr>
                <w:sz w:val="20"/>
              </w:rPr>
            </w:pPr>
            <w:r>
              <w:rPr>
                <w:w w:val="99"/>
                <w:sz w:val="20"/>
              </w:rPr>
              <w:t>9</w:t>
            </w:r>
          </w:p>
        </w:tc>
        <w:tc>
          <w:tcPr>
            <w:tcW w:w="2077" w:type="dxa"/>
            <w:shd w:val="clear" w:color="auto" w:fill="F3F3F3"/>
          </w:tcPr>
          <w:p w:rsidR="00E06F0C" w:rsidRDefault="00E06F0C" w:rsidP="004708E5">
            <w:pPr>
              <w:pStyle w:val="TableParagraph"/>
              <w:spacing w:before="3"/>
              <w:rPr>
                <w:rFonts w:ascii="Calibri"/>
                <w:b/>
                <w:sz w:val="17"/>
              </w:rPr>
            </w:pPr>
          </w:p>
          <w:p w:rsidR="00E06F0C" w:rsidRDefault="00E06F0C" w:rsidP="004708E5">
            <w:pPr>
              <w:pStyle w:val="TableParagraph"/>
              <w:ind w:left="135"/>
              <w:rPr>
                <w:sz w:val="20"/>
              </w:rPr>
            </w:pPr>
            <w:r>
              <w:rPr>
                <w:sz w:val="20"/>
              </w:rPr>
              <w:t>MSC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MUSICA</w:t>
            </w:r>
          </w:p>
        </w:tc>
        <w:tc>
          <w:tcPr>
            <w:tcW w:w="1059" w:type="dxa"/>
            <w:shd w:val="clear" w:color="auto" w:fill="F3F3F3"/>
          </w:tcPr>
          <w:p w:rsidR="00E06F0C" w:rsidRDefault="00E06F0C" w:rsidP="004708E5">
            <w:pPr>
              <w:pStyle w:val="TableParagraph"/>
              <w:spacing w:before="3"/>
              <w:rPr>
                <w:rFonts w:ascii="Calibri"/>
                <w:b/>
                <w:sz w:val="17"/>
              </w:rPr>
            </w:pPr>
          </w:p>
          <w:p w:rsidR="00E06F0C" w:rsidRDefault="00E06F0C" w:rsidP="004708E5">
            <w:pPr>
              <w:pStyle w:val="TableParagraph"/>
              <w:ind w:left="138" w:right="20"/>
              <w:jc w:val="center"/>
              <w:rPr>
                <w:sz w:val="20"/>
              </w:rPr>
            </w:pPr>
            <w:r>
              <w:rPr>
                <w:sz w:val="20"/>
              </w:rPr>
              <w:t>2.700</w:t>
            </w:r>
          </w:p>
        </w:tc>
        <w:tc>
          <w:tcPr>
            <w:tcW w:w="1386" w:type="dxa"/>
            <w:tcBorders>
              <w:right w:val="single" w:sz="18" w:space="0" w:color="000000"/>
            </w:tcBorders>
            <w:shd w:val="clear" w:color="auto" w:fill="F3F3F3"/>
          </w:tcPr>
          <w:p w:rsidR="00E06F0C" w:rsidRDefault="00E06F0C" w:rsidP="004708E5">
            <w:pPr>
              <w:pStyle w:val="TableParagraph"/>
              <w:spacing w:before="3"/>
              <w:rPr>
                <w:rFonts w:ascii="Calibri"/>
                <w:b/>
                <w:sz w:val="17"/>
              </w:rPr>
            </w:pPr>
          </w:p>
          <w:p w:rsidR="00E06F0C" w:rsidRDefault="00E06F0C" w:rsidP="004708E5">
            <w:pPr>
              <w:pStyle w:val="TableParagraph"/>
              <w:ind w:right="101"/>
              <w:jc w:val="right"/>
              <w:rPr>
                <w:sz w:val="20"/>
              </w:rPr>
            </w:pPr>
            <w:r>
              <w:rPr>
                <w:sz w:val="20"/>
              </w:rPr>
              <w:t>18/03/2024</w:t>
            </w:r>
          </w:p>
        </w:tc>
        <w:tc>
          <w:tcPr>
            <w:tcW w:w="1077" w:type="dxa"/>
            <w:tcBorders>
              <w:left w:val="single" w:sz="18" w:space="0" w:color="000000"/>
            </w:tcBorders>
            <w:shd w:val="clear" w:color="auto" w:fill="F3F3F3"/>
          </w:tcPr>
          <w:p w:rsidR="00E06F0C" w:rsidRDefault="00E06F0C" w:rsidP="004708E5">
            <w:pPr>
              <w:pStyle w:val="TableParagraph"/>
              <w:spacing w:before="3"/>
              <w:rPr>
                <w:rFonts w:ascii="Calibri"/>
                <w:b/>
                <w:sz w:val="17"/>
              </w:rPr>
            </w:pPr>
          </w:p>
          <w:p w:rsidR="00E06F0C" w:rsidRDefault="00E06F0C" w:rsidP="004708E5">
            <w:pPr>
              <w:pStyle w:val="TableParagraph"/>
              <w:ind w:right="3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7</w:t>
            </w:r>
          </w:p>
        </w:tc>
        <w:tc>
          <w:tcPr>
            <w:tcW w:w="1037" w:type="dxa"/>
            <w:tcBorders>
              <w:right w:val="single" w:sz="18" w:space="0" w:color="000000"/>
            </w:tcBorders>
            <w:shd w:val="clear" w:color="auto" w:fill="F3F3F3"/>
          </w:tcPr>
          <w:p w:rsidR="00E06F0C" w:rsidRDefault="00E06F0C" w:rsidP="004708E5">
            <w:pPr>
              <w:pStyle w:val="TableParagraph"/>
              <w:rPr>
                <w:rFonts w:ascii="Calibri"/>
                <w:b/>
                <w:sz w:val="17"/>
              </w:rPr>
            </w:pPr>
          </w:p>
          <w:p w:rsidR="00E06F0C" w:rsidRDefault="00E06F0C" w:rsidP="004708E5">
            <w:pPr>
              <w:pStyle w:val="TableParagraph"/>
              <w:spacing w:before="1"/>
              <w:ind w:left="237" w:right="235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49</w:t>
            </w:r>
          </w:p>
        </w:tc>
        <w:tc>
          <w:tcPr>
            <w:tcW w:w="1361" w:type="dxa"/>
            <w:tcBorders>
              <w:left w:val="single" w:sz="18" w:space="0" w:color="000000"/>
            </w:tcBorders>
            <w:shd w:val="clear" w:color="auto" w:fill="F3F3F3"/>
          </w:tcPr>
          <w:p w:rsidR="00E06F0C" w:rsidRDefault="00E06F0C" w:rsidP="004708E5">
            <w:pPr>
              <w:pStyle w:val="TableParagraph"/>
              <w:spacing w:before="3"/>
              <w:rPr>
                <w:rFonts w:ascii="Calibri"/>
                <w:b/>
                <w:sz w:val="17"/>
              </w:rPr>
            </w:pPr>
          </w:p>
          <w:p w:rsidR="00E06F0C" w:rsidRDefault="00E06F0C" w:rsidP="004708E5">
            <w:pPr>
              <w:pStyle w:val="TableParagraph"/>
              <w:ind w:left="293" w:right="334"/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1160" w:type="dxa"/>
            <w:tcBorders>
              <w:right w:val="single" w:sz="18" w:space="0" w:color="000000"/>
            </w:tcBorders>
            <w:shd w:val="clear" w:color="auto" w:fill="F3F3F3"/>
          </w:tcPr>
          <w:p w:rsidR="00E06F0C" w:rsidRDefault="00E06F0C" w:rsidP="004708E5">
            <w:pPr>
              <w:pStyle w:val="TableParagraph"/>
              <w:rPr>
                <w:rFonts w:ascii="Calibri"/>
                <w:b/>
                <w:sz w:val="17"/>
              </w:rPr>
            </w:pPr>
          </w:p>
          <w:p w:rsidR="00E06F0C" w:rsidRDefault="00E06F0C" w:rsidP="004708E5">
            <w:pPr>
              <w:pStyle w:val="TableParagraph"/>
              <w:spacing w:before="1"/>
              <w:ind w:left="45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84</w:t>
            </w:r>
          </w:p>
        </w:tc>
      </w:tr>
      <w:tr w:rsidR="00E06F0C" w:rsidTr="004708E5">
        <w:trPr>
          <w:trHeight w:val="688"/>
        </w:trPr>
        <w:tc>
          <w:tcPr>
            <w:tcW w:w="306" w:type="dxa"/>
            <w:tcBorders>
              <w:left w:val="single" w:sz="18" w:space="0" w:color="000000"/>
            </w:tcBorders>
          </w:tcPr>
          <w:p w:rsidR="00E06F0C" w:rsidRDefault="00E06F0C" w:rsidP="004708E5">
            <w:pPr>
              <w:pStyle w:val="TableParagraph"/>
              <w:spacing w:before="79"/>
              <w:ind w:left="75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  <w:p w:rsidR="00E06F0C" w:rsidRDefault="00E06F0C" w:rsidP="004708E5">
            <w:pPr>
              <w:pStyle w:val="TableParagraph"/>
              <w:spacing w:before="34"/>
              <w:ind w:left="75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  <w:tc>
          <w:tcPr>
            <w:tcW w:w="2077" w:type="dxa"/>
          </w:tcPr>
          <w:p w:rsidR="00E06F0C" w:rsidRDefault="00E06F0C" w:rsidP="004708E5">
            <w:pPr>
              <w:pStyle w:val="TableParagraph"/>
              <w:spacing w:before="3"/>
              <w:rPr>
                <w:rFonts w:ascii="Calibri"/>
                <w:b/>
                <w:sz w:val="17"/>
              </w:rPr>
            </w:pPr>
          </w:p>
          <w:p w:rsidR="00E06F0C" w:rsidRDefault="00E06F0C" w:rsidP="004708E5">
            <w:pPr>
              <w:pStyle w:val="TableParagraph"/>
              <w:ind w:left="135"/>
              <w:rPr>
                <w:sz w:val="20"/>
              </w:rPr>
            </w:pPr>
            <w:r>
              <w:rPr>
                <w:sz w:val="20"/>
              </w:rPr>
              <w:t>COSTA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FAVOLOSA</w:t>
            </w:r>
          </w:p>
        </w:tc>
        <w:tc>
          <w:tcPr>
            <w:tcW w:w="1059" w:type="dxa"/>
          </w:tcPr>
          <w:p w:rsidR="00E06F0C" w:rsidRDefault="00E06F0C" w:rsidP="004708E5">
            <w:pPr>
              <w:pStyle w:val="TableParagraph"/>
              <w:spacing w:before="3"/>
              <w:rPr>
                <w:rFonts w:ascii="Calibri"/>
                <w:b/>
                <w:sz w:val="17"/>
              </w:rPr>
            </w:pPr>
          </w:p>
          <w:p w:rsidR="00E06F0C" w:rsidRDefault="00E06F0C" w:rsidP="004708E5">
            <w:pPr>
              <w:pStyle w:val="TableParagraph"/>
              <w:ind w:left="138" w:right="20"/>
              <w:jc w:val="center"/>
              <w:rPr>
                <w:sz w:val="20"/>
              </w:rPr>
            </w:pPr>
            <w:r>
              <w:rPr>
                <w:sz w:val="20"/>
              </w:rPr>
              <w:t>3.500</w:t>
            </w:r>
          </w:p>
        </w:tc>
        <w:tc>
          <w:tcPr>
            <w:tcW w:w="1386" w:type="dxa"/>
            <w:tcBorders>
              <w:right w:val="single" w:sz="18" w:space="0" w:color="000000"/>
            </w:tcBorders>
          </w:tcPr>
          <w:p w:rsidR="00E06F0C" w:rsidRDefault="00E06F0C" w:rsidP="004708E5">
            <w:pPr>
              <w:pStyle w:val="TableParagraph"/>
              <w:spacing w:before="3"/>
              <w:rPr>
                <w:rFonts w:ascii="Calibri"/>
                <w:b/>
                <w:sz w:val="17"/>
              </w:rPr>
            </w:pPr>
          </w:p>
          <w:p w:rsidR="00E06F0C" w:rsidRDefault="00E06F0C" w:rsidP="004708E5">
            <w:pPr>
              <w:pStyle w:val="TableParagraph"/>
              <w:ind w:right="101"/>
              <w:jc w:val="right"/>
              <w:rPr>
                <w:sz w:val="20"/>
              </w:rPr>
            </w:pPr>
            <w:r>
              <w:rPr>
                <w:sz w:val="20"/>
              </w:rPr>
              <w:t>20/03/2024</w:t>
            </w:r>
          </w:p>
        </w:tc>
        <w:tc>
          <w:tcPr>
            <w:tcW w:w="1077" w:type="dxa"/>
            <w:tcBorders>
              <w:left w:val="single" w:sz="18" w:space="0" w:color="000000"/>
            </w:tcBorders>
          </w:tcPr>
          <w:p w:rsidR="00E06F0C" w:rsidRDefault="00E06F0C" w:rsidP="004708E5">
            <w:pPr>
              <w:pStyle w:val="TableParagraph"/>
              <w:spacing w:before="3"/>
              <w:rPr>
                <w:rFonts w:ascii="Calibri"/>
                <w:b/>
                <w:sz w:val="17"/>
              </w:rPr>
            </w:pPr>
          </w:p>
          <w:p w:rsidR="00E06F0C" w:rsidRDefault="00E06F0C" w:rsidP="004708E5">
            <w:pPr>
              <w:pStyle w:val="TableParagraph"/>
              <w:ind w:left="152" w:right="194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1037" w:type="dxa"/>
            <w:tcBorders>
              <w:right w:val="single" w:sz="18" w:space="0" w:color="000000"/>
            </w:tcBorders>
          </w:tcPr>
          <w:p w:rsidR="00E06F0C" w:rsidRDefault="00E06F0C" w:rsidP="004708E5">
            <w:pPr>
              <w:pStyle w:val="TableParagraph"/>
              <w:rPr>
                <w:rFonts w:ascii="Calibri"/>
                <w:b/>
                <w:sz w:val="17"/>
              </w:rPr>
            </w:pPr>
          </w:p>
          <w:p w:rsidR="00E06F0C" w:rsidRDefault="00E06F0C" w:rsidP="004708E5">
            <w:pPr>
              <w:pStyle w:val="TableParagraph"/>
              <w:spacing w:before="1"/>
              <w:ind w:left="237" w:right="235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74</w:t>
            </w:r>
          </w:p>
        </w:tc>
        <w:tc>
          <w:tcPr>
            <w:tcW w:w="2521" w:type="dxa"/>
            <w:gridSpan w:val="2"/>
            <w:tcBorders>
              <w:left w:val="single" w:sz="18" w:space="0" w:color="000000"/>
              <w:right w:val="single" w:sz="18" w:space="0" w:color="000000"/>
            </w:tcBorders>
          </w:tcPr>
          <w:p w:rsidR="00E06F0C" w:rsidRDefault="00E06F0C" w:rsidP="004708E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06F0C" w:rsidTr="004708E5">
        <w:trPr>
          <w:trHeight w:val="688"/>
        </w:trPr>
        <w:tc>
          <w:tcPr>
            <w:tcW w:w="306" w:type="dxa"/>
            <w:tcBorders>
              <w:left w:val="single" w:sz="18" w:space="0" w:color="000000"/>
            </w:tcBorders>
            <w:shd w:val="clear" w:color="auto" w:fill="F3F3F3"/>
          </w:tcPr>
          <w:p w:rsidR="00E06F0C" w:rsidRDefault="00E06F0C" w:rsidP="004708E5">
            <w:pPr>
              <w:pStyle w:val="TableParagraph"/>
              <w:spacing w:before="79"/>
              <w:ind w:left="75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  <w:p w:rsidR="00E06F0C" w:rsidRDefault="00E06F0C" w:rsidP="004708E5">
            <w:pPr>
              <w:pStyle w:val="TableParagraph"/>
              <w:spacing w:before="34"/>
              <w:ind w:left="75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2077" w:type="dxa"/>
            <w:shd w:val="clear" w:color="auto" w:fill="F3F3F3"/>
          </w:tcPr>
          <w:p w:rsidR="00E06F0C" w:rsidRDefault="00E06F0C" w:rsidP="004708E5">
            <w:pPr>
              <w:pStyle w:val="TableParagraph"/>
              <w:spacing w:before="3"/>
              <w:rPr>
                <w:rFonts w:ascii="Calibri"/>
                <w:b/>
                <w:sz w:val="17"/>
              </w:rPr>
            </w:pPr>
          </w:p>
          <w:p w:rsidR="00E06F0C" w:rsidRDefault="00E06F0C" w:rsidP="004708E5">
            <w:pPr>
              <w:pStyle w:val="TableParagraph"/>
              <w:ind w:left="135"/>
              <w:rPr>
                <w:sz w:val="20"/>
              </w:rPr>
            </w:pPr>
            <w:r>
              <w:rPr>
                <w:sz w:val="20"/>
              </w:rPr>
              <w:t>MSC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MUSICA</w:t>
            </w:r>
          </w:p>
        </w:tc>
        <w:tc>
          <w:tcPr>
            <w:tcW w:w="1059" w:type="dxa"/>
            <w:shd w:val="clear" w:color="auto" w:fill="F3F3F3"/>
          </w:tcPr>
          <w:p w:rsidR="00E06F0C" w:rsidRDefault="00E06F0C" w:rsidP="004708E5">
            <w:pPr>
              <w:pStyle w:val="TableParagraph"/>
              <w:spacing w:before="3"/>
              <w:rPr>
                <w:rFonts w:ascii="Calibri"/>
                <w:b/>
                <w:sz w:val="17"/>
              </w:rPr>
            </w:pPr>
          </w:p>
          <w:p w:rsidR="00E06F0C" w:rsidRDefault="00E06F0C" w:rsidP="004708E5">
            <w:pPr>
              <w:pStyle w:val="TableParagraph"/>
              <w:ind w:left="138" w:right="20"/>
              <w:jc w:val="center"/>
              <w:rPr>
                <w:sz w:val="20"/>
              </w:rPr>
            </w:pPr>
            <w:r>
              <w:rPr>
                <w:sz w:val="20"/>
              </w:rPr>
              <w:t>2.700</w:t>
            </w:r>
          </w:p>
        </w:tc>
        <w:tc>
          <w:tcPr>
            <w:tcW w:w="1386" w:type="dxa"/>
            <w:tcBorders>
              <w:right w:val="single" w:sz="18" w:space="0" w:color="000000"/>
            </w:tcBorders>
            <w:shd w:val="clear" w:color="auto" w:fill="F3F3F3"/>
          </w:tcPr>
          <w:p w:rsidR="00E06F0C" w:rsidRDefault="00E06F0C" w:rsidP="004708E5">
            <w:pPr>
              <w:pStyle w:val="TableParagraph"/>
              <w:spacing w:before="3"/>
              <w:rPr>
                <w:rFonts w:ascii="Calibri"/>
                <w:b/>
                <w:sz w:val="17"/>
              </w:rPr>
            </w:pPr>
          </w:p>
          <w:p w:rsidR="00E06F0C" w:rsidRDefault="00E06F0C" w:rsidP="004708E5">
            <w:pPr>
              <w:pStyle w:val="TableParagraph"/>
              <w:ind w:right="101"/>
              <w:jc w:val="right"/>
              <w:rPr>
                <w:sz w:val="20"/>
              </w:rPr>
            </w:pPr>
            <w:r>
              <w:rPr>
                <w:sz w:val="20"/>
              </w:rPr>
              <w:t>26/03/2024</w:t>
            </w:r>
          </w:p>
        </w:tc>
        <w:tc>
          <w:tcPr>
            <w:tcW w:w="1077" w:type="dxa"/>
            <w:tcBorders>
              <w:left w:val="single" w:sz="18" w:space="0" w:color="000000"/>
            </w:tcBorders>
            <w:shd w:val="clear" w:color="auto" w:fill="F3F3F3"/>
          </w:tcPr>
          <w:p w:rsidR="00E06F0C" w:rsidRDefault="00E06F0C" w:rsidP="004708E5">
            <w:pPr>
              <w:pStyle w:val="TableParagraph"/>
              <w:spacing w:before="3"/>
              <w:rPr>
                <w:rFonts w:ascii="Calibri"/>
                <w:b/>
                <w:sz w:val="17"/>
              </w:rPr>
            </w:pPr>
          </w:p>
          <w:p w:rsidR="00E06F0C" w:rsidRDefault="00E06F0C" w:rsidP="004708E5">
            <w:pPr>
              <w:pStyle w:val="TableParagraph"/>
              <w:ind w:right="3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7</w:t>
            </w:r>
          </w:p>
        </w:tc>
        <w:tc>
          <w:tcPr>
            <w:tcW w:w="1037" w:type="dxa"/>
            <w:tcBorders>
              <w:right w:val="single" w:sz="18" w:space="0" w:color="000000"/>
            </w:tcBorders>
            <w:shd w:val="clear" w:color="auto" w:fill="F3F3F3"/>
          </w:tcPr>
          <w:p w:rsidR="00E06F0C" w:rsidRDefault="00E06F0C" w:rsidP="004708E5">
            <w:pPr>
              <w:pStyle w:val="TableParagraph"/>
              <w:rPr>
                <w:rFonts w:ascii="Calibri"/>
                <w:b/>
                <w:sz w:val="17"/>
              </w:rPr>
            </w:pPr>
          </w:p>
          <w:p w:rsidR="00E06F0C" w:rsidRDefault="00E06F0C" w:rsidP="004708E5">
            <w:pPr>
              <w:pStyle w:val="TableParagraph"/>
              <w:spacing w:before="1"/>
              <w:ind w:left="237" w:right="235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49</w:t>
            </w:r>
          </w:p>
        </w:tc>
        <w:tc>
          <w:tcPr>
            <w:tcW w:w="1361" w:type="dxa"/>
            <w:tcBorders>
              <w:left w:val="single" w:sz="18" w:space="0" w:color="000000"/>
            </w:tcBorders>
            <w:shd w:val="clear" w:color="auto" w:fill="F3F3F3"/>
          </w:tcPr>
          <w:p w:rsidR="00E06F0C" w:rsidRDefault="00E06F0C" w:rsidP="004708E5">
            <w:pPr>
              <w:pStyle w:val="TableParagraph"/>
              <w:spacing w:before="3"/>
              <w:rPr>
                <w:rFonts w:ascii="Calibri"/>
                <w:b/>
                <w:sz w:val="17"/>
              </w:rPr>
            </w:pPr>
          </w:p>
          <w:p w:rsidR="00E06F0C" w:rsidRDefault="00E06F0C" w:rsidP="004708E5">
            <w:pPr>
              <w:pStyle w:val="TableParagraph"/>
              <w:ind w:left="293" w:right="334"/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1160" w:type="dxa"/>
            <w:tcBorders>
              <w:right w:val="single" w:sz="18" w:space="0" w:color="000000"/>
            </w:tcBorders>
            <w:shd w:val="clear" w:color="auto" w:fill="F3F3F3"/>
          </w:tcPr>
          <w:p w:rsidR="00E06F0C" w:rsidRDefault="00E06F0C" w:rsidP="004708E5">
            <w:pPr>
              <w:pStyle w:val="TableParagraph"/>
              <w:rPr>
                <w:rFonts w:ascii="Calibri"/>
                <w:b/>
                <w:sz w:val="17"/>
              </w:rPr>
            </w:pPr>
          </w:p>
          <w:p w:rsidR="00E06F0C" w:rsidRDefault="00E06F0C" w:rsidP="004708E5">
            <w:pPr>
              <w:pStyle w:val="TableParagraph"/>
              <w:spacing w:before="1"/>
              <w:ind w:left="45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84</w:t>
            </w:r>
          </w:p>
        </w:tc>
      </w:tr>
      <w:tr w:rsidR="00E06F0C" w:rsidTr="004708E5">
        <w:trPr>
          <w:trHeight w:val="689"/>
        </w:trPr>
        <w:tc>
          <w:tcPr>
            <w:tcW w:w="306" w:type="dxa"/>
            <w:tcBorders>
              <w:left w:val="single" w:sz="18" w:space="0" w:color="000000"/>
            </w:tcBorders>
          </w:tcPr>
          <w:p w:rsidR="00E06F0C" w:rsidRDefault="00E06F0C" w:rsidP="004708E5">
            <w:pPr>
              <w:pStyle w:val="TableParagraph"/>
              <w:spacing w:before="79"/>
              <w:ind w:left="75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  <w:p w:rsidR="00E06F0C" w:rsidRDefault="00E06F0C" w:rsidP="004708E5">
            <w:pPr>
              <w:pStyle w:val="TableParagraph"/>
              <w:spacing w:before="34"/>
              <w:ind w:left="75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2077" w:type="dxa"/>
          </w:tcPr>
          <w:p w:rsidR="00E06F0C" w:rsidRDefault="00E06F0C" w:rsidP="004708E5">
            <w:pPr>
              <w:pStyle w:val="TableParagraph"/>
              <w:spacing w:before="3"/>
              <w:rPr>
                <w:rFonts w:ascii="Calibri"/>
                <w:b/>
                <w:sz w:val="17"/>
              </w:rPr>
            </w:pPr>
          </w:p>
          <w:p w:rsidR="00E06F0C" w:rsidRDefault="00E06F0C" w:rsidP="004708E5">
            <w:pPr>
              <w:pStyle w:val="TableParagraph"/>
              <w:spacing w:before="1"/>
              <w:ind w:left="135"/>
              <w:rPr>
                <w:sz w:val="20"/>
              </w:rPr>
            </w:pPr>
            <w:r>
              <w:rPr>
                <w:sz w:val="20"/>
              </w:rPr>
              <w:t>MSC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MUSICA</w:t>
            </w:r>
          </w:p>
        </w:tc>
        <w:tc>
          <w:tcPr>
            <w:tcW w:w="1059" w:type="dxa"/>
          </w:tcPr>
          <w:p w:rsidR="00E06F0C" w:rsidRDefault="00E06F0C" w:rsidP="004708E5">
            <w:pPr>
              <w:pStyle w:val="TableParagraph"/>
              <w:spacing w:before="3"/>
              <w:rPr>
                <w:rFonts w:ascii="Calibri"/>
                <w:b/>
                <w:sz w:val="17"/>
              </w:rPr>
            </w:pPr>
          </w:p>
          <w:p w:rsidR="00E06F0C" w:rsidRDefault="00E06F0C" w:rsidP="004708E5">
            <w:pPr>
              <w:pStyle w:val="TableParagraph"/>
              <w:spacing w:before="1"/>
              <w:ind w:left="138" w:right="20"/>
              <w:jc w:val="center"/>
              <w:rPr>
                <w:sz w:val="20"/>
              </w:rPr>
            </w:pPr>
            <w:r>
              <w:rPr>
                <w:sz w:val="20"/>
              </w:rPr>
              <w:t>2.700</w:t>
            </w:r>
          </w:p>
        </w:tc>
        <w:tc>
          <w:tcPr>
            <w:tcW w:w="1386" w:type="dxa"/>
            <w:tcBorders>
              <w:right w:val="single" w:sz="18" w:space="0" w:color="000000"/>
            </w:tcBorders>
          </w:tcPr>
          <w:p w:rsidR="00E06F0C" w:rsidRDefault="00E06F0C" w:rsidP="004708E5">
            <w:pPr>
              <w:pStyle w:val="TableParagraph"/>
              <w:spacing w:before="3"/>
              <w:rPr>
                <w:rFonts w:ascii="Calibri"/>
                <w:b/>
                <w:sz w:val="17"/>
              </w:rPr>
            </w:pPr>
          </w:p>
          <w:p w:rsidR="00E06F0C" w:rsidRDefault="00E06F0C" w:rsidP="004708E5">
            <w:pPr>
              <w:pStyle w:val="TableParagraph"/>
              <w:spacing w:before="1"/>
              <w:ind w:right="101"/>
              <w:jc w:val="right"/>
              <w:rPr>
                <w:sz w:val="20"/>
              </w:rPr>
            </w:pPr>
            <w:r>
              <w:rPr>
                <w:sz w:val="20"/>
              </w:rPr>
              <w:t>03/04/2024</w:t>
            </w:r>
          </w:p>
        </w:tc>
        <w:tc>
          <w:tcPr>
            <w:tcW w:w="1077" w:type="dxa"/>
            <w:tcBorders>
              <w:left w:val="single" w:sz="18" w:space="0" w:color="000000"/>
            </w:tcBorders>
          </w:tcPr>
          <w:p w:rsidR="00E06F0C" w:rsidRDefault="00E06F0C" w:rsidP="004708E5">
            <w:pPr>
              <w:pStyle w:val="TableParagraph"/>
              <w:spacing w:before="3"/>
              <w:rPr>
                <w:rFonts w:ascii="Calibri"/>
                <w:b/>
                <w:sz w:val="17"/>
              </w:rPr>
            </w:pPr>
          </w:p>
          <w:p w:rsidR="00E06F0C" w:rsidRDefault="00E06F0C" w:rsidP="004708E5">
            <w:pPr>
              <w:pStyle w:val="TableParagraph"/>
              <w:spacing w:before="1"/>
              <w:ind w:right="3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7</w:t>
            </w:r>
          </w:p>
        </w:tc>
        <w:tc>
          <w:tcPr>
            <w:tcW w:w="1037" w:type="dxa"/>
            <w:tcBorders>
              <w:right w:val="single" w:sz="18" w:space="0" w:color="000000"/>
            </w:tcBorders>
          </w:tcPr>
          <w:p w:rsidR="00E06F0C" w:rsidRDefault="00E06F0C" w:rsidP="004708E5">
            <w:pPr>
              <w:pStyle w:val="TableParagraph"/>
              <w:spacing w:before="1"/>
              <w:rPr>
                <w:rFonts w:ascii="Calibri"/>
                <w:b/>
                <w:sz w:val="17"/>
              </w:rPr>
            </w:pPr>
          </w:p>
          <w:p w:rsidR="00E06F0C" w:rsidRDefault="00E06F0C" w:rsidP="004708E5">
            <w:pPr>
              <w:pStyle w:val="TableParagraph"/>
              <w:ind w:left="237" w:right="235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49</w:t>
            </w:r>
          </w:p>
        </w:tc>
        <w:tc>
          <w:tcPr>
            <w:tcW w:w="1361" w:type="dxa"/>
            <w:tcBorders>
              <w:left w:val="single" w:sz="18" w:space="0" w:color="000000"/>
            </w:tcBorders>
          </w:tcPr>
          <w:p w:rsidR="00E06F0C" w:rsidRDefault="00E06F0C" w:rsidP="004708E5">
            <w:pPr>
              <w:pStyle w:val="TableParagraph"/>
              <w:spacing w:before="3"/>
              <w:rPr>
                <w:rFonts w:ascii="Calibri"/>
                <w:b/>
                <w:sz w:val="17"/>
              </w:rPr>
            </w:pPr>
          </w:p>
          <w:p w:rsidR="00E06F0C" w:rsidRDefault="00E06F0C" w:rsidP="004708E5">
            <w:pPr>
              <w:pStyle w:val="TableParagraph"/>
              <w:spacing w:before="1"/>
              <w:ind w:left="293" w:right="334"/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1160" w:type="dxa"/>
            <w:tcBorders>
              <w:right w:val="single" w:sz="18" w:space="0" w:color="000000"/>
            </w:tcBorders>
          </w:tcPr>
          <w:p w:rsidR="00E06F0C" w:rsidRDefault="00E06F0C" w:rsidP="004708E5">
            <w:pPr>
              <w:pStyle w:val="TableParagraph"/>
              <w:spacing w:before="1"/>
              <w:rPr>
                <w:rFonts w:ascii="Calibri"/>
                <w:b/>
                <w:sz w:val="17"/>
              </w:rPr>
            </w:pPr>
          </w:p>
          <w:p w:rsidR="00E06F0C" w:rsidRDefault="00E06F0C" w:rsidP="004708E5">
            <w:pPr>
              <w:pStyle w:val="TableParagraph"/>
              <w:ind w:left="45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84</w:t>
            </w:r>
          </w:p>
        </w:tc>
      </w:tr>
      <w:tr w:rsidR="00E06F0C" w:rsidTr="004708E5">
        <w:trPr>
          <w:trHeight w:val="434"/>
        </w:trPr>
        <w:tc>
          <w:tcPr>
            <w:tcW w:w="4828" w:type="dxa"/>
            <w:gridSpan w:val="4"/>
            <w:tcBorders>
              <w:left w:val="single" w:sz="18" w:space="0" w:color="000000"/>
              <w:right w:val="single" w:sz="18" w:space="0" w:color="000000"/>
            </w:tcBorders>
            <w:shd w:val="clear" w:color="auto" w:fill="F3F3F3"/>
          </w:tcPr>
          <w:p w:rsidR="00E06F0C" w:rsidRDefault="00E06F0C" w:rsidP="004708E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7" w:type="dxa"/>
            <w:tcBorders>
              <w:left w:val="single" w:sz="18" w:space="0" w:color="000000"/>
            </w:tcBorders>
            <w:shd w:val="clear" w:color="auto" w:fill="F3F3F3"/>
          </w:tcPr>
          <w:p w:rsidR="00E06F0C" w:rsidRDefault="00E06F0C" w:rsidP="004708E5">
            <w:pPr>
              <w:pStyle w:val="TableParagraph"/>
              <w:spacing w:before="83"/>
              <w:ind w:left="153" w:right="194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TOTAL</w:t>
            </w:r>
          </w:p>
        </w:tc>
        <w:tc>
          <w:tcPr>
            <w:tcW w:w="1037" w:type="dxa"/>
            <w:tcBorders>
              <w:right w:val="single" w:sz="18" w:space="0" w:color="000000"/>
            </w:tcBorders>
            <w:shd w:val="clear" w:color="auto" w:fill="F3F3F3"/>
          </w:tcPr>
          <w:p w:rsidR="00E06F0C" w:rsidRDefault="00E06F0C" w:rsidP="004708E5">
            <w:pPr>
              <w:pStyle w:val="TableParagraph"/>
              <w:spacing w:before="83"/>
              <w:ind w:left="238" w:right="235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2.509</w:t>
            </w:r>
          </w:p>
        </w:tc>
        <w:tc>
          <w:tcPr>
            <w:tcW w:w="1361" w:type="dxa"/>
            <w:tcBorders>
              <w:left w:val="single" w:sz="18" w:space="0" w:color="000000"/>
            </w:tcBorders>
            <w:shd w:val="clear" w:color="auto" w:fill="F3F3F3"/>
          </w:tcPr>
          <w:p w:rsidR="00E06F0C" w:rsidRDefault="00E06F0C" w:rsidP="004708E5">
            <w:pPr>
              <w:pStyle w:val="TableParagraph"/>
              <w:spacing w:before="83"/>
              <w:ind w:left="293" w:right="338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TOTAL</w:t>
            </w:r>
          </w:p>
        </w:tc>
        <w:tc>
          <w:tcPr>
            <w:tcW w:w="1160" w:type="dxa"/>
            <w:tcBorders>
              <w:right w:val="single" w:sz="18" w:space="0" w:color="000000"/>
            </w:tcBorders>
            <w:shd w:val="clear" w:color="auto" w:fill="F3F3F3"/>
          </w:tcPr>
          <w:p w:rsidR="00E06F0C" w:rsidRDefault="00E06F0C" w:rsidP="004708E5">
            <w:pPr>
              <w:pStyle w:val="TableParagraph"/>
              <w:spacing w:before="83"/>
              <w:ind w:left="59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3.026</w:t>
            </w:r>
          </w:p>
        </w:tc>
      </w:tr>
      <w:tr w:rsidR="00E06F0C" w:rsidTr="004708E5">
        <w:trPr>
          <w:trHeight w:val="902"/>
        </w:trPr>
        <w:tc>
          <w:tcPr>
            <w:tcW w:w="306" w:type="dxa"/>
            <w:tcBorders>
              <w:left w:val="single" w:sz="18" w:space="0" w:color="000000"/>
            </w:tcBorders>
          </w:tcPr>
          <w:p w:rsidR="00E06F0C" w:rsidRDefault="00E06F0C" w:rsidP="004708E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077" w:type="dxa"/>
          </w:tcPr>
          <w:p w:rsidR="00E06F0C" w:rsidRDefault="00E06F0C" w:rsidP="004708E5">
            <w:pPr>
              <w:pStyle w:val="TableParagraph"/>
              <w:spacing w:before="263"/>
              <w:ind w:left="135"/>
              <w:rPr>
                <w:rFonts w:ascii="Arial"/>
                <w:b/>
                <w:sz w:val="28"/>
              </w:rPr>
            </w:pPr>
            <w:r>
              <w:rPr>
                <w:rFonts w:ascii="Arial"/>
                <w:b/>
                <w:sz w:val="28"/>
              </w:rPr>
              <w:t>TOTAL</w:t>
            </w:r>
          </w:p>
        </w:tc>
        <w:tc>
          <w:tcPr>
            <w:tcW w:w="1059" w:type="dxa"/>
          </w:tcPr>
          <w:p w:rsidR="00E06F0C" w:rsidRDefault="00E06F0C" w:rsidP="004708E5">
            <w:pPr>
              <w:pStyle w:val="TableParagraph"/>
              <w:spacing w:before="78"/>
              <w:ind w:left="142" w:right="20"/>
              <w:jc w:val="center"/>
              <w:rPr>
                <w:rFonts w:ascii="Arial"/>
                <w:b/>
                <w:sz w:val="28"/>
              </w:rPr>
            </w:pPr>
            <w:r>
              <w:rPr>
                <w:rFonts w:ascii="Arial"/>
                <w:b/>
                <w:sz w:val="28"/>
              </w:rPr>
              <w:t>110.48</w:t>
            </w:r>
          </w:p>
          <w:p w:rsidR="00E06F0C" w:rsidRDefault="00E06F0C" w:rsidP="004708E5">
            <w:pPr>
              <w:pStyle w:val="TableParagraph"/>
              <w:spacing w:before="47"/>
              <w:ind w:left="120"/>
              <w:jc w:val="center"/>
              <w:rPr>
                <w:rFonts w:ascii="Arial"/>
                <w:b/>
                <w:sz w:val="28"/>
              </w:rPr>
            </w:pPr>
            <w:r>
              <w:rPr>
                <w:rFonts w:ascii="Arial"/>
                <w:b/>
                <w:sz w:val="28"/>
              </w:rPr>
              <w:t>3</w:t>
            </w:r>
          </w:p>
        </w:tc>
        <w:tc>
          <w:tcPr>
            <w:tcW w:w="1386" w:type="dxa"/>
            <w:tcBorders>
              <w:right w:val="single" w:sz="18" w:space="0" w:color="000000"/>
            </w:tcBorders>
          </w:tcPr>
          <w:p w:rsidR="00E06F0C" w:rsidRDefault="00E06F0C" w:rsidP="004708E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14" w:type="dxa"/>
            <w:gridSpan w:val="2"/>
            <w:tcBorders>
              <w:left w:val="single" w:sz="18" w:space="0" w:color="000000"/>
              <w:right w:val="single" w:sz="18" w:space="0" w:color="000000"/>
            </w:tcBorders>
          </w:tcPr>
          <w:p w:rsidR="00E06F0C" w:rsidRDefault="00E06F0C" w:rsidP="004708E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21" w:type="dxa"/>
            <w:gridSpan w:val="2"/>
            <w:tcBorders>
              <w:left w:val="single" w:sz="18" w:space="0" w:color="000000"/>
              <w:right w:val="single" w:sz="18" w:space="0" w:color="000000"/>
            </w:tcBorders>
          </w:tcPr>
          <w:p w:rsidR="00E06F0C" w:rsidRDefault="00E06F0C" w:rsidP="004708E5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E06F0C" w:rsidRDefault="00E06F0C" w:rsidP="00E06F0C">
      <w:pPr>
        <w:rPr>
          <w:rFonts w:ascii="Times New Roman"/>
          <w:sz w:val="18"/>
        </w:rPr>
        <w:sectPr w:rsidR="00E06F0C">
          <w:pgSz w:w="11910" w:h="16850"/>
          <w:pgMar w:top="1160" w:right="560" w:bottom="1940" w:left="1480" w:header="425" w:footer="1742" w:gutter="0"/>
          <w:cols w:space="720"/>
        </w:sectPr>
      </w:pPr>
    </w:p>
    <w:p w:rsidR="00E06F0C" w:rsidRDefault="00E06F0C" w:rsidP="00E06F0C">
      <w:pPr>
        <w:pStyle w:val="Corpodetexto"/>
        <w:rPr>
          <w:rFonts w:ascii="Calibri"/>
          <w:b/>
        </w:rPr>
      </w:pPr>
    </w:p>
    <w:p w:rsidR="00E06F0C" w:rsidRDefault="00E06F0C" w:rsidP="00E06F0C">
      <w:pPr>
        <w:pStyle w:val="Corpodetexto"/>
        <w:rPr>
          <w:rFonts w:ascii="Calibri"/>
          <w:b/>
        </w:rPr>
      </w:pPr>
    </w:p>
    <w:p w:rsidR="00E06F0C" w:rsidRDefault="00E06F0C" w:rsidP="00E06F0C">
      <w:pPr>
        <w:pStyle w:val="Corpodetexto"/>
        <w:rPr>
          <w:rFonts w:ascii="Calibri"/>
          <w:b/>
        </w:rPr>
      </w:pPr>
    </w:p>
    <w:p w:rsidR="00E06F0C" w:rsidRDefault="00E06F0C" w:rsidP="00E06F0C">
      <w:pPr>
        <w:pStyle w:val="Corpodetexto"/>
        <w:rPr>
          <w:rFonts w:ascii="Calibri"/>
          <w:b/>
        </w:rPr>
      </w:pPr>
    </w:p>
    <w:p w:rsidR="00E06F0C" w:rsidRDefault="00E06F0C" w:rsidP="00E06F0C">
      <w:pPr>
        <w:pStyle w:val="PargrafodaLista"/>
        <w:numPr>
          <w:ilvl w:val="0"/>
          <w:numId w:val="19"/>
        </w:numPr>
        <w:tabs>
          <w:tab w:val="left" w:pos="465"/>
        </w:tabs>
        <w:spacing w:before="208"/>
        <w:rPr>
          <w:rFonts w:ascii="Calibri" w:hAnsi="Calibri"/>
          <w:b/>
          <w:sz w:val="24"/>
        </w:rPr>
      </w:pPr>
      <w:r>
        <w:rPr>
          <w:rFonts w:ascii="Calibri" w:hAnsi="Calibri"/>
          <w:b/>
          <w:sz w:val="24"/>
        </w:rPr>
        <w:t>QUALIFICAÇÃO</w:t>
      </w:r>
      <w:r>
        <w:rPr>
          <w:rFonts w:ascii="Calibri" w:hAnsi="Calibri"/>
          <w:b/>
          <w:spacing w:val="-5"/>
          <w:sz w:val="24"/>
        </w:rPr>
        <w:t xml:space="preserve"> </w:t>
      </w:r>
      <w:r>
        <w:rPr>
          <w:rFonts w:ascii="Calibri" w:hAnsi="Calibri"/>
          <w:b/>
          <w:sz w:val="24"/>
        </w:rPr>
        <w:t>DAS</w:t>
      </w:r>
      <w:r>
        <w:rPr>
          <w:rFonts w:ascii="Calibri" w:hAnsi="Calibri"/>
          <w:b/>
          <w:spacing w:val="-2"/>
          <w:sz w:val="24"/>
        </w:rPr>
        <w:t xml:space="preserve"> </w:t>
      </w:r>
      <w:r>
        <w:rPr>
          <w:rFonts w:ascii="Calibri" w:hAnsi="Calibri"/>
          <w:b/>
          <w:sz w:val="24"/>
        </w:rPr>
        <w:t>PROPONENTES</w:t>
      </w:r>
    </w:p>
    <w:p w:rsidR="00E06F0C" w:rsidRDefault="00E06F0C" w:rsidP="00E06F0C">
      <w:pPr>
        <w:pStyle w:val="Corpodetexto"/>
        <w:spacing w:before="10"/>
        <w:rPr>
          <w:rFonts w:ascii="Calibri"/>
          <w:b/>
          <w:sz w:val="34"/>
        </w:rPr>
      </w:pPr>
    </w:p>
    <w:p w:rsidR="00E06F0C" w:rsidRDefault="00E06F0C" w:rsidP="00E06F0C">
      <w:pPr>
        <w:pStyle w:val="PargrafodaLista"/>
        <w:numPr>
          <w:ilvl w:val="1"/>
          <w:numId w:val="19"/>
        </w:numPr>
        <w:tabs>
          <w:tab w:val="left" w:pos="604"/>
        </w:tabs>
        <w:spacing w:line="391" w:lineRule="auto"/>
        <w:ind w:right="423" w:firstLine="0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Ser empresa prestadora de serviços em área compatível com objeto licitado com devido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cadastro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junto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ao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ministério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do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turismo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(CADASTUR)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com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comprovado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exercício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através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apresentação de atestado de capacidade técnica em nome da empresa proponente, fornecido</w:t>
      </w:r>
      <w:r>
        <w:rPr>
          <w:rFonts w:ascii="Calibri" w:hAnsi="Calibri"/>
          <w:spacing w:val="-52"/>
          <w:sz w:val="24"/>
        </w:rPr>
        <w:t xml:space="preserve"> </w:t>
      </w:r>
      <w:r>
        <w:rPr>
          <w:rFonts w:ascii="Calibri" w:hAnsi="Calibri"/>
          <w:sz w:val="24"/>
        </w:rPr>
        <w:t>por pessoa jurídica de direito público ou privado, que comprovem que a licitante prestou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serviço pertinente e compatível em característica operacional (Recepção de público / Evento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para</w:t>
      </w:r>
      <w:r>
        <w:rPr>
          <w:rFonts w:ascii="Calibri" w:hAnsi="Calibri"/>
          <w:spacing w:val="21"/>
          <w:sz w:val="24"/>
        </w:rPr>
        <w:t xml:space="preserve"> </w:t>
      </w:r>
      <w:r>
        <w:rPr>
          <w:rFonts w:ascii="Calibri" w:hAnsi="Calibri"/>
          <w:sz w:val="24"/>
        </w:rPr>
        <w:t>no</w:t>
      </w:r>
      <w:r>
        <w:rPr>
          <w:rFonts w:ascii="Calibri" w:hAnsi="Calibri"/>
          <w:spacing w:val="19"/>
          <w:sz w:val="24"/>
        </w:rPr>
        <w:t xml:space="preserve"> </w:t>
      </w:r>
      <w:r>
        <w:rPr>
          <w:rFonts w:ascii="Calibri" w:hAnsi="Calibri"/>
          <w:sz w:val="24"/>
        </w:rPr>
        <w:t>mínimo</w:t>
      </w:r>
      <w:r>
        <w:rPr>
          <w:rFonts w:ascii="Calibri" w:hAnsi="Calibri"/>
          <w:spacing w:val="19"/>
          <w:sz w:val="24"/>
        </w:rPr>
        <w:t xml:space="preserve"> </w:t>
      </w:r>
      <w:r>
        <w:rPr>
          <w:rFonts w:ascii="Calibri" w:hAnsi="Calibri"/>
          <w:sz w:val="24"/>
        </w:rPr>
        <w:t>3.000</w:t>
      </w:r>
      <w:r>
        <w:rPr>
          <w:rFonts w:ascii="Calibri" w:hAnsi="Calibri"/>
          <w:spacing w:val="21"/>
          <w:sz w:val="24"/>
        </w:rPr>
        <w:t xml:space="preserve"> </w:t>
      </w:r>
      <w:r>
        <w:rPr>
          <w:rFonts w:ascii="Calibri" w:hAnsi="Calibri"/>
          <w:sz w:val="24"/>
        </w:rPr>
        <w:t>pessoas</w:t>
      </w:r>
      <w:r>
        <w:rPr>
          <w:rFonts w:ascii="Calibri" w:hAnsi="Calibri"/>
          <w:spacing w:val="20"/>
          <w:sz w:val="24"/>
        </w:rPr>
        <w:t xml:space="preserve"> </w:t>
      </w:r>
      <w:r>
        <w:rPr>
          <w:rFonts w:ascii="Calibri" w:hAnsi="Calibri"/>
          <w:sz w:val="24"/>
        </w:rPr>
        <w:t>dia),</w:t>
      </w:r>
      <w:r>
        <w:rPr>
          <w:rFonts w:ascii="Calibri" w:hAnsi="Calibri"/>
          <w:spacing w:val="21"/>
          <w:sz w:val="24"/>
        </w:rPr>
        <w:t xml:space="preserve"> </w:t>
      </w:r>
      <w:r>
        <w:rPr>
          <w:rFonts w:ascii="Calibri" w:hAnsi="Calibri"/>
          <w:sz w:val="24"/>
        </w:rPr>
        <w:t>notadamente</w:t>
      </w:r>
      <w:r>
        <w:rPr>
          <w:rFonts w:ascii="Calibri" w:hAnsi="Calibri"/>
          <w:spacing w:val="22"/>
          <w:sz w:val="24"/>
        </w:rPr>
        <w:t xml:space="preserve"> </w:t>
      </w:r>
      <w:r>
        <w:rPr>
          <w:rFonts w:ascii="Calibri" w:hAnsi="Calibri"/>
          <w:sz w:val="24"/>
        </w:rPr>
        <w:t>gestão</w:t>
      </w:r>
      <w:r>
        <w:rPr>
          <w:rFonts w:ascii="Calibri" w:hAnsi="Calibri"/>
          <w:spacing w:val="20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22"/>
          <w:sz w:val="24"/>
        </w:rPr>
        <w:t xml:space="preserve"> </w:t>
      </w:r>
      <w:r>
        <w:rPr>
          <w:rFonts w:ascii="Calibri" w:hAnsi="Calibri"/>
          <w:sz w:val="24"/>
        </w:rPr>
        <w:t>fluxo</w:t>
      </w:r>
      <w:r>
        <w:rPr>
          <w:rFonts w:ascii="Calibri" w:hAnsi="Calibri"/>
          <w:spacing w:val="21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19"/>
          <w:sz w:val="24"/>
        </w:rPr>
        <w:t xml:space="preserve"> </w:t>
      </w:r>
      <w:r>
        <w:rPr>
          <w:rFonts w:ascii="Calibri" w:hAnsi="Calibri"/>
          <w:sz w:val="24"/>
        </w:rPr>
        <w:t>pessoas,</w:t>
      </w:r>
      <w:r>
        <w:rPr>
          <w:rFonts w:ascii="Calibri" w:hAnsi="Calibri"/>
          <w:spacing w:val="21"/>
          <w:sz w:val="24"/>
        </w:rPr>
        <w:t xml:space="preserve"> </w:t>
      </w:r>
      <w:r>
        <w:rPr>
          <w:rFonts w:ascii="Calibri" w:hAnsi="Calibri"/>
          <w:sz w:val="24"/>
        </w:rPr>
        <w:t>fornecimento</w:t>
      </w:r>
      <w:r>
        <w:rPr>
          <w:rFonts w:ascii="Calibri" w:hAnsi="Calibri"/>
          <w:spacing w:val="-52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mobiliário,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estruturas,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montagem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salas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e/ou gestão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recursos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humanos em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eventos.</w:t>
      </w:r>
    </w:p>
    <w:p w:rsidR="00E06F0C" w:rsidRDefault="00E06F0C" w:rsidP="00E06F0C">
      <w:pPr>
        <w:spacing w:line="391" w:lineRule="auto"/>
        <w:jc w:val="both"/>
        <w:rPr>
          <w:rFonts w:ascii="Calibri" w:hAnsi="Calibri"/>
          <w:sz w:val="24"/>
        </w:rPr>
        <w:sectPr w:rsidR="00E06F0C">
          <w:pgSz w:w="11910" w:h="16850"/>
          <w:pgMar w:top="1160" w:right="560" w:bottom="1940" w:left="1480" w:header="425" w:footer="1742" w:gutter="0"/>
          <w:cols w:space="720"/>
        </w:sectPr>
      </w:pPr>
    </w:p>
    <w:p w:rsidR="00E06F0C" w:rsidRDefault="00E06F0C" w:rsidP="00E06F0C">
      <w:pPr>
        <w:pStyle w:val="Corpodetexto"/>
        <w:rPr>
          <w:rFonts w:ascii="Calibri"/>
        </w:rPr>
      </w:pPr>
    </w:p>
    <w:p w:rsidR="00E06F0C" w:rsidRDefault="00E06F0C" w:rsidP="00E06F0C">
      <w:pPr>
        <w:pStyle w:val="Corpodetexto"/>
        <w:rPr>
          <w:rFonts w:ascii="Calibri"/>
        </w:rPr>
      </w:pPr>
    </w:p>
    <w:p w:rsidR="00E06F0C" w:rsidRDefault="00E06F0C" w:rsidP="00E06F0C">
      <w:pPr>
        <w:pStyle w:val="Corpodetexto"/>
        <w:spacing w:before="10"/>
        <w:rPr>
          <w:rFonts w:ascii="Calibri"/>
          <w:sz w:val="15"/>
        </w:rPr>
      </w:pPr>
    </w:p>
    <w:p w:rsidR="00E06F0C" w:rsidRDefault="00E06F0C" w:rsidP="00E06F0C">
      <w:pPr>
        <w:pStyle w:val="Ttulo2"/>
        <w:spacing w:before="100" w:line="487" w:lineRule="auto"/>
        <w:ind w:left="3309" w:right="3286" w:firstLine="1084"/>
      </w:pPr>
      <w:r>
        <w:rPr>
          <w:w w:val="95"/>
        </w:rPr>
        <w:t>ANEXO II</w:t>
      </w:r>
      <w:r>
        <w:rPr>
          <w:spacing w:val="1"/>
          <w:w w:val="95"/>
        </w:rPr>
        <w:t xml:space="preserve"> </w:t>
      </w:r>
      <w:r>
        <w:rPr>
          <w:w w:val="90"/>
        </w:rPr>
        <w:t>DOCUMENTOS</w:t>
      </w:r>
      <w:r>
        <w:rPr>
          <w:spacing w:val="40"/>
          <w:w w:val="90"/>
        </w:rPr>
        <w:t xml:space="preserve"> </w:t>
      </w:r>
      <w:r>
        <w:rPr>
          <w:w w:val="90"/>
        </w:rPr>
        <w:t>DE</w:t>
      </w:r>
      <w:r>
        <w:rPr>
          <w:spacing w:val="42"/>
          <w:w w:val="90"/>
        </w:rPr>
        <w:t xml:space="preserve"> </w:t>
      </w:r>
      <w:r>
        <w:rPr>
          <w:w w:val="90"/>
        </w:rPr>
        <w:t>HABILITAÇÃO</w:t>
      </w:r>
    </w:p>
    <w:p w:rsidR="00E06F0C" w:rsidRDefault="00E06F0C" w:rsidP="00E06F0C">
      <w:pPr>
        <w:pStyle w:val="Corpodetexto"/>
        <w:spacing w:before="1"/>
        <w:rPr>
          <w:b/>
          <w:sz w:val="12"/>
        </w:rPr>
      </w:pPr>
    </w:p>
    <w:p w:rsidR="00E06F0C" w:rsidRDefault="00E06F0C" w:rsidP="00E06F0C">
      <w:pPr>
        <w:pStyle w:val="PargrafodaLista"/>
        <w:numPr>
          <w:ilvl w:val="0"/>
          <w:numId w:val="18"/>
        </w:numPr>
        <w:tabs>
          <w:tab w:val="left" w:pos="929"/>
          <w:tab w:val="left" w:pos="930"/>
        </w:tabs>
        <w:spacing w:before="100"/>
        <w:rPr>
          <w:b/>
          <w:sz w:val="20"/>
        </w:rPr>
      </w:pPr>
      <w:r>
        <w:rPr>
          <w:b/>
          <w:sz w:val="20"/>
        </w:rPr>
        <w:t>HABILITAÇÃO</w:t>
      </w:r>
    </w:p>
    <w:p w:rsidR="00E06F0C" w:rsidRDefault="00E06F0C" w:rsidP="00E06F0C">
      <w:pPr>
        <w:pStyle w:val="Corpodetexto"/>
        <w:spacing w:before="7"/>
        <w:rPr>
          <w:b/>
        </w:rPr>
      </w:pPr>
    </w:p>
    <w:p w:rsidR="00E06F0C" w:rsidRDefault="00E06F0C" w:rsidP="00E06F0C">
      <w:pPr>
        <w:spacing w:line="244" w:lineRule="auto"/>
        <w:ind w:left="222" w:right="430"/>
        <w:jc w:val="both"/>
        <w:rPr>
          <w:sz w:val="20"/>
        </w:rPr>
      </w:pPr>
      <w:r>
        <w:rPr>
          <w:b/>
          <w:sz w:val="20"/>
        </w:rPr>
        <w:t>O participante deve obrigatoriamente anexar a documentação de habilitação no sistema,</w:t>
      </w:r>
      <w:r>
        <w:rPr>
          <w:b/>
          <w:spacing w:val="1"/>
          <w:sz w:val="20"/>
        </w:rPr>
        <w:t xml:space="preserve"> </w:t>
      </w:r>
      <w:r>
        <w:rPr>
          <w:b/>
          <w:w w:val="105"/>
          <w:sz w:val="20"/>
        </w:rPr>
        <w:t xml:space="preserve">sob pena de ter sua proposta desclassificada caso deixe de anexar. </w:t>
      </w:r>
      <w:r>
        <w:rPr>
          <w:w w:val="105"/>
          <w:sz w:val="20"/>
        </w:rPr>
        <w:t>Serão considerados os</w:t>
      </w:r>
      <w:r>
        <w:rPr>
          <w:spacing w:val="-63"/>
          <w:w w:val="105"/>
          <w:sz w:val="20"/>
        </w:rPr>
        <w:t xml:space="preserve"> </w:t>
      </w:r>
      <w:r>
        <w:rPr>
          <w:w w:val="110"/>
          <w:sz w:val="20"/>
        </w:rPr>
        <w:t>prazos de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validade expressos nos documentos. Para  os documentos de  regularidade fiscal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que não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apresentarem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o prazo de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validade, considerar-se-á  90  (noventa) dias a  partir da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data</w:t>
      </w:r>
      <w:r>
        <w:rPr>
          <w:spacing w:val="63"/>
          <w:w w:val="110"/>
          <w:sz w:val="20"/>
        </w:rPr>
        <w:t xml:space="preserve"> </w:t>
      </w:r>
      <w:r>
        <w:rPr>
          <w:w w:val="110"/>
          <w:sz w:val="20"/>
        </w:rPr>
        <w:t>de</w:t>
      </w:r>
      <w:r>
        <w:rPr>
          <w:spacing w:val="61"/>
          <w:w w:val="110"/>
          <w:sz w:val="20"/>
        </w:rPr>
        <w:t xml:space="preserve"> </w:t>
      </w:r>
      <w:r>
        <w:rPr>
          <w:w w:val="110"/>
          <w:sz w:val="20"/>
        </w:rPr>
        <w:t>sua</w:t>
      </w:r>
      <w:r>
        <w:rPr>
          <w:spacing w:val="63"/>
          <w:w w:val="110"/>
          <w:sz w:val="20"/>
        </w:rPr>
        <w:t xml:space="preserve"> </w:t>
      </w:r>
      <w:r>
        <w:rPr>
          <w:w w:val="110"/>
          <w:sz w:val="20"/>
        </w:rPr>
        <w:t>emissão;</w:t>
      </w:r>
      <w:r>
        <w:rPr>
          <w:spacing w:val="62"/>
          <w:w w:val="110"/>
          <w:sz w:val="20"/>
        </w:rPr>
        <w:t xml:space="preserve"> </w:t>
      </w:r>
      <w:r>
        <w:rPr>
          <w:w w:val="110"/>
          <w:sz w:val="20"/>
        </w:rPr>
        <w:t>exceto</w:t>
      </w:r>
      <w:r>
        <w:rPr>
          <w:spacing w:val="61"/>
          <w:w w:val="110"/>
          <w:sz w:val="20"/>
        </w:rPr>
        <w:t xml:space="preserve"> </w:t>
      </w:r>
      <w:r>
        <w:rPr>
          <w:w w:val="110"/>
          <w:sz w:val="20"/>
        </w:rPr>
        <w:t>a</w:t>
      </w:r>
      <w:r>
        <w:rPr>
          <w:spacing w:val="63"/>
          <w:w w:val="110"/>
          <w:sz w:val="20"/>
        </w:rPr>
        <w:t xml:space="preserve"> </w:t>
      </w:r>
      <w:r>
        <w:rPr>
          <w:w w:val="110"/>
          <w:sz w:val="20"/>
        </w:rPr>
        <w:t>“Certidão</w:t>
      </w:r>
      <w:r>
        <w:rPr>
          <w:spacing w:val="60"/>
          <w:w w:val="110"/>
          <w:sz w:val="20"/>
        </w:rPr>
        <w:t xml:space="preserve"> </w:t>
      </w:r>
      <w:r>
        <w:rPr>
          <w:w w:val="110"/>
          <w:sz w:val="20"/>
        </w:rPr>
        <w:t>Simplificada”</w:t>
      </w:r>
      <w:r>
        <w:rPr>
          <w:spacing w:val="62"/>
          <w:w w:val="110"/>
          <w:sz w:val="20"/>
        </w:rPr>
        <w:t xml:space="preserve"> </w:t>
      </w:r>
      <w:r>
        <w:rPr>
          <w:w w:val="110"/>
          <w:sz w:val="20"/>
        </w:rPr>
        <w:t>emitida</w:t>
      </w:r>
      <w:r>
        <w:rPr>
          <w:spacing w:val="63"/>
          <w:w w:val="110"/>
          <w:sz w:val="20"/>
        </w:rPr>
        <w:t xml:space="preserve"> </w:t>
      </w:r>
      <w:r>
        <w:rPr>
          <w:w w:val="110"/>
          <w:sz w:val="20"/>
        </w:rPr>
        <w:t>pela</w:t>
      </w:r>
      <w:r>
        <w:rPr>
          <w:spacing w:val="63"/>
          <w:w w:val="110"/>
          <w:sz w:val="20"/>
        </w:rPr>
        <w:t xml:space="preserve"> </w:t>
      </w:r>
      <w:r>
        <w:rPr>
          <w:w w:val="110"/>
          <w:sz w:val="20"/>
        </w:rPr>
        <w:t>Junta</w:t>
      </w:r>
      <w:r>
        <w:rPr>
          <w:spacing w:val="63"/>
          <w:w w:val="110"/>
          <w:sz w:val="20"/>
        </w:rPr>
        <w:t xml:space="preserve"> </w:t>
      </w:r>
      <w:r>
        <w:rPr>
          <w:w w:val="110"/>
          <w:sz w:val="20"/>
        </w:rPr>
        <w:t>Comercial</w:t>
      </w:r>
      <w:r>
        <w:rPr>
          <w:spacing w:val="63"/>
          <w:w w:val="110"/>
          <w:sz w:val="20"/>
        </w:rPr>
        <w:t xml:space="preserve"> </w:t>
      </w:r>
      <w:r>
        <w:rPr>
          <w:w w:val="110"/>
          <w:sz w:val="20"/>
        </w:rPr>
        <w:t>do</w:t>
      </w:r>
      <w:r>
        <w:rPr>
          <w:spacing w:val="-66"/>
          <w:w w:val="110"/>
          <w:sz w:val="20"/>
        </w:rPr>
        <w:t xml:space="preserve"> </w:t>
      </w:r>
      <w:r>
        <w:rPr>
          <w:w w:val="110"/>
          <w:sz w:val="20"/>
        </w:rPr>
        <w:t>Estado.</w:t>
      </w:r>
      <w:r>
        <w:rPr>
          <w:spacing w:val="-15"/>
          <w:w w:val="110"/>
          <w:sz w:val="20"/>
        </w:rPr>
        <w:t xml:space="preserve"> </w:t>
      </w:r>
      <w:r>
        <w:rPr>
          <w:w w:val="110"/>
          <w:sz w:val="20"/>
        </w:rPr>
        <w:t>Essa</w:t>
      </w:r>
      <w:r>
        <w:rPr>
          <w:spacing w:val="-12"/>
          <w:w w:val="110"/>
          <w:sz w:val="20"/>
        </w:rPr>
        <w:t xml:space="preserve"> </w:t>
      </w:r>
      <w:r>
        <w:rPr>
          <w:w w:val="110"/>
          <w:sz w:val="20"/>
        </w:rPr>
        <w:t>certidão</w:t>
      </w:r>
      <w:r>
        <w:rPr>
          <w:spacing w:val="-13"/>
          <w:w w:val="110"/>
          <w:sz w:val="20"/>
        </w:rPr>
        <w:t xml:space="preserve"> </w:t>
      </w:r>
      <w:r>
        <w:rPr>
          <w:w w:val="110"/>
          <w:sz w:val="20"/>
        </w:rPr>
        <w:t>deverá</w:t>
      </w:r>
      <w:r>
        <w:rPr>
          <w:spacing w:val="-12"/>
          <w:w w:val="110"/>
          <w:sz w:val="20"/>
        </w:rPr>
        <w:t xml:space="preserve"> </w:t>
      </w:r>
      <w:r>
        <w:rPr>
          <w:w w:val="110"/>
          <w:sz w:val="20"/>
        </w:rPr>
        <w:t>ter</w:t>
      </w:r>
      <w:r>
        <w:rPr>
          <w:spacing w:val="-13"/>
          <w:w w:val="110"/>
          <w:sz w:val="20"/>
        </w:rPr>
        <w:t xml:space="preserve"> </w:t>
      </w:r>
      <w:r>
        <w:rPr>
          <w:w w:val="110"/>
          <w:sz w:val="20"/>
        </w:rPr>
        <w:t>prazo</w:t>
      </w:r>
      <w:r>
        <w:rPr>
          <w:spacing w:val="-13"/>
          <w:w w:val="110"/>
          <w:sz w:val="20"/>
        </w:rPr>
        <w:t xml:space="preserve"> </w:t>
      </w:r>
      <w:r>
        <w:rPr>
          <w:w w:val="110"/>
          <w:sz w:val="20"/>
        </w:rPr>
        <w:t>de</w:t>
      </w:r>
      <w:r>
        <w:rPr>
          <w:spacing w:val="-13"/>
          <w:w w:val="110"/>
          <w:sz w:val="20"/>
        </w:rPr>
        <w:t xml:space="preserve"> </w:t>
      </w:r>
      <w:r>
        <w:rPr>
          <w:w w:val="110"/>
          <w:sz w:val="20"/>
        </w:rPr>
        <w:t>emissão</w:t>
      </w:r>
      <w:r>
        <w:rPr>
          <w:spacing w:val="-14"/>
          <w:w w:val="110"/>
          <w:sz w:val="20"/>
        </w:rPr>
        <w:t xml:space="preserve"> </w:t>
      </w:r>
      <w:r>
        <w:rPr>
          <w:w w:val="110"/>
          <w:sz w:val="20"/>
        </w:rPr>
        <w:t>de</w:t>
      </w:r>
      <w:r>
        <w:rPr>
          <w:spacing w:val="-12"/>
          <w:w w:val="110"/>
          <w:sz w:val="20"/>
        </w:rPr>
        <w:t xml:space="preserve"> </w:t>
      </w:r>
      <w:r>
        <w:rPr>
          <w:w w:val="110"/>
          <w:sz w:val="20"/>
        </w:rPr>
        <w:t>no</w:t>
      </w:r>
      <w:r>
        <w:rPr>
          <w:spacing w:val="-11"/>
          <w:w w:val="110"/>
          <w:sz w:val="20"/>
        </w:rPr>
        <w:t xml:space="preserve"> </w:t>
      </w:r>
      <w:r>
        <w:rPr>
          <w:w w:val="110"/>
          <w:sz w:val="20"/>
        </w:rPr>
        <w:t>máximo</w:t>
      </w:r>
      <w:r>
        <w:rPr>
          <w:spacing w:val="-12"/>
          <w:w w:val="110"/>
          <w:sz w:val="20"/>
        </w:rPr>
        <w:t xml:space="preserve"> </w:t>
      </w:r>
      <w:r>
        <w:rPr>
          <w:w w:val="110"/>
          <w:sz w:val="20"/>
        </w:rPr>
        <w:t>60</w:t>
      </w:r>
      <w:r>
        <w:rPr>
          <w:spacing w:val="-11"/>
          <w:w w:val="110"/>
          <w:sz w:val="20"/>
        </w:rPr>
        <w:t xml:space="preserve"> </w:t>
      </w:r>
      <w:r>
        <w:rPr>
          <w:w w:val="110"/>
          <w:sz w:val="20"/>
        </w:rPr>
        <w:t>(sessenta)</w:t>
      </w:r>
      <w:r>
        <w:rPr>
          <w:spacing w:val="-14"/>
          <w:w w:val="110"/>
          <w:sz w:val="20"/>
        </w:rPr>
        <w:t xml:space="preserve"> </w:t>
      </w:r>
      <w:r>
        <w:rPr>
          <w:w w:val="110"/>
          <w:sz w:val="20"/>
        </w:rPr>
        <w:t>dias.</w:t>
      </w:r>
    </w:p>
    <w:p w:rsidR="00E06F0C" w:rsidRDefault="00E06F0C" w:rsidP="00E06F0C">
      <w:pPr>
        <w:pStyle w:val="Corpodetexto"/>
        <w:spacing w:before="9"/>
        <w:rPr>
          <w:sz w:val="19"/>
        </w:rPr>
      </w:pPr>
    </w:p>
    <w:p w:rsidR="00E06F0C" w:rsidRDefault="00E06F0C" w:rsidP="00E06F0C">
      <w:pPr>
        <w:pStyle w:val="Ttulo2"/>
        <w:numPr>
          <w:ilvl w:val="1"/>
          <w:numId w:val="18"/>
        </w:numPr>
        <w:tabs>
          <w:tab w:val="left" w:pos="1638"/>
        </w:tabs>
      </w:pPr>
      <w:r>
        <w:rPr>
          <w:rFonts w:ascii="Verdana" w:hAnsi="Verdana"/>
          <w:w w:val="85"/>
        </w:rPr>
        <w:t>–</w:t>
      </w:r>
      <w:r>
        <w:rPr>
          <w:rFonts w:ascii="Verdana" w:hAnsi="Verdana"/>
          <w:spacing w:val="29"/>
          <w:w w:val="85"/>
        </w:rPr>
        <w:t xml:space="preserve"> </w:t>
      </w:r>
      <w:r>
        <w:rPr>
          <w:w w:val="85"/>
        </w:rPr>
        <w:t>HABILITAÇÃO</w:t>
      </w:r>
      <w:r>
        <w:rPr>
          <w:spacing w:val="41"/>
          <w:w w:val="85"/>
        </w:rPr>
        <w:t xml:space="preserve"> </w:t>
      </w:r>
      <w:r>
        <w:rPr>
          <w:w w:val="85"/>
        </w:rPr>
        <w:t>JURÍDICA:</w:t>
      </w:r>
    </w:p>
    <w:p w:rsidR="00E06F0C" w:rsidRDefault="00E06F0C" w:rsidP="00E06F0C">
      <w:pPr>
        <w:pStyle w:val="Corpodetexto"/>
        <w:spacing w:before="4"/>
        <w:rPr>
          <w:b/>
        </w:rPr>
      </w:pPr>
    </w:p>
    <w:p w:rsidR="00E06F0C" w:rsidRDefault="00E06F0C" w:rsidP="00E06F0C">
      <w:pPr>
        <w:pStyle w:val="PargrafodaLista"/>
        <w:numPr>
          <w:ilvl w:val="0"/>
          <w:numId w:val="17"/>
        </w:numPr>
        <w:tabs>
          <w:tab w:val="left" w:pos="1461"/>
        </w:tabs>
        <w:rPr>
          <w:sz w:val="20"/>
        </w:rPr>
      </w:pPr>
      <w:r>
        <w:rPr>
          <w:w w:val="110"/>
          <w:sz w:val="20"/>
        </w:rPr>
        <w:t>-</w:t>
      </w:r>
      <w:r>
        <w:rPr>
          <w:spacing w:val="-3"/>
          <w:w w:val="110"/>
          <w:sz w:val="20"/>
        </w:rPr>
        <w:t xml:space="preserve"> </w:t>
      </w:r>
      <w:r>
        <w:rPr>
          <w:w w:val="110"/>
          <w:sz w:val="20"/>
        </w:rPr>
        <w:t>Registro</w:t>
      </w:r>
      <w:r>
        <w:rPr>
          <w:spacing w:val="-5"/>
          <w:w w:val="110"/>
          <w:sz w:val="20"/>
        </w:rPr>
        <w:t xml:space="preserve"> </w:t>
      </w:r>
      <w:r>
        <w:rPr>
          <w:w w:val="110"/>
          <w:sz w:val="20"/>
        </w:rPr>
        <w:t>comercial,</w:t>
      </w:r>
      <w:r>
        <w:rPr>
          <w:spacing w:val="-7"/>
          <w:w w:val="110"/>
          <w:sz w:val="20"/>
        </w:rPr>
        <w:t xml:space="preserve"> </w:t>
      </w:r>
      <w:r>
        <w:rPr>
          <w:w w:val="110"/>
          <w:sz w:val="20"/>
        </w:rPr>
        <w:t>no</w:t>
      </w:r>
      <w:r>
        <w:rPr>
          <w:spacing w:val="-1"/>
          <w:w w:val="110"/>
          <w:sz w:val="20"/>
        </w:rPr>
        <w:t xml:space="preserve"> </w:t>
      </w:r>
      <w:r>
        <w:rPr>
          <w:w w:val="110"/>
          <w:sz w:val="20"/>
        </w:rPr>
        <w:t>caso</w:t>
      </w:r>
      <w:r>
        <w:rPr>
          <w:spacing w:val="-5"/>
          <w:w w:val="110"/>
          <w:sz w:val="20"/>
        </w:rPr>
        <w:t xml:space="preserve"> </w:t>
      </w:r>
      <w:r>
        <w:rPr>
          <w:w w:val="110"/>
          <w:sz w:val="20"/>
        </w:rPr>
        <w:t>de</w:t>
      </w:r>
      <w:r>
        <w:rPr>
          <w:spacing w:val="-4"/>
          <w:w w:val="110"/>
          <w:sz w:val="20"/>
        </w:rPr>
        <w:t xml:space="preserve"> </w:t>
      </w:r>
      <w:r>
        <w:rPr>
          <w:w w:val="110"/>
          <w:sz w:val="20"/>
        </w:rPr>
        <w:t>empresa</w:t>
      </w:r>
      <w:r>
        <w:rPr>
          <w:spacing w:val="-4"/>
          <w:w w:val="110"/>
          <w:sz w:val="20"/>
        </w:rPr>
        <w:t xml:space="preserve"> </w:t>
      </w:r>
      <w:r>
        <w:rPr>
          <w:w w:val="110"/>
          <w:sz w:val="20"/>
        </w:rPr>
        <w:t>individual;</w:t>
      </w:r>
    </w:p>
    <w:p w:rsidR="00E06F0C" w:rsidRDefault="00E06F0C" w:rsidP="00E06F0C">
      <w:pPr>
        <w:pStyle w:val="Corpodetexto"/>
        <w:spacing w:before="2"/>
      </w:pPr>
    </w:p>
    <w:p w:rsidR="00E06F0C" w:rsidRDefault="00E06F0C" w:rsidP="00E06F0C">
      <w:pPr>
        <w:pStyle w:val="PargrafodaLista"/>
        <w:numPr>
          <w:ilvl w:val="0"/>
          <w:numId w:val="17"/>
        </w:numPr>
        <w:tabs>
          <w:tab w:val="left" w:pos="1518"/>
        </w:tabs>
        <w:spacing w:line="242" w:lineRule="auto"/>
        <w:ind w:left="505" w:right="427" w:firstLine="851"/>
        <w:rPr>
          <w:sz w:val="20"/>
        </w:rPr>
      </w:pPr>
      <w:r>
        <w:rPr>
          <w:w w:val="110"/>
          <w:sz w:val="20"/>
        </w:rPr>
        <w:t>- Ato constitutivo, estatuto ou contrato social em vigor, devidamente registrado,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em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se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tratando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de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sociedades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comerciais,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e,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no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caso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de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sociedades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por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ações,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acompanhado</w:t>
      </w:r>
      <w:r>
        <w:rPr>
          <w:spacing w:val="-9"/>
          <w:w w:val="110"/>
          <w:sz w:val="20"/>
        </w:rPr>
        <w:t xml:space="preserve"> </w:t>
      </w:r>
      <w:r>
        <w:rPr>
          <w:w w:val="110"/>
          <w:sz w:val="20"/>
        </w:rPr>
        <w:t>de</w:t>
      </w:r>
      <w:r>
        <w:rPr>
          <w:spacing w:val="-9"/>
          <w:w w:val="110"/>
          <w:sz w:val="20"/>
        </w:rPr>
        <w:t xml:space="preserve"> </w:t>
      </w:r>
      <w:r>
        <w:rPr>
          <w:w w:val="110"/>
          <w:sz w:val="20"/>
        </w:rPr>
        <w:t>documentos</w:t>
      </w:r>
      <w:r>
        <w:rPr>
          <w:spacing w:val="-9"/>
          <w:w w:val="110"/>
          <w:sz w:val="20"/>
        </w:rPr>
        <w:t xml:space="preserve"> </w:t>
      </w:r>
      <w:r>
        <w:rPr>
          <w:w w:val="110"/>
          <w:sz w:val="20"/>
        </w:rPr>
        <w:t>de</w:t>
      </w:r>
      <w:r>
        <w:rPr>
          <w:spacing w:val="-8"/>
          <w:w w:val="110"/>
          <w:sz w:val="20"/>
        </w:rPr>
        <w:t xml:space="preserve"> </w:t>
      </w:r>
      <w:r>
        <w:rPr>
          <w:w w:val="110"/>
          <w:sz w:val="20"/>
        </w:rPr>
        <w:t>eleição</w:t>
      </w:r>
      <w:r>
        <w:rPr>
          <w:spacing w:val="-10"/>
          <w:w w:val="110"/>
          <w:sz w:val="20"/>
        </w:rPr>
        <w:t xml:space="preserve"> </w:t>
      </w:r>
      <w:r>
        <w:rPr>
          <w:w w:val="110"/>
          <w:sz w:val="20"/>
        </w:rPr>
        <w:t>de</w:t>
      </w:r>
      <w:r>
        <w:rPr>
          <w:spacing w:val="-6"/>
          <w:w w:val="110"/>
          <w:sz w:val="20"/>
        </w:rPr>
        <w:t xml:space="preserve"> </w:t>
      </w:r>
      <w:r>
        <w:rPr>
          <w:w w:val="110"/>
          <w:sz w:val="20"/>
        </w:rPr>
        <w:t>seus</w:t>
      </w:r>
      <w:r>
        <w:rPr>
          <w:spacing w:val="-8"/>
          <w:w w:val="110"/>
          <w:sz w:val="20"/>
        </w:rPr>
        <w:t xml:space="preserve"> </w:t>
      </w:r>
      <w:r>
        <w:rPr>
          <w:w w:val="110"/>
          <w:sz w:val="20"/>
        </w:rPr>
        <w:t>administradores;</w:t>
      </w:r>
    </w:p>
    <w:p w:rsidR="00E06F0C" w:rsidRDefault="00E06F0C" w:rsidP="00E06F0C">
      <w:pPr>
        <w:pStyle w:val="Corpodetexto"/>
        <w:spacing w:before="1"/>
      </w:pPr>
    </w:p>
    <w:p w:rsidR="00E06F0C" w:rsidRDefault="00E06F0C" w:rsidP="00E06F0C">
      <w:pPr>
        <w:pStyle w:val="PargrafodaLista"/>
        <w:numPr>
          <w:ilvl w:val="0"/>
          <w:numId w:val="17"/>
        </w:numPr>
        <w:tabs>
          <w:tab w:val="left" w:pos="1569"/>
        </w:tabs>
        <w:spacing w:line="242" w:lineRule="auto"/>
        <w:ind w:left="505" w:right="437" w:firstLine="851"/>
        <w:rPr>
          <w:sz w:val="20"/>
        </w:rPr>
      </w:pPr>
      <w:r>
        <w:rPr>
          <w:w w:val="91"/>
          <w:sz w:val="20"/>
        </w:rPr>
        <w:t>-</w:t>
      </w:r>
      <w:r>
        <w:rPr>
          <w:spacing w:val="10"/>
          <w:sz w:val="20"/>
        </w:rPr>
        <w:t xml:space="preserve"> </w:t>
      </w:r>
      <w:r>
        <w:rPr>
          <w:spacing w:val="2"/>
          <w:w w:val="60"/>
          <w:sz w:val="20"/>
        </w:rPr>
        <w:t>I</w:t>
      </w:r>
      <w:r>
        <w:rPr>
          <w:w w:val="108"/>
          <w:sz w:val="20"/>
        </w:rPr>
        <w:t>n</w:t>
      </w:r>
      <w:r>
        <w:rPr>
          <w:spacing w:val="-1"/>
          <w:w w:val="102"/>
          <w:sz w:val="20"/>
        </w:rPr>
        <w:t>scr</w:t>
      </w:r>
      <w:r>
        <w:rPr>
          <w:spacing w:val="-2"/>
          <w:w w:val="102"/>
          <w:sz w:val="20"/>
        </w:rPr>
        <w:t>i</w:t>
      </w:r>
      <w:r>
        <w:rPr>
          <w:w w:val="139"/>
          <w:sz w:val="20"/>
        </w:rPr>
        <w:t>ç</w:t>
      </w:r>
      <w:r>
        <w:rPr>
          <w:w w:val="129"/>
          <w:sz w:val="20"/>
        </w:rPr>
        <w:t>ã</w:t>
      </w:r>
      <w:r>
        <w:rPr>
          <w:w w:val="120"/>
          <w:sz w:val="20"/>
        </w:rPr>
        <w:t>o</w:t>
      </w:r>
      <w:r>
        <w:rPr>
          <w:spacing w:val="10"/>
          <w:sz w:val="20"/>
        </w:rPr>
        <w:t xml:space="preserve"> </w:t>
      </w:r>
      <w:r>
        <w:rPr>
          <w:spacing w:val="-1"/>
          <w:w w:val="121"/>
          <w:sz w:val="20"/>
        </w:rPr>
        <w:t>d</w:t>
      </w:r>
      <w:r>
        <w:rPr>
          <w:w w:val="121"/>
          <w:sz w:val="20"/>
        </w:rPr>
        <w:t>o</w:t>
      </w:r>
      <w:r>
        <w:rPr>
          <w:spacing w:val="11"/>
          <w:sz w:val="20"/>
        </w:rPr>
        <w:t xml:space="preserve"> </w:t>
      </w:r>
      <w:r>
        <w:rPr>
          <w:w w:val="129"/>
          <w:sz w:val="20"/>
        </w:rPr>
        <w:t>a</w:t>
      </w:r>
      <w:r>
        <w:rPr>
          <w:spacing w:val="1"/>
          <w:sz w:val="20"/>
        </w:rPr>
        <w:t>t</w:t>
      </w:r>
      <w:r>
        <w:rPr>
          <w:w w:val="120"/>
          <w:sz w:val="20"/>
        </w:rPr>
        <w:t>o</w:t>
      </w:r>
      <w:r>
        <w:rPr>
          <w:spacing w:val="10"/>
          <w:sz w:val="20"/>
        </w:rPr>
        <w:t xml:space="preserve"> </w:t>
      </w:r>
      <w:r>
        <w:rPr>
          <w:w w:val="139"/>
          <w:sz w:val="20"/>
        </w:rPr>
        <w:t>c</w:t>
      </w:r>
      <w:r>
        <w:rPr>
          <w:spacing w:val="-1"/>
          <w:w w:val="120"/>
          <w:sz w:val="20"/>
        </w:rPr>
        <w:t>o</w:t>
      </w:r>
      <w:r>
        <w:rPr>
          <w:w w:val="108"/>
          <w:sz w:val="20"/>
        </w:rPr>
        <w:t>n</w:t>
      </w:r>
      <w:r>
        <w:rPr>
          <w:spacing w:val="-1"/>
          <w:w w:val="92"/>
          <w:sz w:val="20"/>
        </w:rPr>
        <w:t>s</w:t>
      </w:r>
      <w:r>
        <w:rPr>
          <w:spacing w:val="1"/>
          <w:w w:val="92"/>
          <w:sz w:val="20"/>
        </w:rPr>
        <w:t>t</w:t>
      </w:r>
      <w:r>
        <w:rPr>
          <w:w w:val="87"/>
          <w:sz w:val="20"/>
        </w:rPr>
        <w:t>i</w:t>
      </w:r>
      <w:r>
        <w:rPr>
          <w:spacing w:val="1"/>
          <w:sz w:val="20"/>
        </w:rPr>
        <w:t>t</w:t>
      </w:r>
      <w:r>
        <w:rPr>
          <w:spacing w:val="-4"/>
          <w:w w:val="108"/>
          <w:sz w:val="20"/>
        </w:rPr>
        <w:t>u</w:t>
      </w:r>
      <w:r>
        <w:rPr>
          <w:spacing w:val="1"/>
          <w:sz w:val="20"/>
        </w:rPr>
        <w:t>t</w:t>
      </w:r>
      <w:r>
        <w:rPr>
          <w:w w:val="87"/>
          <w:sz w:val="20"/>
        </w:rPr>
        <w:t>i</w:t>
      </w:r>
      <w:r>
        <w:rPr>
          <w:spacing w:val="-1"/>
          <w:w w:val="115"/>
          <w:sz w:val="20"/>
        </w:rPr>
        <w:t>vo</w:t>
      </w:r>
      <w:r>
        <w:rPr>
          <w:w w:val="91"/>
          <w:sz w:val="20"/>
        </w:rPr>
        <w:t>,</w:t>
      </w:r>
      <w:r>
        <w:rPr>
          <w:spacing w:val="9"/>
          <w:sz w:val="20"/>
        </w:rPr>
        <w:t xml:space="preserve"> </w:t>
      </w:r>
      <w:r>
        <w:rPr>
          <w:w w:val="108"/>
          <w:sz w:val="20"/>
        </w:rPr>
        <w:t>n</w:t>
      </w:r>
      <w:r>
        <w:rPr>
          <w:w w:val="120"/>
          <w:sz w:val="20"/>
        </w:rPr>
        <w:t>o</w:t>
      </w:r>
      <w:r>
        <w:rPr>
          <w:spacing w:val="10"/>
          <w:sz w:val="20"/>
        </w:rPr>
        <w:t xml:space="preserve"> </w:t>
      </w:r>
      <w:r>
        <w:rPr>
          <w:w w:val="139"/>
          <w:sz w:val="20"/>
        </w:rPr>
        <w:t>c</w:t>
      </w:r>
      <w:r>
        <w:rPr>
          <w:w w:val="129"/>
          <w:sz w:val="20"/>
        </w:rPr>
        <w:t>a</w:t>
      </w:r>
      <w:r>
        <w:rPr>
          <w:spacing w:val="1"/>
          <w:w w:val="86"/>
          <w:sz w:val="20"/>
        </w:rPr>
        <w:t>s</w:t>
      </w:r>
      <w:r>
        <w:rPr>
          <w:w w:val="120"/>
          <w:sz w:val="20"/>
        </w:rPr>
        <w:t>o</w:t>
      </w:r>
      <w:r>
        <w:rPr>
          <w:spacing w:val="10"/>
          <w:sz w:val="20"/>
        </w:rPr>
        <w:t xml:space="preserve"> </w:t>
      </w:r>
      <w:r>
        <w:rPr>
          <w:spacing w:val="-1"/>
          <w:w w:val="123"/>
          <w:sz w:val="20"/>
        </w:rPr>
        <w:t>d</w:t>
      </w:r>
      <w:r>
        <w:rPr>
          <w:w w:val="123"/>
          <w:sz w:val="20"/>
        </w:rPr>
        <w:t>e</w:t>
      </w:r>
      <w:r>
        <w:rPr>
          <w:spacing w:val="12"/>
          <w:sz w:val="20"/>
        </w:rPr>
        <w:t xml:space="preserve"> </w:t>
      </w:r>
      <w:r>
        <w:rPr>
          <w:spacing w:val="1"/>
          <w:w w:val="86"/>
          <w:sz w:val="20"/>
        </w:rPr>
        <w:t>s</w:t>
      </w:r>
      <w:r>
        <w:rPr>
          <w:spacing w:val="-1"/>
          <w:w w:val="120"/>
          <w:sz w:val="20"/>
        </w:rPr>
        <w:t>o</w:t>
      </w:r>
      <w:r>
        <w:rPr>
          <w:w w:val="139"/>
          <w:sz w:val="20"/>
        </w:rPr>
        <w:t>c</w:t>
      </w:r>
      <w:r>
        <w:rPr>
          <w:w w:val="87"/>
          <w:sz w:val="20"/>
        </w:rPr>
        <w:t>i</w:t>
      </w:r>
      <w:r>
        <w:rPr>
          <w:w w:val="125"/>
          <w:sz w:val="20"/>
        </w:rPr>
        <w:t>ed</w:t>
      </w:r>
      <w:r>
        <w:rPr>
          <w:spacing w:val="1"/>
          <w:w w:val="125"/>
          <w:sz w:val="20"/>
        </w:rPr>
        <w:t>a</w:t>
      </w:r>
      <w:r>
        <w:rPr>
          <w:spacing w:val="-1"/>
          <w:w w:val="112"/>
          <w:sz w:val="20"/>
        </w:rPr>
        <w:t>de</w:t>
      </w:r>
      <w:r>
        <w:rPr>
          <w:w w:val="112"/>
          <w:sz w:val="20"/>
        </w:rPr>
        <w:t>s</w:t>
      </w:r>
      <w:r>
        <w:rPr>
          <w:spacing w:val="11"/>
          <w:sz w:val="20"/>
        </w:rPr>
        <w:t xml:space="preserve"> </w:t>
      </w:r>
      <w:r>
        <w:rPr>
          <w:w w:val="139"/>
          <w:sz w:val="20"/>
        </w:rPr>
        <w:t>c</w:t>
      </w:r>
      <w:r>
        <w:rPr>
          <w:w w:val="87"/>
          <w:sz w:val="20"/>
        </w:rPr>
        <w:t>i</w:t>
      </w:r>
      <w:r>
        <w:rPr>
          <w:spacing w:val="-1"/>
          <w:w w:val="103"/>
          <w:sz w:val="20"/>
        </w:rPr>
        <w:t>v</w:t>
      </w:r>
      <w:r>
        <w:rPr>
          <w:w w:val="103"/>
          <w:sz w:val="20"/>
        </w:rPr>
        <w:t>i</w:t>
      </w:r>
      <w:r>
        <w:rPr>
          <w:spacing w:val="1"/>
          <w:w w:val="86"/>
          <w:sz w:val="20"/>
        </w:rPr>
        <w:t>s</w:t>
      </w:r>
      <w:r>
        <w:rPr>
          <w:w w:val="91"/>
          <w:sz w:val="20"/>
        </w:rPr>
        <w:t>,</w:t>
      </w:r>
      <w:r>
        <w:rPr>
          <w:spacing w:val="9"/>
          <w:sz w:val="20"/>
        </w:rPr>
        <w:t xml:space="preserve"> </w:t>
      </w:r>
      <w:r>
        <w:rPr>
          <w:w w:val="129"/>
          <w:sz w:val="20"/>
        </w:rPr>
        <w:t>a</w:t>
      </w:r>
      <w:r>
        <w:rPr>
          <w:w w:val="139"/>
          <w:sz w:val="20"/>
        </w:rPr>
        <w:t>c</w:t>
      </w:r>
      <w:r>
        <w:rPr>
          <w:spacing w:val="-1"/>
          <w:w w:val="120"/>
          <w:sz w:val="20"/>
        </w:rPr>
        <w:t>o</w:t>
      </w:r>
      <w:r>
        <w:rPr>
          <w:w w:val="115"/>
          <w:sz w:val="20"/>
        </w:rPr>
        <w:t>m</w:t>
      </w:r>
      <w:r>
        <w:rPr>
          <w:spacing w:val="1"/>
          <w:w w:val="115"/>
          <w:sz w:val="20"/>
        </w:rPr>
        <w:t>p</w:t>
      </w:r>
      <w:r>
        <w:rPr>
          <w:w w:val="129"/>
          <w:sz w:val="20"/>
        </w:rPr>
        <w:t>a</w:t>
      </w:r>
      <w:r>
        <w:rPr>
          <w:w w:val="108"/>
          <w:sz w:val="20"/>
        </w:rPr>
        <w:t>nh</w:t>
      </w:r>
      <w:r>
        <w:rPr>
          <w:w w:val="129"/>
          <w:sz w:val="20"/>
        </w:rPr>
        <w:t>a</w:t>
      </w:r>
      <w:r>
        <w:rPr>
          <w:spacing w:val="-1"/>
          <w:w w:val="126"/>
          <w:sz w:val="20"/>
        </w:rPr>
        <w:t>d</w:t>
      </w:r>
      <w:r>
        <w:rPr>
          <w:w w:val="126"/>
          <w:sz w:val="20"/>
        </w:rPr>
        <w:t>a</w:t>
      </w:r>
      <w:r>
        <w:rPr>
          <w:spacing w:val="12"/>
          <w:sz w:val="20"/>
        </w:rPr>
        <w:t xml:space="preserve"> </w:t>
      </w:r>
      <w:r>
        <w:rPr>
          <w:spacing w:val="-1"/>
          <w:w w:val="123"/>
          <w:sz w:val="20"/>
        </w:rPr>
        <w:t xml:space="preserve">de </w:t>
      </w:r>
      <w:r>
        <w:rPr>
          <w:w w:val="110"/>
          <w:sz w:val="20"/>
        </w:rPr>
        <w:t>prova</w:t>
      </w:r>
      <w:r>
        <w:rPr>
          <w:spacing w:val="-13"/>
          <w:w w:val="110"/>
          <w:sz w:val="20"/>
        </w:rPr>
        <w:t xml:space="preserve"> </w:t>
      </w:r>
      <w:r>
        <w:rPr>
          <w:w w:val="110"/>
          <w:sz w:val="20"/>
        </w:rPr>
        <w:t>de</w:t>
      </w:r>
      <w:r>
        <w:rPr>
          <w:spacing w:val="-13"/>
          <w:w w:val="110"/>
          <w:sz w:val="20"/>
        </w:rPr>
        <w:t xml:space="preserve"> </w:t>
      </w:r>
      <w:r>
        <w:rPr>
          <w:w w:val="110"/>
          <w:sz w:val="20"/>
        </w:rPr>
        <w:t>diretoria</w:t>
      </w:r>
      <w:r>
        <w:rPr>
          <w:spacing w:val="-13"/>
          <w:w w:val="110"/>
          <w:sz w:val="20"/>
        </w:rPr>
        <w:t xml:space="preserve"> </w:t>
      </w:r>
      <w:r>
        <w:rPr>
          <w:w w:val="110"/>
          <w:sz w:val="20"/>
        </w:rPr>
        <w:t>em</w:t>
      </w:r>
      <w:r>
        <w:rPr>
          <w:spacing w:val="-14"/>
          <w:w w:val="110"/>
          <w:sz w:val="20"/>
        </w:rPr>
        <w:t xml:space="preserve"> </w:t>
      </w:r>
      <w:r>
        <w:rPr>
          <w:w w:val="110"/>
          <w:sz w:val="20"/>
        </w:rPr>
        <w:t>exercício;</w:t>
      </w:r>
    </w:p>
    <w:p w:rsidR="00E06F0C" w:rsidRDefault="00E06F0C" w:rsidP="00E06F0C">
      <w:pPr>
        <w:pStyle w:val="Corpodetexto"/>
        <w:spacing w:before="3"/>
      </w:pPr>
    </w:p>
    <w:p w:rsidR="00E06F0C" w:rsidRDefault="00E06F0C" w:rsidP="00E06F0C">
      <w:pPr>
        <w:pStyle w:val="PargrafodaLista"/>
        <w:numPr>
          <w:ilvl w:val="0"/>
          <w:numId w:val="17"/>
        </w:numPr>
        <w:tabs>
          <w:tab w:val="left" w:pos="1701"/>
        </w:tabs>
        <w:spacing w:line="242" w:lineRule="auto"/>
        <w:ind w:left="505" w:right="428" w:firstLine="851"/>
        <w:rPr>
          <w:sz w:val="20"/>
        </w:rPr>
      </w:pPr>
      <w:r>
        <w:rPr>
          <w:w w:val="115"/>
          <w:sz w:val="20"/>
        </w:rPr>
        <w:t>-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Decreto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de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autorização,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em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se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tratando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de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empresa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ou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sociedade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estrangeira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em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funcionamento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no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País,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e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ato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de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registro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ou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autorização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para</w:t>
      </w:r>
      <w:r>
        <w:rPr>
          <w:spacing w:val="1"/>
          <w:w w:val="115"/>
          <w:sz w:val="20"/>
        </w:rPr>
        <w:t xml:space="preserve"> </w:t>
      </w:r>
      <w:r>
        <w:rPr>
          <w:spacing w:val="-1"/>
          <w:w w:val="115"/>
          <w:sz w:val="20"/>
        </w:rPr>
        <w:t>funcionamento</w:t>
      </w:r>
      <w:r>
        <w:rPr>
          <w:spacing w:val="-18"/>
          <w:w w:val="115"/>
          <w:sz w:val="20"/>
        </w:rPr>
        <w:t xml:space="preserve"> </w:t>
      </w:r>
      <w:r>
        <w:rPr>
          <w:w w:val="115"/>
          <w:sz w:val="20"/>
        </w:rPr>
        <w:t>expedido</w:t>
      </w:r>
      <w:r>
        <w:rPr>
          <w:spacing w:val="-18"/>
          <w:w w:val="115"/>
          <w:sz w:val="20"/>
        </w:rPr>
        <w:t xml:space="preserve"> </w:t>
      </w:r>
      <w:r>
        <w:rPr>
          <w:w w:val="115"/>
          <w:sz w:val="20"/>
        </w:rPr>
        <w:t>pelo</w:t>
      </w:r>
      <w:r>
        <w:rPr>
          <w:spacing w:val="-15"/>
          <w:w w:val="115"/>
          <w:sz w:val="20"/>
        </w:rPr>
        <w:t xml:space="preserve"> </w:t>
      </w:r>
      <w:r>
        <w:rPr>
          <w:w w:val="115"/>
          <w:sz w:val="20"/>
        </w:rPr>
        <w:t>órgão</w:t>
      </w:r>
      <w:r>
        <w:rPr>
          <w:spacing w:val="-18"/>
          <w:w w:val="115"/>
          <w:sz w:val="20"/>
        </w:rPr>
        <w:t xml:space="preserve"> </w:t>
      </w:r>
      <w:r>
        <w:rPr>
          <w:w w:val="115"/>
          <w:sz w:val="20"/>
        </w:rPr>
        <w:t>competente,</w:t>
      </w:r>
      <w:r>
        <w:rPr>
          <w:spacing w:val="-19"/>
          <w:w w:val="115"/>
          <w:sz w:val="20"/>
        </w:rPr>
        <w:t xml:space="preserve"> </w:t>
      </w:r>
      <w:r>
        <w:rPr>
          <w:w w:val="115"/>
          <w:sz w:val="20"/>
        </w:rPr>
        <w:t>quando</w:t>
      </w:r>
      <w:r>
        <w:rPr>
          <w:spacing w:val="-17"/>
          <w:w w:val="115"/>
          <w:sz w:val="20"/>
        </w:rPr>
        <w:t xml:space="preserve"> </w:t>
      </w:r>
      <w:r>
        <w:rPr>
          <w:w w:val="115"/>
          <w:sz w:val="20"/>
        </w:rPr>
        <w:t>a</w:t>
      </w:r>
      <w:r>
        <w:rPr>
          <w:spacing w:val="-17"/>
          <w:w w:val="115"/>
          <w:sz w:val="20"/>
        </w:rPr>
        <w:t xml:space="preserve"> </w:t>
      </w:r>
      <w:r>
        <w:rPr>
          <w:w w:val="115"/>
          <w:sz w:val="20"/>
        </w:rPr>
        <w:t>atividade</w:t>
      </w:r>
      <w:r>
        <w:rPr>
          <w:spacing w:val="-17"/>
          <w:w w:val="115"/>
          <w:sz w:val="20"/>
        </w:rPr>
        <w:t xml:space="preserve"> </w:t>
      </w:r>
      <w:r>
        <w:rPr>
          <w:w w:val="115"/>
          <w:sz w:val="20"/>
        </w:rPr>
        <w:t>assim</w:t>
      </w:r>
      <w:r>
        <w:rPr>
          <w:spacing w:val="-17"/>
          <w:w w:val="115"/>
          <w:sz w:val="20"/>
        </w:rPr>
        <w:t xml:space="preserve"> </w:t>
      </w:r>
      <w:r>
        <w:rPr>
          <w:w w:val="115"/>
          <w:sz w:val="20"/>
        </w:rPr>
        <w:t>o</w:t>
      </w:r>
      <w:r>
        <w:rPr>
          <w:spacing w:val="-17"/>
          <w:w w:val="115"/>
          <w:sz w:val="20"/>
        </w:rPr>
        <w:t xml:space="preserve"> </w:t>
      </w:r>
      <w:r>
        <w:rPr>
          <w:w w:val="115"/>
          <w:sz w:val="20"/>
        </w:rPr>
        <w:t>exigir.</w:t>
      </w:r>
    </w:p>
    <w:p w:rsidR="00E06F0C" w:rsidRDefault="00E06F0C" w:rsidP="00E06F0C">
      <w:pPr>
        <w:pStyle w:val="Corpodetexto"/>
        <w:spacing w:before="2"/>
      </w:pPr>
    </w:p>
    <w:p w:rsidR="00E06F0C" w:rsidRDefault="00E06F0C" w:rsidP="00E06F0C">
      <w:pPr>
        <w:pStyle w:val="PargrafodaLista"/>
        <w:numPr>
          <w:ilvl w:val="0"/>
          <w:numId w:val="16"/>
        </w:numPr>
        <w:tabs>
          <w:tab w:val="left" w:pos="1641"/>
        </w:tabs>
        <w:spacing w:line="242" w:lineRule="auto"/>
        <w:ind w:right="427" w:firstLine="851"/>
        <w:rPr>
          <w:sz w:val="20"/>
        </w:rPr>
      </w:pPr>
      <w:r>
        <w:rPr>
          <w:w w:val="110"/>
          <w:sz w:val="20"/>
        </w:rPr>
        <w:t>no que couber, os documentos referidos poderão ser substituídos por “Certidão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Simplificada” emitida pela Junta Comercial do Estado, da sede da empresa; Essa certidão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deverá</w:t>
      </w:r>
      <w:r>
        <w:rPr>
          <w:spacing w:val="-13"/>
          <w:w w:val="110"/>
          <w:sz w:val="20"/>
        </w:rPr>
        <w:t xml:space="preserve"> </w:t>
      </w:r>
      <w:r>
        <w:rPr>
          <w:w w:val="110"/>
          <w:sz w:val="20"/>
        </w:rPr>
        <w:t>ter</w:t>
      </w:r>
      <w:r>
        <w:rPr>
          <w:spacing w:val="-14"/>
          <w:w w:val="110"/>
          <w:sz w:val="20"/>
        </w:rPr>
        <w:t xml:space="preserve"> </w:t>
      </w:r>
      <w:r>
        <w:rPr>
          <w:w w:val="110"/>
          <w:sz w:val="20"/>
        </w:rPr>
        <w:t>prazo</w:t>
      </w:r>
      <w:r>
        <w:rPr>
          <w:spacing w:val="-14"/>
          <w:w w:val="110"/>
          <w:sz w:val="20"/>
        </w:rPr>
        <w:t xml:space="preserve"> </w:t>
      </w:r>
      <w:r>
        <w:rPr>
          <w:w w:val="110"/>
          <w:sz w:val="20"/>
        </w:rPr>
        <w:t>de</w:t>
      </w:r>
      <w:r>
        <w:rPr>
          <w:spacing w:val="-11"/>
          <w:w w:val="110"/>
          <w:sz w:val="20"/>
        </w:rPr>
        <w:t xml:space="preserve"> </w:t>
      </w:r>
      <w:r>
        <w:rPr>
          <w:w w:val="110"/>
          <w:sz w:val="20"/>
        </w:rPr>
        <w:t>emissão</w:t>
      </w:r>
      <w:r>
        <w:rPr>
          <w:spacing w:val="-13"/>
          <w:w w:val="110"/>
          <w:sz w:val="20"/>
        </w:rPr>
        <w:t xml:space="preserve"> </w:t>
      </w:r>
      <w:r>
        <w:rPr>
          <w:w w:val="110"/>
          <w:sz w:val="20"/>
        </w:rPr>
        <w:t>de</w:t>
      </w:r>
      <w:r>
        <w:rPr>
          <w:spacing w:val="-14"/>
          <w:w w:val="110"/>
          <w:sz w:val="20"/>
        </w:rPr>
        <w:t xml:space="preserve"> </w:t>
      </w:r>
      <w:r>
        <w:rPr>
          <w:w w:val="110"/>
          <w:sz w:val="20"/>
        </w:rPr>
        <w:t>no</w:t>
      </w:r>
      <w:r>
        <w:rPr>
          <w:spacing w:val="-14"/>
          <w:w w:val="110"/>
          <w:sz w:val="20"/>
        </w:rPr>
        <w:t xml:space="preserve"> </w:t>
      </w:r>
      <w:r>
        <w:rPr>
          <w:w w:val="110"/>
          <w:sz w:val="20"/>
        </w:rPr>
        <w:t>máximo</w:t>
      </w:r>
      <w:r>
        <w:rPr>
          <w:spacing w:val="-12"/>
          <w:w w:val="110"/>
          <w:sz w:val="20"/>
        </w:rPr>
        <w:t xml:space="preserve"> </w:t>
      </w:r>
      <w:r>
        <w:rPr>
          <w:w w:val="110"/>
          <w:sz w:val="20"/>
        </w:rPr>
        <w:t>60</w:t>
      </w:r>
      <w:r>
        <w:rPr>
          <w:spacing w:val="-11"/>
          <w:w w:val="110"/>
          <w:sz w:val="20"/>
        </w:rPr>
        <w:t xml:space="preserve"> </w:t>
      </w:r>
      <w:r>
        <w:rPr>
          <w:w w:val="110"/>
          <w:sz w:val="20"/>
        </w:rPr>
        <w:t>(sessenta)</w:t>
      </w:r>
      <w:r>
        <w:rPr>
          <w:spacing w:val="-15"/>
          <w:w w:val="110"/>
          <w:sz w:val="20"/>
        </w:rPr>
        <w:t xml:space="preserve"> </w:t>
      </w:r>
      <w:r>
        <w:rPr>
          <w:w w:val="110"/>
          <w:sz w:val="20"/>
        </w:rPr>
        <w:t>dias.</w:t>
      </w:r>
    </w:p>
    <w:p w:rsidR="00E06F0C" w:rsidRDefault="00E06F0C" w:rsidP="00E06F0C">
      <w:pPr>
        <w:pStyle w:val="Corpodetexto"/>
        <w:spacing w:before="4"/>
      </w:pPr>
    </w:p>
    <w:p w:rsidR="00E06F0C" w:rsidRDefault="00E06F0C" w:rsidP="00E06F0C">
      <w:pPr>
        <w:pStyle w:val="PargrafodaLista"/>
        <w:numPr>
          <w:ilvl w:val="0"/>
          <w:numId w:val="16"/>
        </w:numPr>
        <w:tabs>
          <w:tab w:val="left" w:pos="1638"/>
        </w:tabs>
        <w:spacing w:line="242" w:lineRule="auto"/>
        <w:ind w:right="430" w:firstLine="851"/>
        <w:rPr>
          <w:sz w:val="20"/>
        </w:rPr>
      </w:pPr>
      <w:r>
        <w:rPr>
          <w:w w:val="110"/>
          <w:sz w:val="20"/>
        </w:rPr>
        <w:t>na apresentação do estatuto ou contrato social em vigor e última alteração, se</w:t>
      </w:r>
      <w:r>
        <w:rPr>
          <w:spacing w:val="1"/>
          <w:w w:val="110"/>
          <w:sz w:val="20"/>
        </w:rPr>
        <w:t xml:space="preserve"> </w:t>
      </w:r>
      <w:r>
        <w:rPr>
          <w:w w:val="115"/>
          <w:sz w:val="20"/>
        </w:rPr>
        <w:t>houver,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deverá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constar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além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da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denominação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social,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a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identificação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do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ramo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de</w:t>
      </w:r>
      <w:r>
        <w:rPr>
          <w:spacing w:val="-69"/>
          <w:w w:val="115"/>
          <w:sz w:val="20"/>
        </w:rPr>
        <w:t xml:space="preserve"> </w:t>
      </w:r>
      <w:r>
        <w:rPr>
          <w:w w:val="115"/>
          <w:sz w:val="20"/>
        </w:rPr>
        <w:t>atividade</w:t>
      </w:r>
      <w:r>
        <w:rPr>
          <w:spacing w:val="-17"/>
          <w:w w:val="115"/>
          <w:sz w:val="20"/>
        </w:rPr>
        <w:t xml:space="preserve"> </w:t>
      </w:r>
      <w:r>
        <w:rPr>
          <w:w w:val="115"/>
          <w:sz w:val="20"/>
        </w:rPr>
        <w:t>da</w:t>
      </w:r>
      <w:r>
        <w:rPr>
          <w:spacing w:val="-16"/>
          <w:w w:val="115"/>
          <w:sz w:val="20"/>
        </w:rPr>
        <w:t xml:space="preserve"> </w:t>
      </w:r>
      <w:r>
        <w:rPr>
          <w:w w:val="115"/>
          <w:sz w:val="20"/>
        </w:rPr>
        <w:t>empresa,</w:t>
      </w:r>
      <w:r>
        <w:rPr>
          <w:spacing w:val="-19"/>
          <w:w w:val="115"/>
          <w:sz w:val="20"/>
        </w:rPr>
        <w:t xml:space="preserve"> </w:t>
      </w:r>
      <w:r>
        <w:rPr>
          <w:w w:val="115"/>
          <w:sz w:val="20"/>
        </w:rPr>
        <w:t>que</w:t>
      </w:r>
      <w:r>
        <w:rPr>
          <w:spacing w:val="-17"/>
          <w:w w:val="115"/>
          <w:sz w:val="20"/>
        </w:rPr>
        <w:t xml:space="preserve"> </w:t>
      </w:r>
      <w:r>
        <w:rPr>
          <w:w w:val="115"/>
          <w:sz w:val="20"/>
        </w:rPr>
        <w:t>deverá</w:t>
      </w:r>
      <w:r>
        <w:rPr>
          <w:spacing w:val="-16"/>
          <w:w w:val="115"/>
          <w:sz w:val="20"/>
        </w:rPr>
        <w:t xml:space="preserve"> </w:t>
      </w:r>
      <w:r>
        <w:rPr>
          <w:w w:val="115"/>
          <w:sz w:val="20"/>
        </w:rPr>
        <w:t>ser</w:t>
      </w:r>
      <w:r>
        <w:rPr>
          <w:spacing w:val="-16"/>
          <w:w w:val="115"/>
          <w:sz w:val="20"/>
        </w:rPr>
        <w:t xml:space="preserve"> </w:t>
      </w:r>
      <w:r>
        <w:rPr>
          <w:w w:val="115"/>
          <w:sz w:val="20"/>
        </w:rPr>
        <w:t>compatível</w:t>
      </w:r>
      <w:r>
        <w:rPr>
          <w:spacing w:val="-16"/>
          <w:w w:val="115"/>
          <w:sz w:val="20"/>
        </w:rPr>
        <w:t xml:space="preserve"> </w:t>
      </w:r>
      <w:r>
        <w:rPr>
          <w:w w:val="115"/>
          <w:sz w:val="20"/>
        </w:rPr>
        <w:t>com</w:t>
      </w:r>
      <w:r>
        <w:rPr>
          <w:spacing w:val="-17"/>
          <w:w w:val="115"/>
          <w:sz w:val="20"/>
        </w:rPr>
        <w:t xml:space="preserve"> </w:t>
      </w:r>
      <w:r>
        <w:rPr>
          <w:w w:val="115"/>
          <w:sz w:val="20"/>
        </w:rPr>
        <w:t>o</w:t>
      </w:r>
      <w:r>
        <w:rPr>
          <w:spacing w:val="-15"/>
          <w:w w:val="115"/>
          <w:sz w:val="20"/>
        </w:rPr>
        <w:t xml:space="preserve"> </w:t>
      </w:r>
      <w:r>
        <w:rPr>
          <w:w w:val="115"/>
          <w:sz w:val="20"/>
        </w:rPr>
        <w:t>objeto</w:t>
      </w:r>
      <w:r>
        <w:rPr>
          <w:spacing w:val="-18"/>
          <w:w w:val="115"/>
          <w:sz w:val="20"/>
        </w:rPr>
        <w:t xml:space="preserve"> </w:t>
      </w:r>
      <w:r>
        <w:rPr>
          <w:w w:val="115"/>
          <w:sz w:val="20"/>
        </w:rPr>
        <w:t>licitado.</w:t>
      </w:r>
    </w:p>
    <w:p w:rsidR="00E06F0C" w:rsidRDefault="00E06F0C" w:rsidP="00E06F0C">
      <w:pPr>
        <w:pStyle w:val="Corpodetexto"/>
        <w:spacing w:before="2"/>
      </w:pPr>
    </w:p>
    <w:p w:rsidR="00E06F0C" w:rsidRDefault="00E06F0C" w:rsidP="00E06F0C">
      <w:pPr>
        <w:pStyle w:val="PargrafodaLista"/>
        <w:numPr>
          <w:ilvl w:val="0"/>
          <w:numId w:val="16"/>
        </w:numPr>
        <w:tabs>
          <w:tab w:val="left" w:pos="1621"/>
        </w:tabs>
        <w:spacing w:line="242" w:lineRule="auto"/>
        <w:ind w:right="427" w:firstLine="849"/>
        <w:rPr>
          <w:sz w:val="20"/>
        </w:rPr>
      </w:pPr>
      <w:r>
        <w:rPr>
          <w:w w:val="115"/>
          <w:sz w:val="20"/>
        </w:rPr>
        <w:t>a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documentação</w:t>
      </w:r>
      <w:r>
        <w:rPr>
          <w:spacing w:val="-13"/>
          <w:w w:val="115"/>
          <w:sz w:val="20"/>
        </w:rPr>
        <w:t xml:space="preserve"> </w:t>
      </w:r>
      <w:r>
        <w:rPr>
          <w:w w:val="115"/>
          <w:sz w:val="20"/>
        </w:rPr>
        <w:t>solicitada</w:t>
      </w:r>
      <w:r>
        <w:rPr>
          <w:spacing w:val="-11"/>
          <w:w w:val="115"/>
          <w:sz w:val="20"/>
        </w:rPr>
        <w:t xml:space="preserve"> </w:t>
      </w:r>
      <w:r>
        <w:rPr>
          <w:w w:val="115"/>
          <w:sz w:val="20"/>
        </w:rPr>
        <w:t>poderá</w:t>
      </w:r>
      <w:r>
        <w:rPr>
          <w:spacing w:val="-11"/>
          <w:w w:val="115"/>
          <w:sz w:val="20"/>
        </w:rPr>
        <w:t xml:space="preserve"> </w:t>
      </w:r>
      <w:r>
        <w:rPr>
          <w:w w:val="115"/>
          <w:sz w:val="20"/>
        </w:rPr>
        <w:t>ser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substituída</w:t>
      </w:r>
      <w:r>
        <w:rPr>
          <w:spacing w:val="-12"/>
          <w:w w:val="115"/>
          <w:sz w:val="20"/>
        </w:rPr>
        <w:t xml:space="preserve"> </w:t>
      </w:r>
      <w:r>
        <w:rPr>
          <w:w w:val="115"/>
          <w:sz w:val="20"/>
        </w:rPr>
        <w:t>pelo</w:t>
      </w:r>
      <w:r>
        <w:rPr>
          <w:spacing w:val="-10"/>
          <w:w w:val="115"/>
          <w:sz w:val="20"/>
        </w:rPr>
        <w:t xml:space="preserve"> </w:t>
      </w:r>
      <w:r>
        <w:rPr>
          <w:w w:val="115"/>
          <w:sz w:val="20"/>
        </w:rPr>
        <w:t>Certificado</w:t>
      </w:r>
      <w:r>
        <w:rPr>
          <w:spacing w:val="-13"/>
          <w:w w:val="115"/>
          <w:sz w:val="20"/>
        </w:rPr>
        <w:t xml:space="preserve"> </w:t>
      </w:r>
      <w:r>
        <w:rPr>
          <w:w w:val="115"/>
          <w:sz w:val="20"/>
        </w:rPr>
        <w:t>de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Registro</w:t>
      </w:r>
      <w:r>
        <w:rPr>
          <w:spacing w:val="-70"/>
          <w:w w:val="115"/>
          <w:sz w:val="20"/>
        </w:rPr>
        <w:t xml:space="preserve"> </w:t>
      </w:r>
      <w:r>
        <w:rPr>
          <w:w w:val="115"/>
          <w:sz w:val="20"/>
        </w:rPr>
        <w:t>no Cadastro Específico do Município de Itajaí, correspondendo o ramo de atividade ao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objeto</w:t>
      </w:r>
      <w:r>
        <w:rPr>
          <w:spacing w:val="-19"/>
          <w:w w:val="115"/>
          <w:sz w:val="20"/>
        </w:rPr>
        <w:t xml:space="preserve"> </w:t>
      </w:r>
      <w:r>
        <w:rPr>
          <w:w w:val="115"/>
          <w:sz w:val="20"/>
        </w:rPr>
        <w:t>licitado.</w:t>
      </w:r>
    </w:p>
    <w:p w:rsidR="00E06F0C" w:rsidRDefault="00E06F0C" w:rsidP="00E06F0C">
      <w:pPr>
        <w:pStyle w:val="PargrafodaLista"/>
        <w:numPr>
          <w:ilvl w:val="0"/>
          <w:numId w:val="17"/>
        </w:numPr>
        <w:tabs>
          <w:tab w:val="left" w:pos="1552"/>
        </w:tabs>
        <w:spacing w:before="204"/>
        <w:ind w:left="1551" w:hanging="198"/>
        <w:rPr>
          <w:sz w:val="20"/>
        </w:rPr>
      </w:pPr>
      <w:r>
        <w:rPr>
          <w:w w:val="110"/>
          <w:sz w:val="20"/>
        </w:rPr>
        <w:t>–</w:t>
      </w:r>
      <w:r>
        <w:rPr>
          <w:spacing w:val="17"/>
          <w:w w:val="110"/>
          <w:sz w:val="20"/>
        </w:rPr>
        <w:t xml:space="preserve"> </w:t>
      </w:r>
      <w:r>
        <w:rPr>
          <w:w w:val="110"/>
          <w:sz w:val="20"/>
        </w:rPr>
        <w:t>Apresentar</w:t>
      </w:r>
      <w:r>
        <w:rPr>
          <w:spacing w:val="13"/>
          <w:w w:val="110"/>
          <w:sz w:val="20"/>
        </w:rPr>
        <w:t xml:space="preserve"> </w:t>
      </w:r>
      <w:r>
        <w:rPr>
          <w:w w:val="110"/>
          <w:sz w:val="20"/>
        </w:rPr>
        <w:t>declaração</w:t>
      </w:r>
      <w:r>
        <w:rPr>
          <w:spacing w:val="10"/>
          <w:w w:val="110"/>
          <w:sz w:val="20"/>
        </w:rPr>
        <w:t xml:space="preserve"> </w:t>
      </w:r>
      <w:r>
        <w:rPr>
          <w:w w:val="110"/>
          <w:sz w:val="20"/>
        </w:rPr>
        <w:t>de</w:t>
      </w:r>
      <w:r>
        <w:rPr>
          <w:spacing w:val="12"/>
          <w:w w:val="110"/>
          <w:sz w:val="20"/>
        </w:rPr>
        <w:t xml:space="preserve"> </w:t>
      </w:r>
      <w:r>
        <w:rPr>
          <w:w w:val="110"/>
          <w:sz w:val="20"/>
        </w:rPr>
        <w:t>parentesco,</w:t>
      </w:r>
      <w:r>
        <w:rPr>
          <w:spacing w:val="9"/>
          <w:w w:val="110"/>
          <w:sz w:val="20"/>
        </w:rPr>
        <w:t xml:space="preserve"> </w:t>
      </w:r>
      <w:r>
        <w:rPr>
          <w:w w:val="110"/>
          <w:sz w:val="20"/>
        </w:rPr>
        <w:t>conforme</w:t>
      </w:r>
      <w:r>
        <w:rPr>
          <w:spacing w:val="12"/>
          <w:w w:val="110"/>
          <w:sz w:val="20"/>
        </w:rPr>
        <w:t xml:space="preserve"> </w:t>
      </w:r>
      <w:r>
        <w:rPr>
          <w:w w:val="110"/>
          <w:sz w:val="20"/>
        </w:rPr>
        <w:t>modelo</w:t>
      </w:r>
      <w:r>
        <w:rPr>
          <w:spacing w:val="11"/>
          <w:w w:val="110"/>
          <w:sz w:val="20"/>
        </w:rPr>
        <w:t xml:space="preserve"> </w:t>
      </w:r>
      <w:r>
        <w:rPr>
          <w:w w:val="110"/>
          <w:sz w:val="20"/>
        </w:rPr>
        <w:t>do</w:t>
      </w:r>
      <w:r>
        <w:rPr>
          <w:spacing w:val="18"/>
          <w:w w:val="110"/>
          <w:sz w:val="20"/>
        </w:rPr>
        <w:t xml:space="preserve"> </w:t>
      </w:r>
      <w:r>
        <w:rPr>
          <w:w w:val="110"/>
          <w:sz w:val="20"/>
        </w:rPr>
        <w:t>Anexo</w:t>
      </w:r>
      <w:r>
        <w:rPr>
          <w:spacing w:val="10"/>
          <w:w w:val="110"/>
          <w:sz w:val="20"/>
        </w:rPr>
        <w:t xml:space="preserve"> </w:t>
      </w:r>
      <w:r>
        <w:rPr>
          <w:w w:val="110"/>
          <w:sz w:val="20"/>
        </w:rPr>
        <w:t>VI.</w:t>
      </w:r>
    </w:p>
    <w:p w:rsidR="00E06F0C" w:rsidRDefault="00E06F0C" w:rsidP="00E06F0C">
      <w:pPr>
        <w:pStyle w:val="Corpodetexto"/>
        <w:spacing w:before="11"/>
        <w:rPr>
          <w:sz w:val="19"/>
        </w:rPr>
      </w:pPr>
    </w:p>
    <w:p w:rsidR="00E06F0C" w:rsidRDefault="00E06F0C" w:rsidP="00E06F0C">
      <w:pPr>
        <w:pStyle w:val="Ttulo2"/>
        <w:numPr>
          <w:ilvl w:val="1"/>
          <w:numId w:val="18"/>
        </w:numPr>
        <w:tabs>
          <w:tab w:val="left" w:pos="1689"/>
        </w:tabs>
        <w:spacing w:before="1"/>
        <w:ind w:left="1688" w:hanging="335"/>
      </w:pPr>
      <w:r>
        <w:rPr>
          <w:rFonts w:ascii="Verdana" w:hAnsi="Verdana"/>
          <w:w w:val="85"/>
        </w:rPr>
        <w:t>–</w:t>
      </w:r>
      <w:r>
        <w:rPr>
          <w:rFonts w:ascii="Verdana" w:hAnsi="Verdana"/>
          <w:spacing w:val="16"/>
          <w:w w:val="85"/>
        </w:rPr>
        <w:t xml:space="preserve"> </w:t>
      </w:r>
      <w:r>
        <w:rPr>
          <w:w w:val="85"/>
        </w:rPr>
        <w:t>REGULARIDADE</w:t>
      </w:r>
      <w:r>
        <w:rPr>
          <w:spacing w:val="22"/>
          <w:w w:val="85"/>
        </w:rPr>
        <w:t xml:space="preserve"> </w:t>
      </w:r>
      <w:r>
        <w:rPr>
          <w:w w:val="85"/>
        </w:rPr>
        <w:t>FISCAL</w:t>
      </w:r>
      <w:r>
        <w:rPr>
          <w:spacing w:val="25"/>
          <w:w w:val="85"/>
        </w:rPr>
        <w:t xml:space="preserve"> </w:t>
      </w:r>
      <w:r>
        <w:rPr>
          <w:w w:val="85"/>
        </w:rPr>
        <w:t>E</w:t>
      </w:r>
      <w:r>
        <w:rPr>
          <w:spacing w:val="22"/>
          <w:w w:val="85"/>
        </w:rPr>
        <w:t xml:space="preserve"> </w:t>
      </w:r>
      <w:r>
        <w:rPr>
          <w:w w:val="85"/>
        </w:rPr>
        <w:t>TRABALHISTA</w:t>
      </w:r>
    </w:p>
    <w:p w:rsidR="00E06F0C" w:rsidRDefault="00E06F0C" w:rsidP="00E06F0C">
      <w:pPr>
        <w:pStyle w:val="Corpodetexto"/>
        <w:spacing w:before="201"/>
        <w:ind w:left="1357"/>
      </w:pPr>
      <w:r>
        <w:rPr>
          <w:w w:val="115"/>
        </w:rPr>
        <w:t>Prova</w:t>
      </w:r>
      <w:r>
        <w:rPr>
          <w:spacing w:val="-16"/>
          <w:w w:val="115"/>
        </w:rPr>
        <w:t xml:space="preserve"> </w:t>
      </w:r>
      <w:r>
        <w:rPr>
          <w:w w:val="115"/>
        </w:rPr>
        <w:t>de</w:t>
      </w:r>
      <w:r>
        <w:rPr>
          <w:spacing w:val="-13"/>
          <w:w w:val="115"/>
        </w:rPr>
        <w:t xml:space="preserve"> </w:t>
      </w:r>
      <w:r>
        <w:rPr>
          <w:w w:val="115"/>
        </w:rPr>
        <w:t>regularidade</w:t>
      </w:r>
      <w:r>
        <w:rPr>
          <w:spacing w:val="-16"/>
          <w:w w:val="115"/>
        </w:rPr>
        <w:t xml:space="preserve"> </w:t>
      </w:r>
      <w:r>
        <w:rPr>
          <w:w w:val="115"/>
        </w:rPr>
        <w:t>para</w:t>
      </w:r>
      <w:r>
        <w:rPr>
          <w:spacing w:val="-15"/>
          <w:w w:val="115"/>
        </w:rPr>
        <w:t xml:space="preserve"> </w:t>
      </w:r>
      <w:r>
        <w:rPr>
          <w:w w:val="115"/>
        </w:rPr>
        <w:t>com:</w:t>
      </w:r>
    </w:p>
    <w:p w:rsidR="00E06F0C" w:rsidRDefault="00E06F0C" w:rsidP="00E06F0C">
      <w:pPr>
        <w:pStyle w:val="Corpodetexto"/>
        <w:spacing w:before="2"/>
      </w:pPr>
    </w:p>
    <w:p w:rsidR="00E06F0C" w:rsidRDefault="00E06F0C" w:rsidP="00E06F0C">
      <w:pPr>
        <w:pStyle w:val="PargrafodaLista"/>
        <w:numPr>
          <w:ilvl w:val="0"/>
          <w:numId w:val="15"/>
        </w:numPr>
        <w:tabs>
          <w:tab w:val="left" w:pos="1621"/>
        </w:tabs>
        <w:rPr>
          <w:sz w:val="20"/>
        </w:rPr>
      </w:pPr>
      <w:r>
        <w:rPr>
          <w:w w:val="110"/>
          <w:sz w:val="20"/>
        </w:rPr>
        <w:t>Prova</w:t>
      </w:r>
      <w:r>
        <w:rPr>
          <w:spacing w:val="7"/>
          <w:w w:val="110"/>
          <w:sz w:val="20"/>
        </w:rPr>
        <w:t xml:space="preserve"> </w:t>
      </w:r>
      <w:r>
        <w:rPr>
          <w:w w:val="110"/>
          <w:sz w:val="20"/>
        </w:rPr>
        <w:t>de</w:t>
      </w:r>
      <w:r>
        <w:rPr>
          <w:spacing w:val="6"/>
          <w:w w:val="110"/>
          <w:sz w:val="20"/>
        </w:rPr>
        <w:t xml:space="preserve"> </w:t>
      </w:r>
      <w:r>
        <w:rPr>
          <w:w w:val="110"/>
          <w:sz w:val="20"/>
        </w:rPr>
        <w:t>inscrição</w:t>
      </w:r>
      <w:r>
        <w:rPr>
          <w:spacing w:val="5"/>
          <w:w w:val="110"/>
          <w:sz w:val="20"/>
        </w:rPr>
        <w:t xml:space="preserve"> </w:t>
      </w:r>
      <w:r>
        <w:rPr>
          <w:w w:val="110"/>
          <w:sz w:val="20"/>
        </w:rPr>
        <w:t>no</w:t>
      </w:r>
      <w:r>
        <w:rPr>
          <w:spacing w:val="9"/>
          <w:w w:val="110"/>
          <w:sz w:val="20"/>
        </w:rPr>
        <w:t xml:space="preserve"> </w:t>
      </w:r>
      <w:r>
        <w:rPr>
          <w:w w:val="110"/>
          <w:sz w:val="20"/>
        </w:rPr>
        <w:t>Cadastro</w:t>
      </w:r>
      <w:r>
        <w:rPr>
          <w:spacing w:val="9"/>
          <w:w w:val="110"/>
          <w:sz w:val="20"/>
        </w:rPr>
        <w:t xml:space="preserve"> </w:t>
      </w:r>
      <w:r>
        <w:rPr>
          <w:w w:val="110"/>
          <w:sz w:val="20"/>
        </w:rPr>
        <w:t>Nacional</w:t>
      </w:r>
      <w:r>
        <w:rPr>
          <w:spacing w:val="8"/>
          <w:w w:val="110"/>
          <w:sz w:val="20"/>
        </w:rPr>
        <w:t xml:space="preserve"> </w:t>
      </w:r>
      <w:r>
        <w:rPr>
          <w:w w:val="110"/>
          <w:sz w:val="20"/>
        </w:rPr>
        <w:t>de</w:t>
      </w:r>
      <w:r>
        <w:rPr>
          <w:spacing w:val="6"/>
          <w:w w:val="110"/>
          <w:sz w:val="20"/>
        </w:rPr>
        <w:t xml:space="preserve"> </w:t>
      </w:r>
      <w:r>
        <w:rPr>
          <w:w w:val="110"/>
          <w:sz w:val="20"/>
        </w:rPr>
        <w:t>Pessoa</w:t>
      </w:r>
      <w:r>
        <w:rPr>
          <w:spacing w:val="10"/>
          <w:w w:val="110"/>
          <w:sz w:val="20"/>
        </w:rPr>
        <w:t xml:space="preserve"> </w:t>
      </w:r>
      <w:r>
        <w:rPr>
          <w:w w:val="110"/>
          <w:sz w:val="20"/>
        </w:rPr>
        <w:t>Jurídica</w:t>
      </w:r>
      <w:r>
        <w:rPr>
          <w:spacing w:val="10"/>
          <w:w w:val="110"/>
          <w:sz w:val="20"/>
        </w:rPr>
        <w:t xml:space="preserve"> </w:t>
      </w:r>
      <w:r>
        <w:rPr>
          <w:w w:val="110"/>
          <w:sz w:val="20"/>
        </w:rPr>
        <w:t>(CNPJ);</w:t>
      </w:r>
    </w:p>
    <w:p w:rsidR="00E06F0C" w:rsidRDefault="00E06F0C" w:rsidP="00E06F0C">
      <w:pPr>
        <w:pStyle w:val="Corpodetexto"/>
        <w:spacing w:before="5"/>
      </w:pPr>
    </w:p>
    <w:p w:rsidR="00E06F0C" w:rsidRDefault="00E06F0C" w:rsidP="00E06F0C">
      <w:pPr>
        <w:pStyle w:val="PargrafodaLista"/>
        <w:numPr>
          <w:ilvl w:val="0"/>
          <w:numId w:val="15"/>
        </w:numPr>
        <w:tabs>
          <w:tab w:val="left" w:pos="1643"/>
        </w:tabs>
        <w:spacing w:line="242" w:lineRule="auto"/>
        <w:ind w:left="505" w:right="432" w:firstLine="851"/>
        <w:rPr>
          <w:sz w:val="20"/>
        </w:rPr>
      </w:pPr>
      <w:r>
        <w:rPr>
          <w:w w:val="115"/>
          <w:sz w:val="20"/>
        </w:rPr>
        <w:t>Prova de regularidade para com a Fazenda Federal, Estadual e Municipal da</w:t>
      </w:r>
      <w:r>
        <w:rPr>
          <w:spacing w:val="1"/>
          <w:w w:val="115"/>
          <w:sz w:val="20"/>
        </w:rPr>
        <w:t xml:space="preserve"> </w:t>
      </w:r>
      <w:r>
        <w:rPr>
          <w:w w:val="110"/>
          <w:sz w:val="20"/>
        </w:rPr>
        <w:t>sede</w:t>
      </w:r>
      <w:r>
        <w:rPr>
          <w:spacing w:val="-13"/>
          <w:w w:val="110"/>
          <w:sz w:val="20"/>
        </w:rPr>
        <w:t xml:space="preserve"> </w:t>
      </w:r>
      <w:r>
        <w:rPr>
          <w:w w:val="110"/>
          <w:sz w:val="20"/>
        </w:rPr>
        <w:t>do</w:t>
      </w:r>
      <w:r>
        <w:rPr>
          <w:spacing w:val="-13"/>
          <w:w w:val="110"/>
          <w:sz w:val="20"/>
        </w:rPr>
        <w:t xml:space="preserve"> </w:t>
      </w:r>
      <w:r>
        <w:rPr>
          <w:w w:val="110"/>
          <w:sz w:val="20"/>
        </w:rPr>
        <w:t>licitante,</w:t>
      </w:r>
      <w:r>
        <w:rPr>
          <w:spacing w:val="-15"/>
          <w:w w:val="110"/>
          <w:sz w:val="20"/>
        </w:rPr>
        <w:t xml:space="preserve"> </w:t>
      </w:r>
      <w:r>
        <w:rPr>
          <w:w w:val="110"/>
          <w:sz w:val="20"/>
        </w:rPr>
        <w:t>ou</w:t>
      </w:r>
      <w:r>
        <w:rPr>
          <w:spacing w:val="-11"/>
          <w:w w:val="110"/>
          <w:sz w:val="20"/>
        </w:rPr>
        <w:t xml:space="preserve"> </w:t>
      </w:r>
      <w:r>
        <w:rPr>
          <w:w w:val="110"/>
          <w:sz w:val="20"/>
        </w:rPr>
        <w:t>outra</w:t>
      </w:r>
      <w:r>
        <w:rPr>
          <w:spacing w:val="-11"/>
          <w:w w:val="110"/>
          <w:sz w:val="20"/>
        </w:rPr>
        <w:t xml:space="preserve"> </w:t>
      </w:r>
      <w:r>
        <w:rPr>
          <w:w w:val="110"/>
          <w:sz w:val="20"/>
        </w:rPr>
        <w:t>equivalente,</w:t>
      </w:r>
      <w:r>
        <w:rPr>
          <w:spacing w:val="-15"/>
          <w:w w:val="110"/>
          <w:sz w:val="20"/>
        </w:rPr>
        <w:t xml:space="preserve"> </w:t>
      </w:r>
      <w:r>
        <w:rPr>
          <w:w w:val="110"/>
          <w:sz w:val="20"/>
        </w:rPr>
        <w:t>na</w:t>
      </w:r>
      <w:r>
        <w:rPr>
          <w:spacing w:val="-11"/>
          <w:w w:val="110"/>
          <w:sz w:val="20"/>
        </w:rPr>
        <w:t xml:space="preserve"> </w:t>
      </w:r>
      <w:r>
        <w:rPr>
          <w:w w:val="110"/>
          <w:sz w:val="20"/>
        </w:rPr>
        <w:t>forma</w:t>
      </w:r>
      <w:r>
        <w:rPr>
          <w:spacing w:val="-9"/>
          <w:w w:val="110"/>
          <w:sz w:val="20"/>
        </w:rPr>
        <w:t xml:space="preserve"> </w:t>
      </w:r>
      <w:r>
        <w:rPr>
          <w:w w:val="110"/>
          <w:sz w:val="20"/>
        </w:rPr>
        <w:t>da</w:t>
      </w:r>
      <w:r>
        <w:rPr>
          <w:spacing w:val="-11"/>
          <w:w w:val="110"/>
          <w:sz w:val="20"/>
        </w:rPr>
        <w:t xml:space="preserve"> </w:t>
      </w:r>
      <w:r>
        <w:rPr>
          <w:w w:val="110"/>
          <w:sz w:val="20"/>
        </w:rPr>
        <w:t>lei.</w:t>
      </w:r>
    </w:p>
    <w:p w:rsidR="00E06F0C" w:rsidRDefault="00E06F0C" w:rsidP="00E06F0C">
      <w:pPr>
        <w:pStyle w:val="Corpodetexto"/>
      </w:pPr>
    </w:p>
    <w:p w:rsidR="00E06F0C" w:rsidRDefault="00E06F0C" w:rsidP="00E06F0C">
      <w:pPr>
        <w:pStyle w:val="PargrafodaLista"/>
        <w:numPr>
          <w:ilvl w:val="0"/>
          <w:numId w:val="15"/>
        </w:numPr>
        <w:tabs>
          <w:tab w:val="left" w:pos="1650"/>
        </w:tabs>
        <w:ind w:left="1649" w:hanging="293"/>
        <w:rPr>
          <w:sz w:val="20"/>
        </w:rPr>
      </w:pPr>
      <w:r>
        <w:rPr>
          <w:w w:val="110"/>
          <w:sz w:val="20"/>
        </w:rPr>
        <w:t>Prova</w:t>
      </w:r>
      <w:r>
        <w:rPr>
          <w:spacing w:val="42"/>
          <w:w w:val="110"/>
          <w:sz w:val="20"/>
        </w:rPr>
        <w:t xml:space="preserve"> </w:t>
      </w:r>
      <w:r>
        <w:rPr>
          <w:w w:val="110"/>
          <w:sz w:val="20"/>
        </w:rPr>
        <w:t>de</w:t>
      </w:r>
      <w:r>
        <w:rPr>
          <w:spacing w:val="42"/>
          <w:w w:val="110"/>
          <w:sz w:val="20"/>
        </w:rPr>
        <w:t xml:space="preserve"> </w:t>
      </w:r>
      <w:r>
        <w:rPr>
          <w:w w:val="110"/>
          <w:sz w:val="20"/>
        </w:rPr>
        <w:t>regularidade</w:t>
      </w:r>
      <w:r>
        <w:rPr>
          <w:spacing w:val="41"/>
          <w:w w:val="110"/>
          <w:sz w:val="20"/>
        </w:rPr>
        <w:t xml:space="preserve"> </w:t>
      </w:r>
      <w:r>
        <w:rPr>
          <w:w w:val="110"/>
          <w:sz w:val="20"/>
        </w:rPr>
        <w:t>relativa</w:t>
      </w:r>
      <w:r>
        <w:rPr>
          <w:spacing w:val="40"/>
          <w:w w:val="110"/>
          <w:sz w:val="20"/>
        </w:rPr>
        <w:t xml:space="preserve"> </w:t>
      </w:r>
      <w:r>
        <w:rPr>
          <w:w w:val="110"/>
          <w:sz w:val="20"/>
        </w:rPr>
        <w:t>ao</w:t>
      </w:r>
      <w:r>
        <w:rPr>
          <w:spacing w:val="40"/>
          <w:w w:val="110"/>
          <w:sz w:val="20"/>
        </w:rPr>
        <w:t xml:space="preserve"> </w:t>
      </w:r>
      <w:r>
        <w:rPr>
          <w:w w:val="110"/>
          <w:sz w:val="20"/>
        </w:rPr>
        <w:t>Fundo</w:t>
      </w:r>
      <w:r>
        <w:rPr>
          <w:spacing w:val="40"/>
          <w:w w:val="110"/>
          <w:sz w:val="20"/>
        </w:rPr>
        <w:t xml:space="preserve"> </w:t>
      </w:r>
      <w:r>
        <w:rPr>
          <w:w w:val="110"/>
          <w:sz w:val="20"/>
        </w:rPr>
        <w:t>de</w:t>
      </w:r>
      <w:r>
        <w:rPr>
          <w:spacing w:val="45"/>
          <w:w w:val="110"/>
          <w:sz w:val="20"/>
        </w:rPr>
        <w:t xml:space="preserve"> </w:t>
      </w:r>
      <w:r>
        <w:rPr>
          <w:w w:val="110"/>
          <w:sz w:val="20"/>
        </w:rPr>
        <w:t>Garantia</w:t>
      </w:r>
      <w:r>
        <w:rPr>
          <w:spacing w:val="43"/>
          <w:w w:val="110"/>
          <w:sz w:val="20"/>
        </w:rPr>
        <w:t xml:space="preserve"> </w:t>
      </w:r>
      <w:r>
        <w:rPr>
          <w:w w:val="110"/>
          <w:sz w:val="20"/>
        </w:rPr>
        <w:t>por</w:t>
      </w:r>
      <w:r>
        <w:rPr>
          <w:spacing w:val="41"/>
          <w:w w:val="110"/>
          <w:sz w:val="20"/>
        </w:rPr>
        <w:t xml:space="preserve"> </w:t>
      </w:r>
      <w:r>
        <w:rPr>
          <w:w w:val="110"/>
          <w:sz w:val="20"/>
        </w:rPr>
        <w:t>Tempo</w:t>
      </w:r>
      <w:r>
        <w:rPr>
          <w:spacing w:val="40"/>
          <w:w w:val="110"/>
          <w:sz w:val="20"/>
        </w:rPr>
        <w:t xml:space="preserve"> </w:t>
      </w:r>
      <w:r>
        <w:rPr>
          <w:w w:val="110"/>
          <w:sz w:val="20"/>
        </w:rPr>
        <w:t>de</w:t>
      </w:r>
      <w:r>
        <w:rPr>
          <w:spacing w:val="42"/>
          <w:w w:val="110"/>
          <w:sz w:val="20"/>
        </w:rPr>
        <w:t xml:space="preserve"> </w:t>
      </w:r>
      <w:r>
        <w:rPr>
          <w:w w:val="110"/>
          <w:sz w:val="20"/>
        </w:rPr>
        <w:t>Serviço</w:t>
      </w:r>
    </w:p>
    <w:p w:rsidR="00E06F0C" w:rsidRDefault="00E06F0C" w:rsidP="00E06F0C">
      <w:pPr>
        <w:rPr>
          <w:sz w:val="20"/>
        </w:rPr>
        <w:sectPr w:rsidR="00E06F0C">
          <w:pgSz w:w="11910" w:h="16850"/>
          <w:pgMar w:top="1160" w:right="560" w:bottom="1960" w:left="1480" w:header="425" w:footer="1742" w:gutter="0"/>
          <w:cols w:space="720"/>
        </w:sectPr>
      </w:pPr>
    </w:p>
    <w:p w:rsidR="00E06F0C" w:rsidRDefault="00E06F0C" w:rsidP="00E06F0C">
      <w:pPr>
        <w:pStyle w:val="Corpodetexto"/>
      </w:pPr>
    </w:p>
    <w:p w:rsidR="00E06F0C" w:rsidRDefault="00E06F0C" w:rsidP="00E06F0C">
      <w:pPr>
        <w:pStyle w:val="Corpodetexto"/>
        <w:spacing w:before="2"/>
        <w:rPr>
          <w:sz w:val="16"/>
        </w:rPr>
      </w:pPr>
    </w:p>
    <w:p w:rsidR="00E06F0C" w:rsidRDefault="00E06F0C" w:rsidP="00E06F0C">
      <w:pPr>
        <w:pStyle w:val="Corpodetexto"/>
        <w:spacing w:before="100" w:line="242" w:lineRule="auto"/>
        <w:ind w:left="505" w:right="220"/>
      </w:pPr>
      <w:r>
        <w:rPr>
          <w:w w:val="110"/>
        </w:rPr>
        <w:t>(FGTS),</w:t>
      </w:r>
      <w:r>
        <w:rPr>
          <w:spacing w:val="-12"/>
          <w:w w:val="110"/>
        </w:rPr>
        <w:t xml:space="preserve"> </w:t>
      </w:r>
      <w:r>
        <w:rPr>
          <w:w w:val="110"/>
        </w:rPr>
        <w:t>demonstrando</w:t>
      </w:r>
      <w:r>
        <w:rPr>
          <w:spacing w:val="-9"/>
          <w:w w:val="110"/>
        </w:rPr>
        <w:t xml:space="preserve"> </w:t>
      </w:r>
      <w:r>
        <w:rPr>
          <w:w w:val="110"/>
        </w:rPr>
        <w:t>situação</w:t>
      </w:r>
      <w:r>
        <w:rPr>
          <w:spacing w:val="-10"/>
          <w:w w:val="110"/>
        </w:rPr>
        <w:t xml:space="preserve"> </w:t>
      </w:r>
      <w:r>
        <w:rPr>
          <w:w w:val="110"/>
        </w:rPr>
        <w:t>regular</w:t>
      </w:r>
      <w:r>
        <w:rPr>
          <w:spacing w:val="-8"/>
          <w:w w:val="110"/>
        </w:rPr>
        <w:t xml:space="preserve"> </w:t>
      </w:r>
      <w:r>
        <w:rPr>
          <w:w w:val="110"/>
        </w:rPr>
        <w:t>no</w:t>
      </w:r>
      <w:r>
        <w:rPr>
          <w:spacing w:val="-9"/>
          <w:w w:val="110"/>
        </w:rPr>
        <w:t xml:space="preserve"> </w:t>
      </w:r>
      <w:r>
        <w:rPr>
          <w:w w:val="110"/>
        </w:rPr>
        <w:t>cumprimento</w:t>
      </w:r>
      <w:r>
        <w:rPr>
          <w:spacing w:val="-10"/>
          <w:w w:val="110"/>
        </w:rPr>
        <w:t xml:space="preserve"> </w:t>
      </w:r>
      <w:r>
        <w:rPr>
          <w:w w:val="110"/>
        </w:rPr>
        <w:t>dos</w:t>
      </w:r>
      <w:r>
        <w:rPr>
          <w:spacing w:val="-9"/>
          <w:w w:val="110"/>
        </w:rPr>
        <w:t xml:space="preserve"> </w:t>
      </w:r>
      <w:r>
        <w:rPr>
          <w:w w:val="110"/>
        </w:rPr>
        <w:t>encargos</w:t>
      </w:r>
      <w:r>
        <w:rPr>
          <w:spacing w:val="-10"/>
          <w:w w:val="110"/>
        </w:rPr>
        <w:t xml:space="preserve"> </w:t>
      </w:r>
      <w:r>
        <w:rPr>
          <w:w w:val="110"/>
        </w:rPr>
        <w:t>sociais</w:t>
      </w:r>
      <w:r>
        <w:rPr>
          <w:spacing w:val="-9"/>
          <w:w w:val="110"/>
        </w:rPr>
        <w:t xml:space="preserve"> </w:t>
      </w:r>
      <w:r>
        <w:rPr>
          <w:w w:val="110"/>
        </w:rPr>
        <w:t>instituídos</w:t>
      </w:r>
      <w:r>
        <w:rPr>
          <w:spacing w:val="-9"/>
          <w:w w:val="110"/>
        </w:rPr>
        <w:t xml:space="preserve"> </w:t>
      </w:r>
      <w:r>
        <w:rPr>
          <w:w w:val="110"/>
        </w:rPr>
        <w:t>por</w:t>
      </w:r>
      <w:r>
        <w:rPr>
          <w:spacing w:val="-66"/>
          <w:w w:val="110"/>
        </w:rPr>
        <w:t xml:space="preserve"> </w:t>
      </w:r>
      <w:r>
        <w:rPr>
          <w:w w:val="110"/>
        </w:rPr>
        <w:t>lei.</w:t>
      </w:r>
    </w:p>
    <w:p w:rsidR="00E06F0C" w:rsidRDefault="00E06F0C" w:rsidP="00E06F0C">
      <w:pPr>
        <w:pStyle w:val="Corpodetexto"/>
        <w:spacing w:before="9"/>
        <w:rPr>
          <w:sz w:val="11"/>
        </w:rPr>
      </w:pPr>
    </w:p>
    <w:p w:rsidR="00E06F0C" w:rsidRDefault="00E06F0C" w:rsidP="00E06F0C">
      <w:pPr>
        <w:pStyle w:val="PargrafodaLista"/>
        <w:numPr>
          <w:ilvl w:val="0"/>
          <w:numId w:val="15"/>
        </w:numPr>
        <w:tabs>
          <w:tab w:val="left" w:pos="1653"/>
        </w:tabs>
        <w:spacing w:before="100" w:line="244" w:lineRule="auto"/>
        <w:ind w:left="505" w:right="426" w:firstLine="851"/>
        <w:rPr>
          <w:sz w:val="20"/>
        </w:rPr>
      </w:pPr>
      <w:r>
        <w:rPr>
          <w:w w:val="110"/>
          <w:sz w:val="20"/>
        </w:rPr>
        <w:t>Prova de inexistência de débitos inadimplidos perante a Justiça do Trabalho,</w:t>
      </w:r>
      <w:r>
        <w:rPr>
          <w:spacing w:val="1"/>
          <w:w w:val="110"/>
          <w:sz w:val="20"/>
        </w:rPr>
        <w:t xml:space="preserve"> </w:t>
      </w:r>
      <w:r>
        <w:rPr>
          <w:w w:val="117"/>
          <w:sz w:val="20"/>
        </w:rPr>
        <w:t>med</w:t>
      </w:r>
      <w:r>
        <w:rPr>
          <w:w w:val="87"/>
          <w:sz w:val="20"/>
        </w:rPr>
        <w:t>i</w:t>
      </w:r>
      <w:r>
        <w:rPr>
          <w:w w:val="129"/>
          <w:sz w:val="20"/>
        </w:rPr>
        <w:t>a</w:t>
      </w:r>
      <w:r>
        <w:rPr>
          <w:w w:val="108"/>
          <w:sz w:val="20"/>
        </w:rPr>
        <w:t>n</w:t>
      </w:r>
      <w:r>
        <w:rPr>
          <w:spacing w:val="1"/>
          <w:sz w:val="20"/>
        </w:rPr>
        <w:t>t</w:t>
      </w:r>
      <w:r>
        <w:rPr>
          <w:w w:val="122"/>
          <w:sz w:val="20"/>
        </w:rPr>
        <w:t>e</w:t>
      </w:r>
      <w:r>
        <w:rPr>
          <w:sz w:val="20"/>
        </w:rPr>
        <w:t xml:space="preserve">  </w:t>
      </w:r>
      <w:r>
        <w:rPr>
          <w:spacing w:val="-10"/>
          <w:sz w:val="20"/>
        </w:rPr>
        <w:t xml:space="preserve"> </w:t>
      </w:r>
      <w:r>
        <w:rPr>
          <w:w w:val="129"/>
          <w:sz w:val="20"/>
        </w:rPr>
        <w:t>a</w:t>
      </w:r>
      <w:r>
        <w:rPr>
          <w:sz w:val="20"/>
        </w:rPr>
        <w:t xml:space="preserve">  </w:t>
      </w:r>
      <w:r>
        <w:rPr>
          <w:spacing w:val="-10"/>
          <w:sz w:val="20"/>
        </w:rPr>
        <w:t xml:space="preserve"> </w:t>
      </w:r>
      <w:r>
        <w:rPr>
          <w:w w:val="129"/>
          <w:sz w:val="20"/>
        </w:rPr>
        <w:t>a</w:t>
      </w:r>
      <w:r>
        <w:rPr>
          <w:w w:val="122"/>
          <w:sz w:val="20"/>
        </w:rPr>
        <w:t>p</w:t>
      </w:r>
      <w:r>
        <w:rPr>
          <w:w w:val="107"/>
          <w:sz w:val="20"/>
        </w:rPr>
        <w:t>resen</w:t>
      </w:r>
      <w:r>
        <w:rPr>
          <w:spacing w:val="1"/>
          <w:sz w:val="20"/>
        </w:rPr>
        <w:t>t</w:t>
      </w:r>
      <w:r>
        <w:rPr>
          <w:spacing w:val="-2"/>
          <w:w w:val="129"/>
          <w:sz w:val="20"/>
        </w:rPr>
        <w:t>a</w:t>
      </w:r>
      <w:r>
        <w:rPr>
          <w:w w:val="139"/>
          <w:sz w:val="20"/>
        </w:rPr>
        <w:t>ç</w:t>
      </w:r>
      <w:r>
        <w:rPr>
          <w:w w:val="129"/>
          <w:sz w:val="20"/>
        </w:rPr>
        <w:t>ã</w:t>
      </w:r>
      <w:r>
        <w:rPr>
          <w:w w:val="120"/>
          <w:sz w:val="20"/>
        </w:rPr>
        <w:t>o</w:t>
      </w:r>
      <w:r>
        <w:rPr>
          <w:sz w:val="20"/>
        </w:rPr>
        <w:t xml:space="preserve">  </w:t>
      </w:r>
      <w:r>
        <w:rPr>
          <w:spacing w:val="-11"/>
          <w:sz w:val="20"/>
        </w:rPr>
        <w:t xml:space="preserve"> </w:t>
      </w:r>
      <w:r>
        <w:rPr>
          <w:spacing w:val="-1"/>
          <w:w w:val="123"/>
          <w:sz w:val="20"/>
        </w:rPr>
        <w:t>d</w:t>
      </w:r>
      <w:r>
        <w:rPr>
          <w:w w:val="123"/>
          <w:sz w:val="20"/>
        </w:rPr>
        <w:t>e</w:t>
      </w:r>
      <w:r>
        <w:rPr>
          <w:sz w:val="20"/>
        </w:rPr>
        <w:t xml:space="preserve">  </w:t>
      </w:r>
      <w:r>
        <w:rPr>
          <w:spacing w:val="-10"/>
          <w:sz w:val="20"/>
        </w:rPr>
        <w:t xml:space="preserve"> </w:t>
      </w:r>
      <w:r>
        <w:rPr>
          <w:w w:val="139"/>
          <w:sz w:val="20"/>
        </w:rPr>
        <w:t>c</w:t>
      </w:r>
      <w:r>
        <w:rPr>
          <w:w w:val="105"/>
          <w:sz w:val="20"/>
        </w:rPr>
        <w:t>er</w:t>
      </w:r>
      <w:r>
        <w:rPr>
          <w:spacing w:val="2"/>
          <w:w w:val="105"/>
          <w:sz w:val="20"/>
        </w:rPr>
        <w:t>t</w:t>
      </w:r>
      <w:r>
        <w:rPr>
          <w:w w:val="87"/>
          <w:sz w:val="20"/>
        </w:rPr>
        <w:t>i</w:t>
      </w:r>
      <w:r>
        <w:rPr>
          <w:spacing w:val="-1"/>
          <w:w w:val="126"/>
          <w:sz w:val="20"/>
        </w:rPr>
        <w:t>d</w:t>
      </w:r>
      <w:r>
        <w:rPr>
          <w:w w:val="126"/>
          <w:sz w:val="20"/>
        </w:rPr>
        <w:t>ã</w:t>
      </w:r>
      <w:r>
        <w:rPr>
          <w:w w:val="120"/>
          <w:sz w:val="20"/>
        </w:rPr>
        <w:t>o</w:t>
      </w:r>
      <w:r>
        <w:rPr>
          <w:sz w:val="20"/>
        </w:rPr>
        <w:t xml:space="preserve">  </w:t>
      </w:r>
      <w:r>
        <w:rPr>
          <w:spacing w:val="-11"/>
          <w:sz w:val="20"/>
        </w:rPr>
        <w:t xml:space="preserve"> </w:t>
      </w:r>
      <w:r>
        <w:rPr>
          <w:w w:val="108"/>
          <w:sz w:val="20"/>
        </w:rPr>
        <w:t>n</w:t>
      </w:r>
      <w:r>
        <w:rPr>
          <w:w w:val="122"/>
          <w:sz w:val="20"/>
        </w:rPr>
        <w:t>e</w:t>
      </w:r>
      <w:r>
        <w:rPr>
          <w:spacing w:val="2"/>
          <w:w w:val="122"/>
          <w:sz w:val="20"/>
        </w:rPr>
        <w:t>g</w:t>
      </w:r>
      <w:r>
        <w:rPr>
          <w:w w:val="129"/>
          <w:sz w:val="20"/>
        </w:rPr>
        <w:t>a</w:t>
      </w:r>
      <w:r>
        <w:rPr>
          <w:spacing w:val="1"/>
          <w:sz w:val="20"/>
        </w:rPr>
        <w:t>t</w:t>
      </w:r>
      <w:r>
        <w:rPr>
          <w:w w:val="87"/>
          <w:sz w:val="20"/>
        </w:rPr>
        <w:t>i</w:t>
      </w:r>
      <w:r>
        <w:rPr>
          <w:spacing w:val="-1"/>
          <w:w w:val="120"/>
          <w:sz w:val="20"/>
        </w:rPr>
        <w:t>v</w:t>
      </w:r>
      <w:r>
        <w:rPr>
          <w:w w:val="120"/>
          <w:sz w:val="20"/>
        </w:rPr>
        <w:t>a</w:t>
      </w:r>
      <w:r>
        <w:rPr>
          <w:w w:val="91"/>
          <w:sz w:val="20"/>
        </w:rPr>
        <w:t>,</w:t>
      </w:r>
      <w:r>
        <w:rPr>
          <w:sz w:val="20"/>
        </w:rPr>
        <w:t xml:space="preserve">  </w:t>
      </w:r>
      <w:r>
        <w:rPr>
          <w:spacing w:val="-13"/>
          <w:sz w:val="20"/>
        </w:rPr>
        <w:t xml:space="preserve"> </w:t>
      </w:r>
      <w:r>
        <w:rPr>
          <w:w w:val="108"/>
          <w:sz w:val="20"/>
        </w:rPr>
        <w:t>n</w:t>
      </w:r>
      <w:r>
        <w:rPr>
          <w:spacing w:val="-1"/>
          <w:w w:val="120"/>
          <w:sz w:val="20"/>
        </w:rPr>
        <w:t>o</w:t>
      </w:r>
      <w:r>
        <w:rPr>
          <w:w w:val="86"/>
          <w:sz w:val="20"/>
        </w:rPr>
        <w:t>s</w:t>
      </w:r>
      <w:r>
        <w:rPr>
          <w:sz w:val="20"/>
        </w:rPr>
        <w:t xml:space="preserve">  </w:t>
      </w:r>
      <w:r>
        <w:rPr>
          <w:spacing w:val="-11"/>
          <w:sz w:val="20"/>
        </w:rPr>
        <w:t xml:space="preserve"> </w:t>
      </w:r>
      <w:r>
        <w:rPr>
          <w:spacing w:val="1"/>
          <w:sz w:val="20"/>
        </w:rPr>
        <w:t>t</w:t>
      </w:r>
      <w:r>
        <w:rPr>
          <w:w w:val="111"/>
          <w:sz w:val="20"/>
        </w:rPr>
        <w:t>erm</w:t>
      </w:r>
      <w:r>
        <w:rPr>
          <w:spacing w:val="1"/>
          <w:w w:val="111"/>
          <w:sz w:val="20"/>
        </w:rPr>
        <w:t>o</w:t>
      </w:r>
      <w:r>
        <w:rPr>
          <w:w w:val="86"/>
          <w:sz w:val="20"/>
        </w:rPr>
        <w:t>s</w:t>
      </w:r>
      <w:r>
        <w:rPr>
          <w:sz w:val="20"/>
        </w:rPr>
        <w:t xml:space="preserve">  </w:t>
      </w:r>
      <w:r>
        <w:rPr>
          <w:spacing w:val="-11"/>
          <w:sz w:val="20"/>
        </w:rPr>
        <w:t xml:space="preserve"> </w:t>
      </w:r>
      <w:r>
        <w:rPr>
          <w:spacing w:val="2"/>
          <w:w w:val="123"/>
          <w:sz w:val="20"/>
        </w:rPr>
        <w:t>d</w:t>
      </w:r>
      <w:r>
        <w:rPr>
          <w:w w:val="120"/>
          <w:sz w:val="20"/>
        </w:rPr>
        <w:t>o</w:t>
      </w:r>
      <w:r>
        <w:rPr>
          <w:sz w:val="20"/>
        </w:rPr>
        <w:t xml:space="preserve">  </w:t>
      </w:r>
      <w:r>
        <w:rPr>
          <w:spacing w:val="-9"/>
          <w:sz w:val="20"/>
        </w:rPr>
        <w:t xml:space="preserve"> </w:t>
      </w:r>
      <w:r>
        <w:rPr>
          <w:spacing w:val="-1"/>
          <w:w w:val="72"/>
          <w:sz w:val="20"/>
        </w:rPr>
        <w:t>T</w:t>
      </w:r>
      <w:r>
        <w:rPr>
          <w:w w:val="87"/>
          <w:sz w:val="20"/>
        </w:rPr>
        <w:t>í</w:t>
      </w:r>
      <w:r>
        <w:rPr>
          <w:spacing w:val="1"/>
          <w:sz w:val="20"/>
        </w:rPr>
        <w:t>t</w:t>
      </w:r>
      <w:r>
        <w:rPr>
          <w:spacing w:val="-2"/>
          <w:w w:val="108"/>
          <w:sz w:val="20"/>
        </w:rPr>
        <w:t>u</w:t>
      </w:r>
      <w:r>
        <w:rPr>
          <w:w w:val="87"/>
          <w:sz w:val="20"/>
        </w:rPr>
        <w:t>l</w:t>
      </w:r>
      <w:r>
        <w:rPr>
          <w:w w:val="120"/>
          <w:sz w:val="20"/>
        </w:rPr>
        <w:t>o</w:t>
      </w:r>
      <w:r>
        <w:rPr>
          <w:sz w:val="20"/>
        </w:rPr>
        <w:t xml:space="preserve">  </w:t>
      </w:r>
      <w:r>
        <w:rPr>
          <w:spacing w:val="-11"/>
          <w:sz w:val="20"/>
        </w:rPr>
        <w:t xml:space="preserve"> </w:t>
      </w:r>
      <w:r>
        <w:rPr>
          <w:spacing w:val="1"/>
          <w:w w:val="117"/>
          <w:sz w:val="20"/>
        </w:rPr>
        <w:t>V</w:t>
      </w:r>
      <w:r>
        <w:rPr>
          <w:spacing w:val="-1"/>
          <w:w w:val="60"/>
          <w:sz w:val="20"/>
        </w:rPr>
        <w:t>I</w:t>
      </w:r>
      <w:r>
        <w:rPr>
          <w:spacing w:val="12"/>
          <w:w w:val="60"/>
          <w:sz w:val="20"/>
        </w:rPr>
        <w:t>I</w:t>
      </w:r>
      <w:r>
        <w:rPr>
          <w:spacing w:val="1"/>
          <w:w w:val="91"/>
          <w:sz w:val="20"/>
        </w:rPr>
        <w:t>-</w:t>
      </w:r>
      <w:r>
        <w:rPr>
          <w:w w:val="122"/>
          <w:sz w:val="20"/>
        </w:rPr>
        <w:t>A</w:t>
      </w:r>
      <w:r>
        <w:rPr>
          <w:sz w:val="20"/>
        </w:rPr>
        <w:t xml:space="preserve">  </w:t>
      </w:r>
      <w:r>
        <w:rPr>
          <w:spacing w:val="-14"/>
          <w:sz w:val="20"/>
        </w:rPr>
        <w:t xml:space="preserve"> </w:t>
      </w:r>
      <w:r>
        <w:rPr>
          <w:spacing w:val="-1"/>
          <w:w w:val="126"/>
          <w:sz w:val="20"/>
        </w:rPr>
        <w:t xml:space="preserve">da </w:t>
      </w:r>
      <w:r>
        <w:rPr>
          <w:w w:val="110"/>
          <w:sz w:val="20"/>
        </w:rPr>
        <w:t>Consolidação das Leis do Trabalho, aprovada pelo Decreto-Lei nº 5.452, de 1º de maio de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1943 (incluído pela Lei nº 12.440, de 2011).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OBS: A obtenção da certidão, eletrônica e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 xml:space="preserve">gratuita, encontra-se disponível no site </w:t>
      </w:r>
      <w:hyperlink r:id="rId38">
        <w:r>
          <w:rPr>
            <w:w w:val="110"/>
            <w:sz w:val="20"/>
            <w:u w:val="single"/>
          </w:rPr>
          <w:t>www.tst.jus.br</w:t>
        </w:r>
      </w:hyperlink>
      <w:r>
        <w:rPr>
          <w:w w:val="110"/>
          <w:sz w:val="20"/>
        </w:rPr>
        <w:t xml:space="preserve"> e em todos os demais portais da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Justiça do Trabalho disponíveis na internet (Conselho Superior da Justiça do Trabalho e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Tribunais</w:t>
      </w:r>
      <w:r>
        <w:rPr>
          <w:spacing w:val="-15"/>
          <w:w w:val="110"/>
          <w:sz w:val="20"/>
        </w:rPr>
        <w:t xml:space="preserve"> </w:t>
      </w:r>
      <w:r>
        <w:rPr>
          <w:w w:val="110"/>
          <w:sz w:val="20"/>
        </w:rPr>
        <w:t>Regionais</w:t>
      </w:r>
      <w:r>
        <w:rPr>
          <w:spacing w:val="-15"/>
          <w:w w:val="110"/>
          <w:sz w:val="20"/>
        </w:rPr>
        <w:t xml:space="preserve"> </w:t>
      </w:r>
      <w:r>
        <w:rPr>
          <w:w w:val="110"/>
          <w:sz w:val="20"/>
        </w:rPr>
        <w:t>do</w:t>
      </w:r>
      <w:r>
        <w:rPr>
          <w:spacing w:val="-14"/>
          <w:w w:val="110"/>
          <w:sz w:val="20"/>
        </w:rPr>
        <w:t xml:space="preserve"> </w:t>
      </w:r>
      <w:r>
        <w:rPr>
          <w:w w:val="110"/>
          <w:sz w:val="20"/>
        </w:rPr>
        <w:t>Trabalho).</w:t>
      </w:r>
    </w:p>
    <w:p w:rsidR="00E06F0C" w:rsidRDefault="00E06F0C" w:rsidP="00E06F0C">
      <w:pPr>
        <w:pStyle w:val="Corpodetexto"/>
        <w:spacing w:before="2"/>
        <w:rPr>
          <w:sz w:val="19"/>
        </w:rPr>
      </w:pPr>
    </w:p>
    <w:p w:rsidR="00E06F0C" w:rsidRDefault="00E06F0C" w:rsidP="00E06F0C">
      <w:pPr>
        <w:pStyle w:val="Ttulo2"/>
        <w:numPr>
          <w:ilvl w:val="1"/>
          <w:numId w:val="18"/>
        </w:numPr>
        <w:tabs>
          <w:tab w:val="left" w:pos="1691"/>
        </w:tabs>
        <w:ind w:left="1690" w:hanging="334"/>
      </w:pPr>
      <w:r>
        <w:rPr>
          <w:rFonts w:ascii="Verdana" w:hAnsi="Verdana"/>
          <w:w w:val="95"/>
        </w:rPr>
        <w:t>–</w:t>
      </w:r>
      <w:r>
        <w:rPr>
          <w:rFonts w:ascii="Verdana" w:hAnsi="Verdana"/>
          <w:spacing w:val="-12"/>
          <w:w w:val="95"/>
        </w:rPr>
        <w:t xml:space="preserve"> </w:t>
      </w:r>
      <w:r>
        <w:rPr>
          <w:w w:val="95"/>
        </w:rPr>
        <w:t>QUALIFICAÇÃO</w:t>
      </w:r>
      <w:r>
        <w:rPr>
          <w:spacing w:val="-2"/>
          <w:w w:val="95"/>
        </w:rPr>
        <w:t xml:space="preserve"> </w:t>
      </w:r>
      <w:r>
        <w:rPr>
          <w:w w:val="95"/>
        </w:rPr>
        <w:t xml:space="preserve">ECONÔMICO </w:t>
      </w:r>
      <w:r>
        <w:rPr>
          <w:rFonts w:ascii="Verdana" w:hAnsi="Verdana"/>
          <w:w w:val="95"/>
        </w:rPr>
        <w:t>–</w:t>
      </w:r>
      <w:r>
        <w:rPr>
          <w:rFonts w:ascii="Verdana" w:hAnsi="Verdana"/>
          <w:spacing w:val="-11"/>
          <w:w w:val="95"/>
        </w:rPr>
        <w:t xml:space="preserve"> </w:t>
      </w:r>
      <w:r>
        <w:rPr>
          <w:w w:val="95"/>
        </w:rPr>
        <w:t>FINANCEIRA</w:t>
      </w:r>
    </w:p>
    <w:p w:rsidR="00E06F0C" w:rsidRDefault="00E06F0C" w:rsidP="00E06F0C">
      <w:pPr>
        <w:pStyle w:val="Corpodetexto"/>
        <w:spacing w:before="1"/>
        <w:rPr>
          <w:b/>
        </w:rPr>
      </w:pPr>
    </w:p>
    <w:p w:rsidR="00E06F0C" w:rsidRDefault="00E06F0C" w:rsidP="00E06F0C">
      <w:pPr>
        <w:pStyle w:val="Corpodetexto"/>
        <w:spacing w:before="1" w:line="244" w:lineRule="auto"/>
        <w:ind w:left="505" w:right="432" w:firstLine="849"/>
        <w:jc w:val="both"/>
      </w:pPr>
      <w:r>
        <w:rPr>
          <w:w w:val="110"/>
        </w:rPr>
        <w:t>a)</w:t>
      </w:r>
      <w:r>
        <w:rPr>
          <w:spacing w:val="1"/>
          <w:w w:val="110"/>
        </w:rPr>
        <w:t xml:space="preserve"> </w:t>
      </w:r>
      <w:r>
        <w:rPr>
          <w:w w:val="110"/>
        </w:rPr>
        <w:t>Certidão</w:t>
      </w:r>
      <w:r>
        <w:rPr>
          <w:spacing w:val="1"/>
          <w:w w:val="110"/>
        </w:rPr>
        <w:t xml:space="preserve"> </w:t>
      </w:r>
      <w:r>
        <w:rPr>
          <w:w w:val="110"/>
        </w:rPr>
        <w:t>negativa</w:t>
      </w:r>
      <w:r>
        <w:rPr>
          <w:spacing w:val="1"/>
          <w:w w:val="110"/>
        </w:rPr>
        <w:t xml:space="preserve"> </w:t>
      </w:r>
      <w:r>
        <w:rPr>
          <w:w w:val="110"/>
        </w:rPr>
        <w:t xml:space="preserve">de </w:t>
      </w:r>
      <w:r>
        <w:rPr>
          <w:spacing w:val="1"/>
          <w:w w:val="110"/>
        </w:rPr>
        <w:t xml:space="preserve"> </w:t>
      </w:r>
      <w:r>
        <w:rPr>
          <w:w w:val="110"/>
        </w:rPr>
        <w:t xml:space="preserve">Falência </w:t>
      </w:r>
      <w:r>
        <w:rPr>
          <w:spacing w:val="1"/>
          <w:w w:val="110"/>
        </w:rPr>
        <w:t xml:space="preserve"> </w:t>
      </w:r>
      <w:r>
        <w:rPr>
          <w:w w:val="110"/>
        </w:rPr>
        <w:t xml:space="preserve">ou </w:t>
      </w:r>
      <w:r>
        <w:rPr>
          <w:spacing w:val="1"/>
          <w:w w:val="110"/>
        </w:rPr>
        <w:t xml:space="preserve"> </w:t>
      </w:r>
      <w:r>
        <w:rPr>
          <w:w w:val="110"/>
        </w:rPr>
        <w:t xml:space="preserve">Recuperação </w:t>
      </w:r>
      <w:r>
        <w:rPr>
          <w:spacing w:val="1"/>
          <w:w w:val="110"/>
        </w:rPr>
        <w:t xml:space="preserve"> </w:t>
      </w:r>
      <w:r>
        <w:rPr>
          <w:w w:val="110"/>
        </w:rPr>
        <w:t xml:space="preserve">Judicial </w:t>
      </w:r>
      <w:r>
        <w:rPr>
          <w:spacing w:val="1"/>
          <w:w w:val="110"/>
        </w:rPr>
        <w:t xml:space="preserve"> </w:t>
      </w:r>
      <w:r>
        <w:rPr>
          <w:w w:val="110"/>
        </w:rPr>
        <w:t>(Concordata),</w:t>
      </w:r>
      <w:r>
        <w:rPr>
          <w:spacing w:val="-66"/>
          <w:w w:val="110"/>
        </w:rPr>
        <w:t xml:space="preserve"> </w:t>
      </w:r>
      <w:r>
        <w:rPr>
          <w:w w:val="110"/>
        </w:rPr>
        <w:t>expedida pelo Distribuidor da sede da empresa licitante há, no máximo, 60 (sessenta) dias</w:t>
      </w:r>
      <w:r>
        <w:rPr>
          <w:spacing w:val="1"/>
          <w:w w:val="110"/>
        </w:rPr>
        <w:t xml:space="preserve"> </w:t>
      </w:r>
      <w:r>
        <w:rPr>
          <w:w w:val="110"/>
        </w:rPr>
        <w:t>da data de apresentação das propostas, ou que esteja  dentro do prazo de validade</w:t>
      </w:r>
      <w:r>
        <w:rPr>
          <w:spacing w:val="1"/>
          <w:w w:val="110"/>
        </w:rPr>
        <w:t xml:space="preserve"> </w:t>
      </w:r>
      <w:r>
        <w:rPr>
          <w:w w:val="110"/>
        </w:rPr>
        <w:t>expresso</w:t>
      </w:r>
      <w:r>
        <w:rPr>
          <w:spacing w:val="1"/>
          <w:w w:val="110"/>
        </w:rPr>
        <w:t xml:space="preserve"> </w:t>
      </w:r>
      <w:r>
        <w:rPr>
          <w:w w:val="110"/>
        </w:rPr>
        <w:t>na</w:t>
      </w:r>
      <w:r>
        <w:rPr>
          <w:spacing w:val="1"/>
          <w:w w:val="110"/>
        </w:rPr>
        <w:t xml:space="preserve"> </w:t>
      </w:r>
      <w:r>
        <w:rPr>
          <w:w w:val="110"/>
        </w:rPr>
        <w:t>própria</w:t>
      </w:r>
      <w:r>
        <w:rPr>
          <w:spacing w:val="1"/>
          <w:w w:val="110"/>
        </w:rPr>
        <w:t xml:space="preserve"> </w:t>
      </w:r>
      <w:r>
        <w:rPr>
          <w:w w:val="110"/>
        </w:rPr>
        <w:t>certidão.</w:t>
      </w:r>
      <w:r>
        <w:rPr>
          <w:spacing w:val="1"/>
          <w:w w:val="110"/>
        </w:rPr>
        <w:t xml:space="preserve"> </w:t>
      </w:r>
      <w:r>
        <w:rPr>
          <w:w w:val="110"/>
        </w:rPr>
        <w:t>OBS:</w:t>
      </w:r>
      <w:r>
        <w:rPr>
          <w:spacing w:val="1"/>
          <w:w w:val="110"/>
        </w:rPr>
        <w:t xml:space="preserve"> </w:t>
      </w:r>
      <w:r>
        <w:rPr>
          <w:w w:val="110"/>
        </w:rPr>
        <w:t>As</w:t>
      </w:r>
      <w:r>
        <w:rPr>
          <w:spacing w:val="1"/>
          <w:w w:val="110"/>
        </w:rPr>
        <w:t xml:space="preserve"> </w:t>
      </w:r>
      <w:r>
        <w:rPr>
          <w:w w:val="110"/>
        </w:rPr>
        <w:t>empresas</w:t>
      </w:r>
      <w:r>
        <w:rPr>
          <w:spacing w:val="1"/>
          <w:w w:val="110"/>
        </w:rPr>
        <w:t xml:space="preserve"> </w:t>
      </w:r>
      <w:r>
        <w:rPr>
          <w:w w:val="110"/>
        </w:rPr>
        <w:t>em</w:t>
      </w:r>
      <w:r>
        <w:rPr>
          <w:spacing w:val="1"/>
          <w:w w:val="110"/>
        </w:rPr>
        <w:t xml:space="preserve"> </w:t>
      </w:r>
      <w:r>
        <w:rPr>
          <w:w w:val="110"/>
        </w:rPr>
        <w:t>recuperação</w:t>
      </w:r>
      <w:r>
        <w:rPr>
          <w:spacing w:val="1"/>
          <w:w w:val="110"/>
        </w:rPr>
        <w:t xml:space="preserve"> </w:t>
      </w:r>
      <w:r>
        <w:rPr>
          <w:w w:val="110"/>
        </w:rPr>
        <w:t>judicial,  devem</w:t>
      </w:r>
      <w:r>
        <w:rPr>
          <w:spacing w:val="1"/>
          <w:w w:val="110"/>
        </w:rPr>
        <w:t xml:space="preserve"> </w:t>
      </w:r>
      <w:r>
        <w:rPr>
          <w:w w:val="110"/>
        </w:rPr>
        <w:t>apresentar</w:t>
      </w:r>
      <w:r>
        <w:rPr>
          <w:spacing w:val="1"/>
          <w:w w:val="110"/>
        </w:rPr>
        <w:t xml:space="preserve"> </w:t>
      </w:r>
      <w:r>
        <w:rPr>
          <w:w w:val="110"/>
        </w:rPr>
        <w:t>certidão</w:t>
      </w:r>
      <w:r>
        <w:rPr>
          <w:spacing w:val="1"/>
          <w:w w:val="110"/>
        </w:rPr>
        <w:t xml:space="preserve"> </w:t>
      </w:r>
      <w:r>
        <w:rPr>
          <w:w w:val="110"/>
        </w:rPr>
        <w:t>emitida</w:t>
      </w:r>
      <w:r>
        <w:rPr>
          <w:spacing w:val="1"/>
          <w:w w:val="110"/>
        </w:rPr>
        <w:t xml:space="preserve"> </w:t>
      </w:r>
      <w:r>
        <w:rPr>
          <w:w w:val="110"/>
        </w:rPr>
        <w:t>pela</w:t>
      </w:r>
      <w:r>
        <w:rPr>
          <w:spacing w:val="1"/>
          <w:w w:val="110"/>
        </w:rPr>
        <w:t xml:space="preserve"> </w:t>
      </w:r>
      <w:r>
        <w:rPr>
          <w:w w:val="110"/>
        </w:rPr>
        <w:t>instância</w:t>
      </w:r>
      <w:r>
        <w:rPr>
          <w:spacing w:val="1"/>
          <w:w w:val="110"/>
        </w:rPr>
        <w:t xml:space="preserve"> </w:t>
      </w:r>
      <w:r>
        <w:rPr>
          <w:w w:val="110"/>
        </w:rPr>
        <w:t>judicial</w:t>
      </w:r>
      <w:r>
        <w:rPr>
          <w:spacing w:val="1"/>
          <w:w w:val="110"/>
        </w:rPr>
        <w:t xml:space="preserve"> </w:t>
      </w:r>
      <w:r>
        <w:rPr>
          <w:w w:val="110"/>
        </w:rPr>
        <w:t xml:space="preserve">competente </w:t>
      </w:r>
      <w:r>
        <w:rPr>
          <w:spacing w:val="1"/>
          <w:w w:val="110"/>
        </w:rPr>
        <w:t xml:space="preserve"> </w:t>
      </w:r>
      <w:r>
        <w:rPr>
          <w:w w:val="110"/>
        </w:rPr>
        <w:t xml:space="preserve">afirmando </w:t>
      </w:r>
      <w:r>
        <w:rPr>
          <w:spacing w:val="1"/>
          <w:w w:val="110"/>
        </w:rPr>
        <w:t xml:space="preserve"> </w:t>
      </w:r>
      <w:r>
        <w:rPr>
          <w:w w:val="110"/>
        </w:rPr>
        <w:t xml:space="preserve">que </w:t>
      </w:r>
      <w:r>
        <w:rPr>
          <w:spacing w:val="1"/>
          <w:w w:val="110"/>
        </w:rPr>
        <w:t xml:space="preserve"> </w:t>
      </w:r>
      <w:r>
        <w:rPr>
          <w:w w:val="110"/>
        </w:rPr>
        <w:t>a</w:t>
      </w:r>
      <w:r>
        <w:rPr>
          <w:spacing w:val="1"/>
          <w:w w:val="110"/>
        </w:rPr>
        <w:t xml:space="preserve"> </w:t>
      </w:r>
      <w:r>
        <w:rPr>
          <w:w w:val="110"/>
        </w:rPr>
        <w:t>interessada</w:t>
      </w:r>
      <w:r>
        <w:rPr>
          <w:spacing w:val="1"/>
          <w:w w:val="110"/>
        </w:rPr>
        <w:t xml:space="preserve"> </w:t>
      </w:r>
      <w:r>
        <w:rPr>
          <w:w w:val="110"/>
        </w:rPr>
        <w:t>está</w:t>
      </w:r>
      <w:r>
        <w:rPr>
          <w:spacing w:val="1"/>
          <w:w w:val="110"/>
        </w:rPr>
        <w:t xml:space="preserve"> </w:t>
      </w:r>
      <w:r>
        <w:rPr>
          <w:w w:val="110"/>
        </w:rPr>
        <w:t>apta</w:t>
      </w:r>
      <w:r>
        <w:rPr>
          <w:spacing w:val="1"/>
          <w:w w:val="110"/>
        </w:rPr>
        <w:t xml:space="preserve"> </w:t>
      </w:r>
      <w:r>
        <w:rPr>
          <w:w w:val="110"/>
        </w:rPr>
        <w:t>econômica</w:t>
      </w:r>
      <w:r>
        <w:rPr>
          <w:spacing w:val="1"/>
          <w:w w:val="110"/>
        </w:rPr>
        <w:t xml:space="preserve"> </w:t>
      </w:r>
      <w:r>
        <w:rPr>
          <w:w w:val="110"/>
        </w:rPr>
        <w:t>e</w:t>
      </w:r>
      <w:r>
        <w:rPr>
          <w:spacing w:val="1"/>
          <w:w w:val="110"/>
        </w:rPr>
        <w:t xml:space="preserve"> </w:t>
      </w:r>
      <w:r>
        <w:rPr>
          <w:w w:val="110"/>
        </w:rPr>
        <w:t>financeiramente</w:t>
      </w:r>
      <w:r>
        <w:rPr>
          <w:spacing w:val="1"/>
          <w:w w:val="110"/>
        </w:rPr>
        <w:t xml:space="preserve"> </w:t>
      </w:r>
      <w:r>
        <w:rPr>
          <w:w w:val="110"/>
        </w:rPr>
        <w:t>a</w:t>
      </w:r>
      <w:r>
        <w:rPr>
          <w:spacing w:val="1"/>
          <w:w w:val="110"/>
        </w:rPr>
        <w:t xml:space="preserve"> </w:t>
      </w:r>
      <w:r>
        <w:rPr>
          <w:w w:val="110"/>
        </w:rPr>
        <w:t>participar  de  procedimento</w:t>
      </w:r>
      <w:r>
        <w:rPr>
          <w:spacing w:val="1"/>
          <w:w w:val="110"/>
        </w:rPr>
        <w:t xml:space="preserve"> </w:t>
      </w:r>
      <w:r>
        <w:rPr>
          <w:w w:val="110"/>
        </w:rPr>
        <w:t>licitatório.</w:t>
      </w:r>
    </w:p>
    <w:p w:rsidR="00E06F0C" w:rsidRDefault="00E06F0C" w:rsidP="00E06F0C">
      <w:pPr>
        <w:pStyle w:val="Corpodetexto"/>
        <w:spacing w:before="9"/>
        <w:rPr>
          <w:sz w:val="19"/>
        </w:rPr>
      </w:pPr>
    </w:p>
    <w:p w:rsidR="00E06F0C" w:rsidRDefault="00E06F0C" w:rsidP="00E06F0C">
      <w:pPr>
        <w:pStyle w:val="Ttulo2"/>
        <w:numPr>
          <w:ilvl w:val="1"/>
          <w:numId w:val="18"/>
        </w:numPr>
        <w:tabs>
          <w:tab w:val="left" w:pos="1691"/>
        </w:tabs>
        <w:ind w:left="1690" w:hanging="334"/>
      </w:pPr>
      <w:r>
        <w:rPr>
          <w:rFonts w:ascii="Verdana" w:hAnsi="Verdana"/>
          <w:w w:val="95"/>
        </w:rPr>
        <w:t>–</w:t>
      </w:r>
      <w:r>
        <w:rPr>
          <w:rFonts w:ascii="Verdana" w:hAnsi="Verdana"/>
          <w:spacing w:val="-12"/>
          <w:w w:val="95"/>
        </w:rPr>
        <w:t xml:space="preserve"> </w:t>
      </w:r>
      <w:r>
        <w:rPr>
          <w:w w:val="95"/>
        </w:rPr>
        <w:t>QUALIFICAÇÃO</w:t>
      </w:r>
      <w:r>
        <w:rPr>
          <w:spacing w:val="-2"/>
          <w:w w:val="95"/>
        </w:rPr>
        <w:t xml:space="preserve"> </w:t>
      </w:r>
      <w:r>
        <w:rPr>
          <w:w w:val="95"/>
        </w:rPr>
        <w:t>TÉCNICA</w:t>
      </w:r>
    </w:p>
    <w:p w:rsidR="00E06F0C" w:rsidRDefault="00E06F0C" w:rsidP="00E06F0C">
      <w:pPr>
        <w:pStyle w:val="Corpodetexto"/>
        <w:spacing w:before="6"/>
        <w:rPr>
          <w:b/>
        </w:rPr>
      </w:pPr>
    </w:p>
    <w:p w:rsidR="00E06F0C" w:rsidRDefault="00E06F0C" w:rsidP="00E06F0C">
      <w:pPr>
        <w:pStyle w:val="Corpodetexto"/>
        <w:spacing w:before="1" w:line="244" w:lineRule="auto"/>
        <w:ind w:left="649" w:right="431" w:firstLine="705"/>
        <w:jc w:val="both"/>
      </w:pPr>
      <w:r>
        <w:rPr>
          <w:w w:val="115"/>
        </w:rPr>
        <w:t>a) Ser empresa prestadora de serviços em área compatível com objeto licitado</w:t>
      </w:r>
      <w:r>
        <w:rPr>
          <w:spacing w:val="1"/>
          <w:w w:val="115"/>
        </w:rPr>
        <w:t xml:space="preserve"> </w:t>
      </w:r>
      <w:r>
        <w:rPr>
          <w:w w:val="115"/>
        </w:rPr>
        <w:t>com devido cadastro junto ao ministério do turismo (CADASTUR) com comprovado</w:t>
      </w:r>
      <w:r>
        <w:rPr>
          <w:spacing w:val="1"/>
          <w:w w:val="115"/>
        </w:rPr>
        <w:t xml:space="preserve"> </w:t>
      </w:r>
      <w:r>
        <w:rPr>
          <w:w w:val="115"/>
        </w:rPr>
        <w:t>exercício</w:t>
      </w:r>
      <w:r>
        <w:rPr>
          <w:spacing w:val="1"/>
          <w:w w:val="115"/>
        </w:rPr>
        <w:t xml:space="preserve"> </w:t>
      </w:r>
      <w:r>
        <w:rPr>
          <w:w w:val="115"/>
        </w:rPr>
        <w:t>através</w:t>
      </w:r>
      <w:r>
        <w:rPr>
          <w:spacing w:val="1"/>
          <w:w w:val="115"/>
        </w:rPr>
        <w:t xml:space="preserve"> </w:t>
      </w:r>
      <w:r>
        <w:rPr>
          <w:w w:val="115"/>
        </w:rPr>
        <w:t>apresentação</w:t>
      </w:r>
      <w:r>
        <w:rPr>
          <w:spacing w:val="1"/>
          <w:w w:val="115"/>
        </w:rPr>
        <w:t xml:space="preserve"> </w:t>
      </w:r>
      <w:r>
        <w:rPr>
          <w:w w:val="115"/>
        </w:rPr>
        <w:t>de</w:t>
      </w:r>
      <w:r>
        <w:rPr>
          <w:spacing w:val="1"/>
          <w:w w:val="115"/>
        </w:rPr>
        <w:t xml:space="preserve"> </w:t>
      </w:r>
      <w:r>
        <w:rPr>
          <w:w w:val="115"/>
        </w:rPr>
        <w:t>atestado</w:t>
      </w:r>
      <w:r>
        <w:rPr>
          <w:spacing w:val="1"/>
          <w:w w:val="115"/>
        </w:rPr>
        <w:t xml:space="preserve"> </w:t>
      </w:r>
      <w:r>
        <w:rPr>
          <w:w w:val="115"/>
        </w:rPr>
        <w:t>de</w:t>
      </w:r>
      <w:r>
        <w:rPr>
          <w:spacing w:val="1"/>
          <w:w w:val="115"/>
        </w:rPr>
        <w:t xml:space="preserve"> </w:t>
      </w:r>
      <w:r>
        <w:rPr>
          <w:w w:val="115"/>
        </w:rPr>
        <w:t>capacidade</w:t>
      </w:r>
      <w:r>
        <w:rPr>
          <w:spacing w:val="1"/>
          <w:w w:val="115"/>
        </w:rPr>
        <w:t xml:space="preserve"> </w:t>
      </w:r>
      <w:r>
        <w:rPr>
          <w:w w:val="115"/>
        </w:rPr>
        <w:t>técnica</w:t>
      </w:r>
      <w:r>
        <w:rPr>
          <w:spacing w:val="1"/>
          <w:w w:val="115"/>
        </w:rPr>
        <w:t xml:space="preserve"> </w:t>
      </w:r>
      <w:r>
        <w:rPr>
          <w:w w:val="115"/>
        </w:rPr>
        <w:t>em</w:t>
      </w:r>
      <w:r>
        <w:rPr>
          <w:spacing w:val="1"/>
          <w:w w:val="115"/>
        </w:rPr>
        <w:t xml:space="preserve"> </w:t>
      </w:r>
      <w:r>
        <w:rPr>
          <w:w w:val="115"/>
        </w:rPr>
        <w:t>nome</w:t>
      </w:r>
      <w:r>
        <w:rPr>
          <w:spacing w:val="1"/>
          <w:w w:val="115"/>
        </w:rPr>
        <w:t xml:space="preserve"> </w:t>
      </w:r>
      <w:r>
        <w:rPr>
          <w:w w:val="115"/>
        </w:rPr>
        <w:t>da</w:t>
      </w:r>
      <w:r>
        <w:rPr>
          <w:spacing w:val="-69"/>
          <w:w w:val="115"/>
        </w:rPr>
        <w:t xml:space="preserve"> </w:t>
      </w:r>
      <w:r>
        <w:rPr>
          <w:w w:val="115"/>
        </w:rPr>
        <w:t>empresa proponente, fornecido por pessoa jurídica de direito público ou privado, que</w:t>
      </w:r>
      <w:r>
        <w:rPr>
          <w:spacing w:val="1"/>
          <w:w w:val="115"/>
        </w:rPr>
        <w:t xml:space="preserve"> </w:t>
      </w:r>
      <w:r>
        <w:rPr>
          <w:w w:val="115"/>
        </w:rPr>
        <w:t>comprovem que a licitante prestou serviço pertinente e compatível em característica</w:t>
      </w:r>
      <w:r>
        <w:rPr>
          <w:spacing w:val="1"/>
          <w:w w:val="115"/>
        </w:rPr>
        <w:t xml:space="preserve"> </w:t>
      </w:r>
      <w:r>
        <w:rPr>
          <w:w w:val="115"/>
        </w:rPr>
        <w:t>operacional (Recepção de público / Evento para no mínimo 3.000 pessoas dia),</w:t>
      </w:r>
      <w:r>
        <w:rPr>
          <w:spacing w:val="1"/>
          <w:w w:val="115"/>
        </w:rPr>
        <w:t xml:space="preserve"> </w:t>
      </w:r>
      <w:r>
        <w:rPr>
          <w:w w:val="115"/>
        </w:rPr>
        <w:t>notadamente gestão de fluxo de pessoas, fornecimento de mobiliário, estruturas,</w:t>
      </w:r>
      <w:r>
        <w:rPr>
          <w:spacing w:val="1"/>
          <w:w w:val="115"/>
        </w:rPr>
        <w:t xml:space="preserve"> </w:t>
      </w:r>
      <w:r>
        <w:rPr>
          <w:w w:val="110"/>
        </w:rPr>
        <w:t>montagem</w:t>
      </w:r>
      <w:r>
        <w:rPr>
          <w:spacing w:val="-11"/>
          <w:w w:val="110"/>
        </w:rPr>
        <w:t xml:space="preserve"> </w:t>
      </w:r>
      <w:r>
        <w:rPr>
          <w:w w:val="110"/>
        </w:rPr>
        <w:t>de</w:t>
      </w:r>
      <w:r>
        <w:rPr>
          <w:spacing w:val="-11"/>
          <w:w w:val="110"/>
        </w:rPr>
        <w:t xml:space="preserve"> </w:t>
      </w:r>
      <w:r>
        <w:rPr>
          <w:w w:val="110"/>
        </w:rPr>
        <w:t>salas</w:t>
      </w:r>
      <w:r>
        <w:rPr>
          <w:spacing w:val="-11"/>
          <w:w w:val="110"/>
        </w:rPr>
        <w:t xml:space="preserve"> </w:t>
      </w:r>
      <w:r>
        <w:rPr>
          <w:w w:val="110"/>
        </w:rPr>
        <w:t>e/ou</w:t>
      </w:r>
      <w:r>
        <w:rPr>
          <w:spacing w:val="-12"/>
          <w:w w:val="110"/>
        </w:rPr>
        <w:t xml:space="preserve"> </w:t>
      </w:r>
      <w:r>
        <w:rPr>
          <w:w w:val="110"/>
        </w:rPr>
        <w:t>gestão</w:t>
      </w:r>
      <w:r>
        <w:rPr>
          <w:spacing w:val="-12"/>
          <w:w w:val="110"/>
        </w:rPr>
        <w:t xml:space="preserve"> </w:t>
      </w:r>
      <w:r>
        <w:rPr>
          <w:w w:val="110"/>
        </w:rPr>
        <w:t>de</w:t>
      </w:r>
      <w:r>
        <w:rPr>
          <w:spacing w:val="-8"/>
          <w:w w:val="110"/>
        </w:rPr>
        <w:t xml:space="preserve"> </w:t>
      </w:r>
      <w:r>
        <w:rPr>
          <w:w w:val="110"/>
        </w:rPr>
        <w:t>recursos</w:t>
      </w:r>
      <w:r>
        <w:rPr>
          <w:spacing w:val="-11"/>
          <w:w w:val="110"/>
        </w:rPr>
        <w:t xml:space="preserve"> </w:t>
      </w:r>
      <w:r>
        <w:rPr>
          <w:w w:val="110"/>
        </w:rPr>
        <w:t>humanos</w:t>
      </w:r>
      <w:r>
        <w:rPr>
          <w:spacing w:val="-11"/>
          <w:w w:val="110"/>
        </w:rPr>
        <w:t xml:space="preserve"> </w:t>
      </w:r>
      <w:r>
        <w:rPr>
          <w:w w:val="110"/>
        </w:rPr>
        <w:t>em</w:t>
      </w:r>
      <w:r>
        <w:rPr>
          <w:spacing w:val="-11"/>
          <w:w w:val="110"/>
        </w:rPr>
        <w:t xml:space="preserve"> </w:t>
      </w:r>
      <w:r>
        <w:rPr>
          <w:w w:val="110"/>
        </w:rPr>
        <w:t>eventos.</w:t>
      </w:r>
    </w:p>
    <w:p w:rsidR="00E06F0C" w:rsidRDefault="00E06F0C" w:rsidP="00E06F0C">
      <w:pPr>
        <w:pStyle w:val="Corpodetexto"/>
        <w:spacing w:before="8"/>
        <w:rPr>
          <w:sz w:val="19"/>
        </w:rPr>
      </w:pPr>
    </w:p>
    <w:p w:rsidR="00E06F0C" w:rsidRDefault="00E06F0C" w:rsidP="00E06F0C">
      <w:pPr>
        <w:pStyle w:val="Ttulo2"/>
        <w:numPr>
          <w:ilvl w:val="1"/>
          <w:numId w:val="18"/>
        </w:numPr>
        <w:tabs>
          <w:tab w:val="left" w:pos="1689"/>
        </w:tabs>
        <w:ind w:left="1688" w:hanging="335"/>
      </w:pPr>
      <w:r>
        <w:rPr>
          <w:rFonts w:ascii="Verdana" w:hAnsi="Verdana"/>
          <w:w w:val="95"/>
        </w:rPr>
        <w:t>–</w:t>
      </w:r>
      <w:r>
        <w:rPr>
          <w:rFonts w:ascii="Verdana" w:hAnsi="Verdana"/>
          <w:spacing w:val="1"/>
          <w:w w:val="95"/>
        </w:rPr>
        <w:t xml:space="preserve"> </w:t>
      </w:r>
      <w:r>
        <w:rPr>
          <w:w w:val="95"/>
        </w:rPr>
        <w:t>DECLARAÇÃO</w:t>
      </w:r>
      <w:r>
        <w:rPr>
          <w:spacing w:val="11"/>
          <w:w w:val="95"/>
        </w:rPr>
        <w:t xml:space="preserve"> </w:t>
      </w:r>
      <w:r>
        <w:rPr>
          <w:w w:val="95"/>
        </w:rPr>
        <w:t>DO</w:t>
      </w:r>
      <w:r>
        <w:rPr>
          <w:spacing w:val="15"/>
          <w:w w:val="95"/>
        </w:rPr>
        <w:t xml:space="preserve"> </w:t>
      </w:r>
      <w:r>
        <w:rPr>
          <w:w w:val="95"/>
        </w:rPr>
        <w:t>MENOR</w:t>
      </w:r>
    </w:p>
    <w:p w:rsidR="00E06F0C" w:rsidRDefault="00E06F0C" w:rsidP="00E06F0C">
      <w:pPr>
        <w:pStyle w:val="Corpodetexto"/>
        <w:spacing w:before="6"/>
        <w:rPr>
          <w:b/>
        </w:rPr>
      </w:pPr>
    </w:p>
    <w:p w:rsidR="00E06F0C" w:rsidRDefault="00E06F0C" w:rsidP="00E06F0C">
      <w:pPr>
        <w:pStyle w:val="PargrafodaLista"/>
        <w:numPr>
          <w:ilvl w:val="2"/>
          <w:numId w:val="18"/>
        </w:numPr>
        <w:tabs>
          <w:tab w:val="left" w:pos="1777"/>
        </w:tabs>
        <w:spacing w:line="244" w:lineRule="auto"/>
        <w:ind w:right="433" w:firstLine="849"/>
        <w:rPr>
          <w:sz w:val="20"/>
        </w:rPr>
      </w:pPr>
      <w:r>
        <w:rPr>
          <w:w w:val="105"/>
          <w:sz w:val="20"/>
        </w:rPr>
        <w:t>Documento declarando que  o licitante cumpre o  disposto no  inciso XXXIII  do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art.</w:t>
      </w:r>
      <w:r>
        <w:rPr>
          <w:spacing w:val="37"/>
          <w:w w:val="105"/>
          <w:sz w:val="20"/>
        </w:rPr>
        <w:t xml:space="preserve"> </w:t>
      </w:r>
      <w:r>
        <w:rPr>
          <w:w w:val="105"/>
          <w:sz w:val="20"/>
        </w:rPr>
        <w:t>7°</w:t>
      </w:r>
      <w:r>
        <w:rPr>
          <w:spacing w:val="40"/>
          <w:w w:val="105"/>
          <w:sz w:val="20"/>
        </w:rPr>
        <w:t xml:space="preserve"> </w:t>
      </w:r>
      <w:r>
        <w:rPr>
          <w:w w:val="105"/>
          <w:sz w:val="20"/>
        </w:rPr>
        <w:t>da</w:t>
      </w:r>
      <w:r>
        <w:rPr>
          <w:spacing w:val="46"/>
          <w:w w:val="105"/>
          <w:sz w:val="20"/>
        </w:rPr>
        <w:t xml:space="preserve"> </w:t>
      </w:r>
      <w:r>
        <w:rPr>
          <w:w w:val="105"/>
          <w:sz w:val="20"/>
        </w:rPr>
        <w:t>Constituição</w:t>
      </w:r>
      <w:r>
        <w:rPr>
          <w:spacing w:val="40"/>
          <w:w w:val="105"/>
          <w:sz w:val="20"/>
        </w:rPr>
        <w:t xml:space="preserve"> </w:t>
      </w:r>
      <w:r>
        <w:rPr>
          <w:w w:val="105"/>
          <w:sz w:val="20"/>
        </w:rPr>
        <w:t>da</w:t>
      </w:r>
      <w:r>
        <w:rPr>
          <w:spacing w:val="42"/>
          <w:w w:val="105"/>
          <w:sz w:val="20"/>
        </w:rPr>
        <w:t xml:space="preserve"> </w:t>
      </w:r>
      <w:r>
        <w:rPr>
          <w:w w:val="105"/>
          <w:sz w:val="20"/>
        </w:rPr>
        <w:t>República</w:t>
      </w:r>
      <w:r>
        <w:rPr>
          <w:spacing w:val="42"/>
          <w:w w:val="105"/>
          <w:sz w:val="20"/>
        </w:rPr>
        <w:t xml:space="preserve"> </w:t>
      </w:r>
      <w:r>
        <w:rPr>
          <w:w w:val="105"/>
          <w:sz w:val="20"/>
        </w:rPr>
        <w:t>Federativa</w:t>
      </w:r>
      <w:r>
        <w:rPr>
          <w:spacing w:val="42"/>
          <w:w w:val="105"/>
          <w:sz w:val="20"/>
        </w:rPr>
        <w:t xml:space="preserve"> </w:t>
      </w:r>
      <w:r>
        <w:rPr>
          <w:w w:val="105"/>
          <w:sz w:val="20"/>
        </w:rPr>
        <w:t>do</w:t>
      </w:r>
      <w:r>
        <w:rPr>
          <w:spacing w:val="40"/>
          <w:w w:val="105"/>
          <w:sz w:val="20"/>
        </w:rPr>
        <w:t xml:space="preserve"> </w:t>
      </w:r>
      <w:r>
        <w:rPr>
          <w:w w:val="105"/>
          <w:sz w:val="20"/>
        </w:rPr>
        <w:t>Brasil</w:t>
      </w:r>
      <w:r>
        <w:rPr>
          <w:spacing w:val="42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41"/>
          <w:w w:val="105"/>
          <w:sz w:val="20"/>
        </w:rPr>
        <w:t xml:space="preserve"> </w:t>
      </w:r>
      <w:r>
        <w:rPr>
          <w:w w:val="105"/>
          <w:sz w:val="20"/>
        </w:rPr>
        <w:t>1988,</w:t>
      </w:r>
      <w:r>
        <w:rPr>
          <w:spacing w:val="37"/>
          <w:w w:val="105"/>
          <w:sz w:val="20"/>
        </w:rPr>
        <w:t xml:space="preserve"> </w:t>
      </w:r>
      <w:r>
        <w:rPr>
          <w:w w:val="105"/>
          <w:sz w:val="20"/>
        </w:rPr>
        <w:t>conforme</w:t>
      </w:r>
      <w:r>
        <w:rPr>
          <w:spacing w:val="42"/>
          <w:w w:val="105"/>
          <w:sz w:val="20"/>
        </w:rPr>
        <w:t xml:space="preserve"> </w:t>
      </w:r>
      <w:r>
        <w:rPr>
          <w:w w:val="105"/>
          <w:sz w:val="20"/>
        </w:rPr>
        <w:t>prescreve</w:t>
      </w:r>
      <w:r>
        <w:rPr>
          <w:spacing w:val="42"/>
          <w:w w:val="105"/>
          <w:sz w:val="20"/>
        </w:rPr>
        <w:t xml:space="preserve"> </w:t>
      </w:r>
      <w:r>
        <w:rPr>
          <w:w w:val="105"/>
          <w:sz w:val="20"/>
        </w:rPr>
        <w:t>o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inciso V do art. 27 da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Lei n. 8666/1993, acrescido pela Lei n. 9.854, de 27  de outubro de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1999,</w:t>
      </w:r>
      <w:r>
        <w:rPr>
          <w:spacing w:val="-12"/>
          <w:w w:val="105"/>
          <w:sz w:val="20"/>
        </w:rPr>
        <w:t xml:space="preserve"> </w:t>
      </w:r>
      <w:r>
        <w:rPr>
          <w:w w:val="105"/>
          <w:sz w:val="20"/>
        </w:rPr>
        <w:t>podendo</w:t>
      </w:r>
      <w:r>
        <w:rPr>
          <w:spacing w:val="-9"/>
          <w:w w:val="105"/>
          <w:sz w:val="20"/>
        </w:rPr>
        <w:t xml:space="preserve"> </w:t>
      </w:r>
      <w:r>
        <w:rPr>
          <w:w w:val="105"/>
          <w:sz w:val="20"/>
        </w:rPr>
        <w:t>ser</w:t>
      </w:r>
      <w:r>
        <w:rPr>
          <w:spacing w:val="-9"/>
          <w:w w:val="105"/>
          <w:sz w:val="20"/>
        </w:rPr>
        <w:t xml:space="preserve"> </w:t>
      </w:r>
      <w:r>
        <w:rPr>
          <w:w w:val="105"/>
          <w:sz w:val="20"/>
        </w:rPr>
        <w:t>utilizado</w:t>
      </w:r>
      <w:r>
        <w:rPr>
          <w:spacing w:val="-10"/>
          <w:w w:val="105"/>
          <w:sz w:val="20"/>
        </w:rPr>
        <w:t xml:space="preserve"> </w:t>
      </w:r>
      <w:r>
        <w:rPr>
          <w:w w:val="105"/>
          <w:sz w:val="20"/>
        </w:rPr>
        <w:t>o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modelo</w:t>
      </w:r>
      <w:r>
        <w:rPr>
          <w:spacing w:val="-10"/>
          <w:w w:val="105"/>
          <w:sz w:val="20"/>
        </w:rPr>
        <w:t xml:space="preserve"> </w:t>
      </w:r>
      <w:r>
        <w:rPr>
          <w:w w:val="105"/>
          <w:sz w:val="20"/>
        </w:rPr>
        <w:t>do</w:t>
      </w:r>
      <w:r>
        <w:rPr>
          <w:spacing w:val="-4"/>
          <w:w w:val="105"/>
          <w:sz w:val="20"/>
        </w:rPr>
        <w:t xml:space="preserve"> </w:t>
      </w:r>
      <w:r>
        <w:rPr>
          <w:b/>
          <w:w w:val="105"/>
          <w:sz w:val="20"/>
        </w:rPr>
        <w:t>ANEXO</w:t>
      </w:r>
      <w:r>
        <w:rPr>
          <w:b/>
          <w:spacing w:val="-1"/>
          <w:w w:val="105"/>
          <w:sz w:val="20"/>
        </w:rPr>
        <w:t xml:space="preserve"> </w:t>
      </w:r>
      <w:r>
        <w:rPr>
          <w:b/>
          <w:w w:val="105"/>
          <w:sz w:val="20"/>
        </w:rPr>
        <w:t>IV</w:t>
      </w:r>
      <w:r>
        <w:rPr>
          <w:w w:val="105"/>
          <w:sz w:val="20"/>
        </w:rPr>
        <w:t>.</w:t>
      </w:r>
    </w:p>
    <w:p w:rsidR="00E06F0C" w:rsidRDefault="00E06F0C" w:rsidP="00E06F0C">
      <w:pPr>
        <w:pStyle w:val="Corpodetexto"/>
        <w:spacing w:before="6"/>
        <w:rPr>
          <w:sz w:val="19"/>
        </w:rPr>
      </w:pPr>
    </w:p>
    <w:p w:rsidR="00E06F0C" w:rsidRDefault="00E06F0C" w:rsidP="00E06F0C">
      <w:pPr>
        <w:pStyle w:val="PargrafodaLista"/>
        <w:numPr>
          <w:ilvl w:val="1"/>
          <w:numId w:val="18"/>
        </w:numPr>
        <w:tabs>
          <w:tab w:val="left" w:pos="1691"/>
        </w:tabs>
        <w:spacing w:line="244" w:lineRule="auto"/>
        <w:ind w:left="505" w:right="427" w:firstLine="849"/>
        <w:rPr>
          <w:sz w:val="20"/>
        </w:rPr>
      </w:pPr>
      <w:r>
        <w:rPr>
          <w:rFonts w:ascii="Verdana" w:hAnsi="Verdana"/>
          <w:b/>
          <w:w w:val="70"/>
          <w:sz w:val="20"/>
        </w:rPr>
        <w:t>–</w:t>
      </w:r>
      <w:r>
        <w:rPr>
          <w:rFonts w:ascii="Verdana" w:hAnsi="Verdana"/>
          <w:b/>
          <w:spacing w:val="-10"/>
          <w:sz w:val="20"/>
        </w:rPr>
        <w:t xml:space="preserve"> </w:t>
      </w:r>
      <w:r>
        <w:rPr>
          <w:b/>
          <w:w w:val="116"/>
          <w:sz w:val="20"/>
        </w:rPr>
        <w:t>C</w:t>
      </w:r>
      <w:r>
        <w:rPr>
          <w:b/>
          <w:spacing w:val="2"/>
          <w:w w:val="108"/>
          <w:sz w:val="20"/>
        </w:rPr>
        <w:t>O</w:t>
      </w:r>
      <w:r>
        <w:rPr>
          <w:b/>
          <w:spacing w:val="-1"/>
          <w:w w:val="95"/>
          <w:sz w:val="20"/>
        </w:rPr>
        <w:t>N</w:t>
      </w:r>
      <w:r>
        <w:rPr>
          <w:b/>
          <w:spacing w:val="1"/>
          <w:w w:val="92"/>
          <w:sz w:val="20"/>
        </w:rPr>
        <w:t>D</w:t>
      </w:r>
      <w:r>
        <w:rPr>
          <w:b/>
          <w:w w:val="97"/>
          <w:sz w:val="20"/>
        </w:rPr>
        <w:t>IÇ</w:t>
      </w:r>
      <w:r>
        <w:rPr>
          <w:b/>
          <w:spacing w:val="-1"/>
          <w:w w:val="97"/>
          <w:sz w:val="20"/>
        </w:rPr>
        <w:t>Ã</w:t>
      </w:r>
      <w:r>
        <w:rPr>
          <w:b/>
          <w:w w:val="108"/>
          <w:sz w:val="20"/>
        </w:rPr>
        <w:t>O</w:t>
      </w:r>
      <w:r>
        <w:rPr>
          <w:b/>
          <w:spacing w:val="1"/>
          <w:sz w:val="20"/>
        </w:rPr>
        <w:t xml:space="preserve"> </w:t>
      </w:r>
      <w:r>
        <w:rPr>
          <w:b/>
          <w:spacing w:val="1"/>
          <w:w w:val="92"/>
          <w:sz w:val="20"/>
        </w:rPr>
        <w:t>D</w:t>
      </w:r>
      <w:r>
        <w:rPr>
          <w:b/>
          <w:w w:val="76"/>
          <w:sz w:val="20"/>
        </w:rPr>
        <w:t>IFE</w:t>
      </w:r>
      <w:r>
        <w:rPr>
          <w:b/>
          <w:spacing w:val="1"/>
          <w:w w:val="76"/>
          <w:sz w:val="20"/>
        </w:rPr>
        <w:t>R</w:t>
      </w:r>
      <w:r>
        <w:rPr>
          <w:b/>
          <w:spacing w:val="1"/>
          <w:w w:val="84"/>
          <w:sz w:val="20"/>
        </w:rPr>
        <w:t>E</w:t>
      </w:r>
      <w:r>
        <w:rPr>
          <w:b/>
          <w:spacing w:val="-1"/>
          <w:w w:val="95"/>
          <w:sz w:val="20"/>
        </w:rPr>
        <w:t>N</w:t>
      </w:r>
      <w:r>
        <w:rPr>
          <w:b/>
          <w:w w:val="116"/>
          <w:sz w:val="20"/>
        </w:rPr>
        <w:t>C</w:t>
      </w:r>
      <w:r>
        <w:rPr>
          <w:b/>
          <w:spacing w:val="1"/>
          <w:w w:val="57"/>
          <w:sz w:val="20"/>
        </w:rPr>
        <w:t>I</w:t>
      </w:r>
      <w:r>
        <w:rPr>
          <w:b/>
          <w:spacing w:val="-1"/>
          <w:w w:val="107"/>
          <w:sz w:val="20"/>
        </w:rPr>
        <w:t>A</w:t>
      </w:r>
      <w:r>
        <w:rPr>
          <w:b/>
          <w:spacing w:val="1"/>
          <w:w w:val="92"/>
          <w:sz w:val="20"/>
        </w:rPr>
        <w:t>D</w:t>
      </w:r>
      <w:r>
        <w:rPr>
          <w:b/>
          <w:spacing w:val="4"/>
          <w:w w:val="107"/>
          <w:sz w:val="20"/>
        </w:rPr>
        <w:t>A</w:t>
      </w:r>
      <w:r>
        <w:rPr>
          <w:w w:val="78"/>
          <w:sz w:val="20"/>
        </w:rPr>
        <w:t>:</w:t>
      </w:r>
      <w:r>
        <w:rPr>
          <w:spacing w:val="-6"/>
          <w:sz w:val="20"/>
        </w:rPr>
        <w:t xml:space="preserve"> </w:t>
      </w:r>
      <w:r>
        <w:rPr>
          <w:spacing w:val="-2"/>
          <w:w w:val="134"/>
          <w:sz w:val="20"/>
        </w:rPr>
        <w:t>C</w:t>
      </w:r>
      <w:r>
        <w:rPr>
          <w:w w:val="129"/>
          <w:sz w:val="20"/>
        </w:rPr>
        <w:t>a</w:t>
      </w:r>
      <w:r>
        <w:rPr>
          <w:spacing w:val="1"/>
          <w:w w:val="86"/>
          <w:sz w:val="20"/>
        </w:rPr>
        <w:t>s</w:t>
      </w:r>
      <w:r>
        <w:rPr>
          <w:w w:val="120"/>
          <w:sz w:val="20"/>
        </w:rPr>
        <w:t>o</w:t>
      </w:r>
      <w:r>
        <w:rPr>
          <w:spacing w:val="-6"/>
          <w:sz w:val="20"/>
        </w:rPr>
        <w:t xml:space="preserve"> </w:t>
      </w:r>
      <w:r>
        <w:rPr>
          <w:w w:val="129"/>
          <w:sz w:val="20"/>
        </w:rPr>
        <w:t>a</w:t>
      </w:r>
      <w:r>
        <w:rPr>
          <w:spacing w:val="-5"/>
          <w:sz w:val="20"/>
        </w:rPr>
        <w:t xml:space="preserve"> </w:t>
      </w:r>
      <w:r>
        <w:rPr>
          <w:w w:val="117"/>
          <w:sz w:val="20"/>
        </w:rPr>
        <w:t>em</w:t>
      </w:r>
      <w:r>
        <w:rPr>
          <w:spacing w:val="1"/>
          <w:w w:val="117"/>
          <w:sz w:val="20"/>
        </w:rPr>
        <w:t>p</w:t>
      </w:r>
      <w:r>
        <w:rPr>
          <w:spacing w:val="2"/>
          <w:w w:val="83"/>
          <w:sz w:val="20"/>
        </w:rPr>
        <w:t>r</w:t>
      </w:r>
      <w:r>
        <w:rPr>
          <w:w w:val="106"/>
          <w:sz w:val="20"/>
        </w:rPr>
        <w:t>e</w:t>
      </w:r>
      <w:r>
        <w:rPr>
          <w:spacing w:val="1"/>
          <w:w w:val="106"/>
          <w:sz w:val="20"/>
        </w:rPr>
        <w:t>s</w:t>
      </w:r>
      <w:r>
        <w:rPr>
          <w:w w:val="129"/>
          <w:sz w:val="20"/>
        </w:rPr>
        <w:t>a</w:t>
      </w:r>
      <w:r>
        <w:rPr>
          <w:spacing w:val="-5"/>
          <w:sz w:val="20"/>
        </w:rPr>
        <w:t xml:space="preserve"> </w:t>
      </w:r>
      <w:r>
        <w:rPr>
          <w:w w:val="87"/>
          <w:sz w:val="20"/>
        </w:rPr>
        <w:t>li</w:t>
      </w:r>
      <w:r>
        <w:rPr>
          <w:w w:val="139"/>
          <w:sz w:val="20"/>
        </w:rPr>
        <w:t>c</w:t>
      </w:r>
      <w:r>
        <w:rPr>
          <w:spacing w:val="-2"/>
          <w:w w:val="87"/>
          <w:sz w:val="20"/>
        </w:rPr>
        <w:t>i</w:t>
      </w:r>
      <w:r>
        <w:rPr>
          <w:spacing w:val="1"/>
          <w:sz w:val="20"/>
        </w:rPr>
        <w:t>t</w:t>
      </w:r>
      <w:r>
        <w:rPr>
          <w:w w:val="129"/>
          <w:sz w:val="20"/>
        </w:rPr>
        <w:t>a</w:t>
      </w:r>
      <w:r>
        <w:rPr>
          <w:spacing w:val="-2"/>
          <w:w w:val="108"/>
          <w:sz w:val="20"/>
        </w:rPr>
        <w:t>n</w:t>
      </w:r>
      <w:r>
        <w:rPr>
          <w:spacing w:val="1"/>
          <w:sz w:val="20"/>
        </w:rPr>
        <w:t>t</w:t>
      </w:r>
      <w:r>
        <w:rPr>
          <w:w w:val="122"/>
          <w:sz w:val="20"/>
        </w:rPr>
        <w:t>e</w:t>
      </w:r>
      <w:r>
        <w:rPr>
          <w:spacing w:val="-5"/>
          <w:sz w:val="20"/>
        </w:rPr>
        <w:t xml:space="preserve"> </w:t>
      </w:r>
      <w:r>
        <w:rPr>
          <w:w w:val="122"/>
          <w:sz w:val="20"/>
        </w:rPr>
        <w:t>q</w:t>
      </w:r>
      <w:r>
        <w:rPr>
          <w:spacing w:val="-2"/>
          <w:w w:val="108"/>
          <w:sz w:val="20"/>
        </w:rPr>
        <w:t>u</w:t>
      </w:r>
      <w:r>
        <w:rPr>
          <w:w w:val="112"/>
          <w:sz w:val="20"/>
        </w:rPr>
        <w:t>ei</w:t>
      </w:r>
      <w:r>
        <w:rPr>
          <w:w w:val="110"/>
          <w:sz w:val="20"/>
        </w:rPr>
        <w:t>ra</w:t>
      </w:r>
      <w:r>
        <w:rPr>
          <w:spacing w:val="-5"/>
          <w:sz w:val="20"/>
        </w:rPr>
        <w:t xml:space="preserve"> </w:t>
      </w:r>
      <w:r>
        <w:rPr>
          <w:w w:val="122"/>
          <w:sz w:val="20"/>
        </w:rPr>
        <w:t>b</w:t>
      </w:r>
      <w:r>
        <w:rPr>
          <w:w w:val="115"/>
          <w:sz w:val="20"/>
        </w:rPr>
        <w:t>en</w:t>
      </w:r>
      <w:r>
        <w:rPr>
          <w:w w:val="108"/>
          <w:sz w:val="20"/>
        </w:rPr>
        <w:t>efi</w:t>
      </w:r>
      <w:r>
        <w:rPr>
          <w:w w:val="139"/>
          <w:sz w:val="20"/>
        </w:rPr>
        <w:t>c</w:t>
      </w:r>
      <w:r>
        <w:rPr>
          <w:w w:val="87"/>
          <w:sz w:val="20"/>
        </w:rPr>
        <w:t>i</w:t>
      </w:r>
      <w:r>
        <w:rPr>
          <w:w w:val="129"/>
          <w:sz w:val="20"/>
        </w:rPr>
        <w:t>a</w:t>
      </w:r>
      <w:r>
        <w:rPr>
          <w:spacing w:val="6"/>
          <w:w w:val="83"/>
          <w:sz w:val="20"/>
        </w:rPr>
        <w:t>r</w:t>
      </w:r>
      <w:r>
        <w:rPr>
          <w:spacing w:val="1"/>
          <w:w w:val="91"/>
          <w:sz w:val="20"/>
        </w:rPr>
        <w:t>-</w:t>
      </w:r>
      <w:r>
        <w:rPr>
          <w:spacing w:val="-1"/>
          <w:w w:val="106"/>
          <w:sz w:val="20"/>
        </w:rPr>
        <w:t>s</w:t>
      </w:r>
      <w:r>
        <w:rPr>
          <w:w w:val="106"/>
          <w:sz w:val="20"/>
        </w:rPr>
        <w:t>e</w:t>
      </w:r>
      <w:r>
        <w:rPr>
          <w:spacing w:val="-6"/>
          <w:sz w:val="20"/>
        </w:rPr>
        <w:t xml:space="preserve"> </w:t>
      </w:r>
      <w:r>
        <w:rPr>
          <w:spacing w:val="-1"/>
          <w:w w:val="111"/>
          <w:sz w:val="20"/>
        </w:rPr>
        <w:t xml:space="preserve">dos </w:t>
      </w:r>
      <w:r>
        <w:rPr>
          <w:w w:val="110"/>
          <w:sz w:val="20"/>
        </w:rPr>
        <w:t>direitos previstos na lei 123/2006 (arts. 42, 43 e 44), tratamento diferenciado para as Micro</w:t>
      </w:r>
      <w:r>
        <w:rPr>
          <w:spacing w:val="-66"/>
          <w:w w:val="110"/>
          <w:sz w:val="20"/>
        </w:rPr>
        <w:t xml:space="preserve"> </w:t>
      </w:r>
      <w:r>
        <w:rPr>
          <w:w w:val="110"/>
          <w:sz w:val="20"/>
        </w:rPr>
        <w:t>Empresas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e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Empresas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de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Pequeno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Porte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-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deverá,  obrigatoriamente,  apresentar</w:t>
      </w:r>
      <w:r>
        <w:rPr>
          <w:spacing w:val="1"/>
          <w:w w:val="110"/>
          <w:sz w:val="20"/>
        </w:rPr>
        <w:t xml:space="preserve"> </w:t>
      </w:r>
      <w:r>
        <w:rPr>
          <w:spacing w:val="-1"/>
          <w:w w:val="96"/>
          <w:sz w:val="20"/>
        </w:rPr>
        <w:t>ju</w:t>
      </w:r>
      <w:r>
        <w:rPr>
          <w:w w:val="108"/>
          <w:sz w:val="20"/>
        </w:rPr>
        <w:t>n</w:t>
      </w:r>
      <w:r>
        <w:rPr>
          <w:spacing w:val="1"/>
          <w:sz w:val="20"/>
        </w:rPr>
        <w:t>t</w:t>
      </w:r>
      <w:r>
        <w:rPr>
          <w:w w:val="129"/>
          <w:sz w:val="20"/>
        </w:rPr>
        <w:t>a</w:t>
      </w:r>
      <w:r>
        <w:rPr>
          <w:w w:val="113"/>
          <w:sz w:val="20"/>
        </w:rPr>
        <w:t>me</w:t>
      </w:r>
      <w:r>
        <w:rPr>
          <w:spacing w:val="1"/>
          <w:w w:val="113"/>
          <w:sz w:val="20"/>
        </w:rPr>
        <w:t>n</w:t>
      </w:r>
      <w:r>
        <w:rPr>
          <w:spacing w:val="1"/>
          <w:sz w:val="20"/>
        </w:rPr>
        <w:t>t</w:t>
      </w:r>
      <w:r>
        <w:rPr>
          <w:w w:val="122"/>
          <w:sz w:val="20"/>
        </w:rPr>
        <w:t>e</w:t>
      </w:r>
      <w:r>
        <w:rPr>
          <w:spacing w:val="23"/>
          <w:sz w:val="20"/>
        </w:rPr>
        <w:t xml:space="preserve"> </w:t>
      </w:r>
      <w:r>
        <w:rPr>
          <w:w w:val="139"/>
          <w:sz w:val="20"/>
        </w:rPr>
        <w:t>c</w:t>
      </w:r>
      <w:r>
        <w:rPr>
          <w:spacing w:val="-1"/>
          <w:w w:val="120"/>
          <w:sz w:val="20"/>
        </w:rPr>
        <w:t>o</w:t>
      </w:r>
      <w:r>
        <w:rPr>
          <w:w w:val="111"/>
          <w:sz w:val="20"/>
        </w:rPr>
        <w:t>m</w:t>
      </w:r>
      <w:r>
        <w:rPr>
          <w:spacing w:val="23"/>
          <w:sz w:val="20"/>
        </w:rPr>
        <w:t xml:space="preserve"> </w:t>
      </w:r>
      <w:r>
        <w:rPr>
          <w:spacing w:val="1"/>
          <w:w w:val="120"/>
          <w:sz w:val="20"/>
        </w:rPr>
        <w:t>o</w:t>
      </w:r>
      <w:r>
        <w:rPr>
          <w:w w:val="86"/>
          <w:sz w:val="20"/>
        </w:rPr>
        <w:t>s</w:t>
      </w:r>
      <w:r>
        <w:rPr>
          <w:spacing w:val="23"/>
          <w:sz w:val="20"/>
        </w:rPr>
        <w:t xml:space="preserve"> </w:t>
      </w:r>
      <w:r>
        <w:rPr>
          <w:spacing w:val="2"/>
          <w:w w:val="123"/>
          <w:sz w:val="20"/>
        </w:rPr>
        <w:t>d</w:t>
      </w:r>
      <w:r>
        <w:rPr>
          <w:spacing w:val="-1"/>
          <w:w w:val="120"/>
          <w:sz w:val="20"/>
        </w:rPr>
        <w:t>o</w:t>
      </w:r>
      <w:r>
        <w:rPr>
          <w:spacing w:val="3"/>
          <w:w w:val="139"/>
          <w:sz w:val="20"/>
        </w:rPr>
        <w:t>c</w:t>
      </w:r>
      <w:r>
        <w:rPr>
          <w:spacing w:val="-2"/>
          <w:w w:val="108"/>
          <w:sz w:val="20"/>
        </w:rPr>
        <w:t>u</w:t>
      </w:r>
      <w:r>
        <w:rPr>
          <w:w w:val="113"/>
          <w:sz w:val="20"/>
        </w:rPr>
        <w:t>me</w:t>
      </w:r>
      <w:r>
        <w:rPr>
          <w:spacing w:val="1"/>
          <w:w w:val="113"/>
          <w:sz w:val="20"/>
        </w:rPr>
        <w:t>n</w:t>
      </w:r>
      <w:r>
        <w:rPr>
          <w:spacing w:val="1"/>
          <w:sz w:val="20"/>
        </w:rPr>
        <w:t>t</w:t>
      </w:r>
      <w:r>
        <w:rPr>
          <w:spacing w:val="-1"/>
          <w:w w:val="120"/>
          <w:sz w:val="20"/>
        </w:rPr>
        <w:t>o</w:t>
      </w:r>
      <w:r>
        <w:rPr>
          <w:w w:val="86"/>
          <w:sz w:val="20"/>
        </w:rPr>
        <w:t>s</w:t>
      </w:r>
      <w:r>
        <w:rPr>
          <w:spacing w:val="23"/>
          <w:sz w:val="20"/>
        </w:rPr>
        <w:t xml:space="preserve"> </w:t>
      </w:r>
      <w:r>
        <w:rPr>
          <w:spacing w:val="2"/>
          <w:w w:val="83"/>
          <w:sz w:val="20"/>
        </w:rPr>
        <w:t>r</w:t>
      </w:r>
      <w:r>
        <w:rPr>
          <w:w w:val="112"/>
          <w:sz w:val="20"/>
        </w:rPr>
        <w:t>efere</w:t>
      </w:r>
      <w:r>
        <w:rPr>
          <w:spacing w:val="1"/>
          <w:w w:val="112"/>
          <w:sz w:val="20"/>
        </w:rPr>
        <w:t>n</w:t>
      </w:r>
      <w:r>
        <w:rPr>
          <w:spacing w:val="1"/>
          <w:sz w:val="20"/>
        </w:rPr>
        <w:t>t</w:t>
      </w:r>
      <w:r>
        <w:rPr>
          <w:w w:val="106"/>
          <w:sz w:val="20"/>
        </w:rPr>
        <w:t>es</w:t>
      </w:r>
      <w:r>
        <w:rPr>
          <w:spacing w:val="23"/>
          <w:sz w:val="20"/>
        </w:rPr>
        <w:t xml:space="preserve"> </w:t>
      </w:r>
      <w:r>
        <w:rPr>
          <w:w w:val="129"/>
          <w:sz w:val="20"/>
        </w:rPr>
        <w:t>à</w:t>
      </w:r>
      <w:r>
        <w:rPr>
          <w:spacing w:val="26"/>
          <w:sz w:val="20"/>
        </w:rPr>
        <w:t xml:space="preserve"> </w:t>
      </w:r>
      <w:r>
        <w:rPr>
          <w:w w:val="108"/>
          <w:sz w:val="20"/>
        </w:rPr>
        <w:t>h</w:t>
      </w:r>
      <w:r>
        <w:rPr>
          <w:w w:val="129"/>
          <w:sz w:val="20"/>
        </w:rPr>
        <w:t>a</w:t>
      </w:r>
      <w:r>
        <w:rPr>
          <w:w w:val="122"/>
          <w:sz w:val="20"/>
        </w:rPr>
        <w:t>b</w:t>
      </w:r>
      <w:r>
        <w:rPr>
          <w:w w:val="87"/>
          <w:sz w:val="20"/>
        </w:rPr>
        <w:t>il</w:t>
      </w:r>
      <w:r>
        <w:rPr>
          <w:spacing w:val="-2"/>
          <w:w w:val="87"/>
          <w:sz w:val="20"/>
        </w:rPr>
        <w:t>i</w:t>
      </w:r>
      <w:r>
        <w:rPr>
          <w:spacing w:val="1"/>
          <w:sz w:val="20"/>
        </w:rPr>
        <w:t>t</w:t>
      </w:r>
      <w:r>
        <w:rPr>
          <w:w w:val="129"/>
          <w:sz w:val="20"/>
        </w:rPr>
        <w:t>a</w:t>
      </w:r>
      <w:r>
        <w:rPr>
          <w:w w:val="139"/>
          <w:sz w:val="20"/>
        </w:rPr>
        <w:t>ç</w:t>
      </w:r>
      <w:r>
        <w:rPr>
          <w:w w:val="129"/>
          <w:sz w:val="20"/>
        </w:rPr>
        <w:t>ã</w:t>
      </w:r>
      <w:r>
        <w:rPr>
          <w:spacing w:val="-1"/>
          <w:w w:val="120"/>
          <w:sz w:val="20"/>
        </w:rPr>
        <w:t>o</w:t>
      </w:r>
      <w:r>
        <w:rPr>
          <w:w w:val="91"/>
          <w:sz w:val="20"/>
        </w:rPr>
        <w:t>,</w:t>
      </w:r>
      <w:r>
        <w:rPr>
          <w:spacing w:val="21"/>
          <w:sz w:val="20"/>
        </w:rPr>
        <w:t xml:space="preserve"> </w:t>
      </w:r>
      <w:r>
        <w:rPr>
          <w:w w:val="129"/>
          <w:sz w:val="20"/>
        </w:rPr>
        <w:t>a</w:t>
      </w:r>
      <w:r>
        <w:rPr>
          <w:spacing w:val="26"/>
          <w:sz w:val="20"/>
        </w:rPr>
        <w:t xml:space="preserve"> </w:t>
      </w:r>
      <w:r>
        <w:rPr>
          <w:spacing w:val="-2"/>
          <w:w w:val="134"/>
          <w:sz w:val="20"/>
        </w:rPr>
        <w:t>C</w:t>
      </w:r>
      <w:r>
        <w:rPr>
          <w:w w:val="95"/>
          <w:sz w:val="20"/>
        </w:rPr>
        <w:t>E</w:t>
      </w:r>
      <w:r>
        <w:rPr>
          <w:spacing w:val="1"/>
          <w:w w:val="97"/>
          <w:sz w:val="20"/>
        </w:rPr>
        <w:t>R</w:t>
      </w:r>
      <w:r>
        <w:rPr>
          <w:spacing w:val="-1"/>
          <w:w w:val="72"/>
          <w:sz w:val="20"/>
        </w:rPr>
        <w:t>T</w:t>
      </w:r>
      <w:r>
        <w:rPr>
          <w:spacing w:val="2"/>
          <w:w w:val="60"/>
          <w:sz w:val="20"/>
        </w:rPr>
        <w:t>I</w:t>
      </w:r>
      <w:r>
        <w:rPr>
          <w:spacing w:val="2"/>
          <w:w w:val="109"/>
          <w:sz w:val="20"/>
        </w:rPr>
        <w:t>D</w:t>
      </w:r>
      <w:r>
        <w:rPr>
          <w:spacing w:val="-4"/>
          <w:w w:val="122"/>
          <w:sz w:val="20"/>
        </w:rPr>
        <w:t>Ã</w:t>
      </w:r>
      <w:r>
        <w:rPr>
          <w:w w:val="122"/>
          <w:sz w:val="20"/>
        </w:rPr>
        <w:t>O</w:t>
      </w:r>
      <w:r>
        <w:rPr>
          <w:spacing w:val="25"/>
          <w:sz w:val="20"/>
        </w:rPr>
        <w:t xml:space="preserve"> </w:t>
      </w:r>
      <w:r>
        <w:rPr>
          <w:spacing w:val="-1"/>
          <w:w w:val="89"/>
          <w:sz w:val="20"/>
        </w:rPr>
        <w:t>S</w:t>
      </w:r>
      <w:r>
        <w:rPr>
          <w:spacing w:val="2"/>
          <w:w w:val="60"/>
          <w:sz w:val="20"/>
        </w:rPr>
        <w:t>I</w:t>
      </w:r>
      <w:r>
        <w:rPr>
          <w:spacing w:val="1"/>
          <w:w w:val="118"/>
          <w:sz w:val="20"/>
        </w:rPr>
        <w:t>M</w:t>
      </w:r>
      <w:r>
        <w:rPr>
          <w:sz w:val="20"/>
        </w:rPr>
        <w:t>P</w:t>
      </w:r>
      <w:r>
        <w:rPr>
          <w:spacing w:val="-2"/>
          <w:sz w:val="20"/>
        </w:rPr>
        <w:t>L</w:t>
      </w:r>
      <w:r>
        <w:rPr>
          <w:spacing w:val="2"/>
          <w:w w:val="60"/>
          <w:sz w:val="20"/>
        </w:rPr>
        <w:t>I</w:t>
      </w:r>
      <w:r>
        <w:rPr>
          <w:spacing w:val="-3"/>
          <w:w w:val="92"/>
          <w:sz w:val="20"/>
        </w:rPr>
        <w:t>F</w:t>
      </w:r>
      <w:r>
        <w:rPr>
          <w:spacing w:val="2"/>
          <w:w w:val="60"/>
          <w:sz w:val="20"/>
        </w:rPr>
        <w:t>I</w:t>
      </w:r>
      <w:r>
        <w:rPr>
          <w:spacing w:val="1"/>
          <w:w w:val="134"/>
          <w:sz w:val="20"/>
        </w:rPr>
        <w:t>C</w:t>
      </w:r>
      <w:r>
        <w:rPr>
          <w:spacing w:val="-6"/>
          <w:w w:val="122"/>
          <w:sz w:val="20"/>
        </w:rPr>
        <w:t>A</w:t>
      </w:r>
      <w:r>
        <w:rPr>
          <w:spacing w:val="5"/>
          <w:w w:val="109"/>
          <w:sz w:val="20"/>
        </w:rPr>
        <w:t>D</w:t>
      </w:r>
      <w:r>
        <w:rPr>
          <w:w w:val="122"/>
          <w:sz w:val="20"/>
        </w:rPr>
        <w:t>A</w:t>
      </w:r>
      <w:r>
        <w:rPr>
          <w:spacing w:val="20"/>
          <w:sz w:val="20"/>
        </w:rPr>
        <w:t xml:space="preserve"> </w:t>
      </w:r>
      <w:r>
        <w:rPr>
          <w:spacing w:val="5"/>
          <w:w w:val="109"/>
          <w:sz w:val="20"/>
        </w:rPr>
        <w:t>D</w:t>
      </w:r>
      <w:r>
        <w:rPr>
          <w:w w:val="122"/>
          <w:sz w:val="20"/>
        </w:rPr>
        <w:t xml:space="preserve">A </w:t>
      </w:r>
      <w:r>
        <w:rPr>
          <w:w w:val="105"/>
          <w:sz w:val="20"/>
        </w:rPr>
        <w:t>J</w:t>
      </w:r>
      <w:r>
        <w:rPr>
          <w:spacing w:val="-1"/>
          <w:w w:val="105"/>
          <w:sz w:val="20"/>
        </w:rPr>
        <w:t>U</w:t>
      </w:r>
      <w:r>
        <w:rPr>
          <w:spacing w:val="1"/>
          <w:w w:val="110"/>
          <w:sz w:val="20"/>
        </w:rPr>
        <w:t>N</w:t>
      </w:r>
      <w:r>
        <w:rPr>
          <w:spacing w:val="3"/>
          <w:w w:val="72"/>
          <w:sz w:val="20"/>
        </w:rPr>
        <w:t>T</w:t>
      </w:r>
      <w:r>
        <w:rPr>
          <w:w w:val="122"/>
          <w:sz w:val="20"/>
        </w:rPr>
        <w:t>A</w:t>
      </w:r>
      <w:r>
        <w:rPr>
          <w:spacing w:val="3"/>
          <w:sz w:val="20"/>
        </w:rPr>
        <w:t xml:space="preserve"> </w:t>
      </w:r>
      <w:r>
        <w:rPr>
          <w:spacing w:val="-2"/>
          <w:w w:val="134"/>
          <w:sz w:val="20"/>
        </w:rPr>
        <w:t>C</w:t>
      </w:r>
      <w:r>
        <w:rPr>
          <w:spacing w:val="-1"/>
          <w:w w:val="120"/>
          <w:sz w:val="20"/>
        </w:rPr>
        <w:t>O</w:t>
      </w:r>
      <w:r>
        <w:rPr>
          <w:spacing w:val="1"/>
          <w:w w:val="120"/>
          <w:sz w:val="20"/>
        </w:rPr>
        <w:t>M</w:t>
      </w:r>
      <w:r>
        <w:rPr>
          <w:w w:val="95"/>
          <w:sz w:val="20"/>
        </w:rPr>
        <w:t>E</w:t>
      </w:r>
      <w:r>
        <w:rPr>
          <w:spacing w:val="1"/>
          <w:w w:val="97"/>
          <w:sz w:val="20"/>
        </w:rPr>
        <w:t>R</w:t>
      </w:r>
      <w:r>
        <w:rPr>
          <w:spacing w:val="-2"/>
          <w:w w:val="134"/>
          <w:sz w:val="20"/>
        </w:rPr>
        <w:t>C</w:t>
      </w:r>
      <w:r>
        <w:rPr>
          <w:spacing w:val="5"/>
          <w:w w:val="60"/>
          <w:sz w:val="20"/>
        </w:rPr>
        <w:t>I</w:t>
      </w:r>
      <w:r>
        <w:rPr>
          <w:spacing w:val="-4"/>
          <w:w w:val="122"/>
          <w:sz w:val="20"/>
        </w:rPr>
        <w:t>A</w:t>
      </w:r>
      <w:r>
        <w:rPr>
          <w:w w:val="92"/>
          <w:sz w:val="20"/>
        </w:rPr>
        <w:t>L</w:t>
      </w:r>
      <w:r>
        <w:rPr>
          <w:spacing w:val="3"/>
          <w:sz w:val="20"/>
        </w:rPr>
        <w:t xml:space="preserve"> </w:t>
      </w:r>
      <w:r>
        <w:rPr>
          <w:spacing w:val="2"/>
          <w:w w:val="123"/>
          <w:sz w:val="20"/>
        </w:rPr>
        <w:t>d</w:t>
      </w:r>
      <w:r>
        <w:rPr>
          <w:w w:val="120"/>
          <w:sz w:val="20"/>
        </w:rPr>
        <w:t>o</w:t>
      </w:r>
      <w:r>
        <w:rPr>
          <w:spacing w:val="3"/>
          <w:sz w:val="20"/>
        </w:rPr>
        <w:t xml:space="preserve"> </w:t>
      </w:r>
      <w:r>
        <w:rPr>
          <w:spacing w:val="2"/>
          <w:w w:val="122"/>
          <w:sz w:val="20"/>
        </w:rPr>
        <w:t>e</w:t>
      </w:r>
      <w:r>
        <w:rPr>
          <w:spacing w:val="-1"/>
          <w:w w:val="92"/>
          <w:sz w:val="20"/>
        </w:rPr>
        <w:t>s</w:t>
      </w:r>
      <w:r>
        <w:rPr>
          <w:spacing w:val="1"/>
          <w:w w:val="92"/>
          <w:sz w:val="20"/>
        </w:rPr>
        <w:t>t</w:t>
      </w:r>
      <w:r>
        <w:rPr>
          <w:w w:val="129"/>
          <w:sz w:val="20"/>
        </w:rPr>
        <w:t>a</w:t>
      </w:r>
      <w:r>
        <w:rPr>
          <w:spacing w:val="-1"/>
          <w:w w:val="121"/>
          <w:sz w:val="20"/>
        </w:rPr>
        <w:t>d</w:t>
      </w:r>
      <w:r>
        <w:rPr>
          <w:w w:val="121"/>
          <w:sz w:val="20"/>
        </w:rPr>
        <w:t>o</w:t>
      </w:r>
      <w:r>
        <w:rPr>
          <w:spacing w:val="4"/>
          <w:sz w:val="20"/>
        </w:rPr>
        <w:t xml:space="preserve"> </w:t>
      </w:r>
      <w:r>
        <w:rPr>
          <w:spacing w:val="-1"/>
          <w:w w:val="115"/>
          <w:sz w:val="20"/>
        </w:rPr>
        <w:t>sed</w:t>
      </w:r>
      <w:r>
        <w:rPr>
          <w:w w:val="115"/>
          <w:sz w:val="20"/>
        </w:rPr>
        <w:t>e</w:t>
      </w:r>
      <w:r>
        <w:rPr>
          <w:spacing w:val="6"/>
          <w:sz w:val="20"/>
        </w:rPr>
        <w:t xml:space="preserve"> </w:t>
      </w:r>
      <w:r>
        <w:rPr>
          <w:spacing w:val="-1"/>
          <w:w w:val="126"/>
          <w:sz w:val="20"/>
        </w:rPr>
        <w:t>d</w:t>
      </w:r>
      <w:r>
        <w:rPr>
          <w:w w:val="126"/>
          <w:sz w:val="20"/>
        </w:rPr>
        <w:t>a</w:t>
      </w:r>
      <w:r>
        <w:rPr>
          <w:spacing w:val="5"/>
          <w:sz w:val="20"/>
        </w:rPr>
        <w:t xml:space="preserve"> </w:t>
      </w:r>
      <w:r>
        <w:rPr>
          <w:w w:val="87"/>
          <w:sz w:val="20"/>
        </w:rPr>
        <w:t>li</w:t>
      </w:r>
      <w:r>
        <w:rPr>
          <w:w w:val="139"/>
          <w:sz w:val="20"/>
        </w:rPr>
        <w:t>c</w:t>
      </w:r>
      <w:r>
        <w:rPr>
          <w:w w:val="87"/>
          <w:sz w:val="20"/>
        </w:rPr>
        <w:t>i</w:t>
      </w:r>
      <w:r>
        <w:rPr>
          <w:spacing w:val="1"/>
          <w:sz w:val="20"/>
        </w:rPr>
        <w:t>t</w:t>
      </w:r>
      <w:r>
        <w:rPr>
          <w:w w:val="129"/>
          <w:sz w:val="20"/>
        </w:rPr>
        <w:t>a</w:t>
      </w:r>
      <w:r>
        <w:rPr>
          <w:spacing w:val="-2"/>
          <w:w w:val="108"/>
          <w:sz w:val="20"/>
        </w:rPr>
        <w:t>n</w:t>
      </w:r>
      <w:r>
        <w:rPr>
          <w:spacing w:val="1"/>
          <w:sz w:val="20"/>
        </w:rPr>
        <w:t>t</w:t>
      </w:r>
      <w:r>
        <w:rPr>
          <w:w w:val="111"/>
          <w:sz w:val="20"/>
        </w:rPr>
        <w:t>e,</w:t>
      </w:r>
      <w:r>
        <w:rPr>
          <w:spacing w:val="4"/>
          <w:sz w:val="20"/>
        </w:rPr>
        <w:t xml:space="preserve"> </w:t>
      </w:r>
      <w:r>
        <w:rPr>
          <w:w w:val="139"/>
          <w:sz w:val="20"/>
        </w:rPr>
        <w:t>c</w:t>
      </w:r>
      <w:r>
        <w:rPr>
          <w:spacing w:val="-1"/>
          <w:w w:val="120"/>
          <w:sz w:val="20"/>
        </w:rPr>
        <w:t>o</w:t>
      </w:r>
      <w:r>
        <w:rPr>
          <w:w w:val="115"/>
          <w:sz w:val="20"/>
        </w:rPr>
        <w:t>m</w:t>
      </w:r>
      <w:r>
        <w:rPr>
          <w:spacing w:val="1"/>
          <w:w w:val="115"/>
          <w:sz w:val="20"/>
        </w:rPr>
        <w:t>p</w:t>
      </w:r>
      <w:r>
        <w:rPr>
          <w:w w:val="105"/>
          <w:sz w:val="20"/>
        </w:rPr>
        <w:t>r</w:t>
      </w:r>
      <w:r>
        <w:rPr>
          <w:spacing w:val="-1"/>
          <w:w w:val="105"/>
          <w:sz w:val="20"/>
        </w:rPr>
        <w:t>o</w:t>
      </w:r>
      <w:r>
        <w:rPr>
          <w:spacing w:val="-1"/>
          <w:w w:val="120"/>
          <w:sz w:val="20"/>
        </w:rPr>
        <w:t>v</w:t>
      </w:r>
      <w:r>
        <w:rPr>
          <w:w w:val="120"/>
          <w:sz w:val="20"/>
        </w:rPr>
        <w:t>a</w:t>
      </w:r>
      <w:r>
        <w:rPr>
          <w:w w:val="108"/>
          <w:sz w:val="20"/>
        </w:rPr>
        <w:t>n</w:t>
      </w:r>
      <w:r>
        <w:rPr>
          <w:spacing w:val="2"/>
          <w:w w:val="123"/>
          <w:sz w:val="20"/>
        </w:rPr>
        <w:t>d</w:t>
      </w:r>
      <w:r>
        <w:rPr>
          <w:w w:val="120"/>
          <w:sz w:val="20"/>
        </w:rPr>
        <w:t>o</w:t>
      </w:r>
      <w:r>
        <w:rPr>
          <w:spacing w:val="3"/>
          <w:sz w:val="20"/>
        </w:rPr>
        <w:t xml:space="preserve"> </w:t>
      </w:r>
      <w:r>
        <w:rPr>
          <w:w w:val="129"/>
          <w:sz w:val="20"/>
        </w:rPr>
        <w:t>a</w:t>
      </w:r>
      <w:r>
        <w:rPr>
          <w:spacing w:val="5"/>
          <w:sz w:val="20"/>
        </w:rPr>
        <w:t xml:space="preserve"> </w:t>
      </w:r>
      <w:r>
        <w:rPr>
          <w:spacing w:val="3"/>
          <w:w w:val="139"/>
          <w:sz w:val="20"/>
        </w:rPr>
        <w:t>c</w:t>
      </w:r>
      <w:r>
        <w:rPr>
          <w:spacing w:val="-1"/>
          <w:w w:val="120"/>
          <w:sz w:val="20"/>
        </w:rPr>
        <w:t>o</w:t>
      </w:r>
      <w:r>
        <w:rPr>
          <w:w w:val="108"/>
          <w:sz w:val="20"/>
        </w:rPr>
        <w:t>n</w:t>
      </w:r>
      <w:r>
        <w:rPr>
          <w:spacing w:val="-1"/>
          <w:w w:val="112"/>
          <w:sz w:val="20"/>
        </w:rPr>
        <w:t>d</w:t>
      </w:r>
      <w:r>
        <w:rPr>
          <w:spacing w:val="1"/>
          <w:w w:val="112"/>
          <w:sz w:val="20"/>
        </w:rPr>
        <w:t>i</w:t>
      </w:r>
      <w:r>
        <w:rPr>
          <w:w w:val="139"/>
          <w:sz w:val="20"/>
        </w:rPr>
        <w:t>ç</w:t>
      </w:r>
      <w:r>
        <w:rPr>
          <w:w w:val="129"/>
          <w:sz w:val="20"/>
        </w:rPr>
        <w:t>ã</w:t>
      </w:r>
      <w:r>
        <w:rPr>
          <w:w w:val="120"/>
          <w:sz w:val="20"/>
        </w:rPr>
        <w:t>o</w:t>
      </w:r>
      <w:r>
        <w:rPr>
          <w:spacing w:val="3"/>
          <w:sz w:val="20"/>
        </w:rPr>
        <w:t xml:space="preserve"> </w:t>
      </w:r>
      <w:r>
        <w:rPr>
          <w:spacing w:val="-1"/>
          <w:w w:val="123"/>
          <w:sz w:val="20"/>
        </w:rPr>
        <w:t>d</w:t>
      </w:r>
      <w:r>
        <w:rPr>
          <w:w w:val="123"/>
          <w:sz w:val="20"/>
        </w:rPr>
        <w:t>e</w:t>
      </w:r>
      <w:r>
        <w:rPr>
          <w:spacing w:val="5"/>
          <w:sz w:val="20"/>
        </w:rPr>
        <w:t xml:space="preserve"> </w:t>
      </w:r>
      <w:r>
        <w:rPr>
          <w:spacing w:val="1"/>
          <w:w w:val="118"/>
          <w:sz w:val="20"/>
        </w:rPr>
        <w:t>M</w:t>
      </w:r>
      <w:r>
        <w:rPr>
          <w:w w:val="95"/>
          <w:sz w:val="20"/>
        </w:rPr>
        <w:t>E</w:t>
      </w:r>
      <w:r>
        <w:rPr>
          <w:spacing w:val="7"/>
          <w:sz w:val="20"/>
        </w:rPr>
        <w:t xml:space="preserve"> </w:t>
      </w:r>
      <w:r>
        <w:rPr>
          <w:spacing w:val="-1"/>
          <w:w w:val="120"/>
          <w:sz w:val="20"/>
        </w:rPr>
        <w:t>o</w:t>
      </w:r>
      <w:r>
        <w:rPr>
          <w:w w:val="108"/>
          <w:sz w:val="20"/>
        </w:rPr>
        <w:t>u</w:t>
      </w:r>
      <w:r>
        <w:rPr>
          <w:spacing w:val="5"/>
          <w:sz w:val="20"/>
        </w:rPr>
        <w:t xml:space="preserve"> </w:t>
      </w:r>
      <w:r>
        <w:rPr>
          <w:w w:val="95"/>
          <w:sz w:val="20"/>
        </w:rPr>
        <w:t>E</w:t>
      </w:r>
      <w:r>
        <w:rPr>
          <w:w w:val="106"/>
          <w:sz w:val="20"/>
        </w:rPr>
        <w:t>P</w:t>
      </w:r>
      <w:r>
        <w:rPr>
          <w:spacing w:val="1"/>
          <w:w w:val="106"/>
          <w:sz w:val="20"/>
        </w:rPr>
        <w:t>P</w:t>
      </w:r>
      <w:r>
        <w:rPr>
          <w:w w:val="91"/>
          <w:sz w:val="20"/>
        </w:rPr>
        <w:t xml:space="preserve">. </w:t>
      </w:r>
      <w:r>
        <w:rPr>
          <w:w w:val="110"/>
          <w:sz w:val="20"/>
        </w:rPr>
        <w:t>Essa</w:t>
      </w:r>
      <w:r>
        <w:rPr>
          <w:spacing w:val="-12"/>
          <w:w w:val="110"/>
          <w:sz w:val="20"/>
        </w:rPr>
        <w:t xml:space="preserve"> </w:t>
      </w:r>
      <w:r>
        <w:rPr>
          <w:w w:val="110"/>
          <w:sz w:val="20"/>
        </w:rPr>
        <w:t>certidão</w:t>
      </w:r>
      <w:r>
        <w:rPr>
          <w:spacing w:val="-14"/>
          <w:w w:val="110"/>
          <w:sz w:val="20"/>
        </w:rPr>
        <w:t xml:space="preserve"> </w:t>
      </w:r>
      <w:r>
        <w:rPr>
          <w:w w:val="110"/>
          <w:sz w:val="20"/>
        </w:rPr>
        <w:t>deverá</w:t>
      </w:r>
      <w:r>
        <w:rPr>
          <w:spacing w:val="-12"/>
          <w:w w:val="110"/>
          <w:sz w:val="20"/>
        </w:rPr>
        <w:t xml:space="preserve"> </w:t>
      </w:r>
      <w:r>
        <w:rPr>
          <w:w w:val="110"/>
          <w:sz w:val="20"/>
        </w:rPr>
        <w:t>ter</w:t>
      </w:r>
      <w:r>
        <w:rPr>
          <w:spacing w:val="-13"/>
          <w:w w:val="110"/>
          <w:sz w:val="20"/>
        </w:rPr>
        <w:t xml:space="preserve"> </w:t>
      </w:r>
      <w:r>
        <w:rPr>
          <w:w w:val="110"/>
          <w:sz w:val="20"/>
        </w:rPr>
        <w:t>prazo</w:t>
      </w:r>
      <w:r>
        <w:rPr>
          <w:spacing w:val="-14"/>
          <w:w w:val="110"/>
          <w:sz w:val="20"/>
        </w:rPr>
        <w:t xml:space="preserve"> </w:t>
      </w:r>
      <w:r>
        <w:rPr>
          <w:w w:val="110"/>
          <w:sz w:val="20"/>
        </w:rPr>
        <w:t>de</w:t>
      </w:r>
      <w:r>
        <w:rPr>
          <w:spacing w:val="-13"/>
          <w:w w:val="110"/>
          <w:sz w:val="20"/>
        </w:rPr>
        <w:t xml:space="preserve"> </w:t>
      </w:r>
      <w:r>
        <w:rPr>
          <w:w w:val="110"/>
          <w:sz w:val="20"/>
        </w:rPr>
        <w:t>emissão</w:t>
      </w:r>
      <w:r>
        <w:rPr>
          <w:spacing w:val="-11"/>
          <w:w w:val="110"/>
          <w:sz w:val="20"/>
        </w:rPr>
        <w:t xml:space="preserve"> </w:t>
      </w:r>
      <w:r>
        <w:rPr>
          <w:w w:val="110"/>
          <w:sz w:val="20"/>
        </w:rPr>
        <w:t>de</w:t>
      </w:r>
      <w:r>
        <w:rPr>
          <w:spacing w:val="-13"/>
          <w:w w:val="110"/>
          <w:sz w:val="20"/>
        </w:rPr>
        <w:t xml:space="preserve"> </w:t>
      </w:r>
      <w:r>
        <w:rPr>
          <w:w w:val="110"/>
          <w:sz w:val="20"/>
        </w:rPr>
        <w:t>no</w:t>
      </w:r>
      <w:r>
        <w:rPr>
          <w:spacing w:val="-10"/>
          <w:w w:val="110"/>
          <w:sz w:val="20"/>
        </w:rPr>
        <w:t xml:space="preserve"> </w:t>
      </w:r>
      <w:r>
        <w:rPr>
          <w:w w:val="110"/>
          <w:sz w:val="20"/>
        </w:rPr>
        <w:t>máximo</w:t>
      </w:r>
      <w:r>
        <w:rPr>
          <w:spacing w:val="-13"/>
          <w:w w:val="110"/>
          <w:sz w:val="20"/>
        </w:rPr>
        <w:t xml:space="preserve"> </w:t>
      </w:r>
      <w:r>
        <w:rPr>
          <w:w w:val="110"/>
          <w:sz w:val="20"/>
        </w:rPr>
        <w:t>60</w:t>
      </w:r>
      <w:r>
        <w:rPr>
          <w:spacing w:val="-11"/>
          <w:w w:val="110"/>
          <w:sz w:val="20"/>
        </w:rPr>
        <w:t xml:space="preserve"> </w:t>
      </w:r>
      <w:r>
        <w:rPr>
          <w:w w:val="110"/>
          <w:sz w:val="20"/>
        </w:rPr>
        <w:t>(sessenta)</w:t>
      </w:r>
      <w:r>
        <w:rPr>
          <w:spacing w:val="-14"/>
          <w:w w:val="110"/>
          <w:sz w:val="20"/>
        </w:rPr>
        <w:t xml:space="preserve"> </w:t>
      </w:r>
      <w:r>
        <w:rPr>
          <w:w w:val="110"/>
          <w:sz w:val="20"/>
        </w:rPr>
        <w:t>dias.</w:t>
      </w:r>
    </w:p>
    <w:p w:rsidR="00E06F0C" w:rsidRDefault="00E06F0C" w:rsidP="00E06F0C">
      <w:pPr>
        <w:spacing w:line="244" w:lineRule="auto"/>
        <w:jc w:val="both"/>
        <w:rPr>
          <w:sz w:val="20"/>
        </w:rPr>
        <w:sectPr w:rsidR="00E06F0C">
          <w:pgSz w:w="11910" w:h="16850"/>
          <w:pgMar w:top="1160" w:right="560" w:bottom="2020" w:left="1480" w:header="425" w:footer="1742" w:gutter="0"/>
          <w:cols w:space="720"/>
        </w:sectPr>
      </w:pPr>
    </w:p>
    <w:p w:rsidR="00E06F0C" w:rsidRDefault="00E06F0C" w:rsidP="00E06F0C">
      <w:pPr>
        <w:pStyle w:val="Corpodetexto"/>
      </w:pPr>
    </w:p>
    <w:p w:rsidR="00E06F0C" w:rsidRDefault="00E06F0C" w:rsidP="00E06F0C">
      <w:pPr>
        <w:pStyle w:val="Corpodetexto"/>
      </w:pPr>
    </w:p>
    <w:p w:rsidR="00E06F0C" w:rsidRDefault="00E06F0C" w:rsidP="00E06F0C">
      <w:pPr>
        <w:pStyle w:val="Corpodetexto"/>
        <w:spacing w:before="5"/>
        <w:rPr>
          <w:sz w:val="16"/>
        </w:rPr>
      </w:pPr>
    </w:p>
    <w:p w:rsidR="00E06F0C" w:rsidRDefault="00E06F0C" w:rsidP="00E06F0C">
      <w:pPr>
        <w:pStyle w:val="Ttulo2"/>
        <w:spacing w:before="100"/>
        <w:ind w:left="1842" w:right="2049"/>
        <w:jc w:val="center"/>
      </w:pPr>
      <w:r>
        <w:rPr>
          <w:w w:val="90"/>
        </w:rPr>
        <w:t>ANEXO</w:t>
      </w:r>
      <w:r>
        <w:rPr>
          <w:spacing w:val="-8"/>
          <w:w w:val="90"/>
        </w:rPr>
        <w:t xml:space="preserve"> </w:t>
      </w:r>
      <w:r>
        <w:rPr>
          <w:w w:val="90"/>
        </w:rPr>
        <w:t>III</w:t>
      </w:r>
    </w:p>
    <w:p w:rsidR="00E06F0C" w:rsidRDefault="00E06F0C" w:rsidP="00E06F0C">
      <w:pPr>
        <w:pStyle w:val="Corpodetexto"/>
        <w:spacing w:before="7"/>
        <w:rPr>
          <w:b/>
        </w:rPr>
      </w:pPr>
    </w:p>
    <w:p w:rsidR="00E06F0C" w:rsidRDefault="00E06F0C" w:rsidP="00E06F0C">
      <w:pPr>
        <w:ind w:left="1895" w:right="2104"/>
        <w:jc w:val="center"/>
        <w:rPr>
          <w:b/>
          <w:sz w:val="20"/>
        </w:rPr>
      </w:pPr>
      <w:r>
        <w:rPr>
          <w:b/>
          <w:w w:val="90"/>
          <w:sz w:val="20"/>
        </w:rPr>
        <w:t>PREGÃO</w:t>
      </w:r>
      <w:r>
        <w:rPr>
          <w:b/>
          <w:spacing w:val="25"/>
          <w:w w:val="90"/>
          <w:sz w:val="20"/>
        </w:rPr>
        <w:t xml:space="preserve"> </w:t>
      </w:r>
      <w:r>
        <w:rPr>
          <w:b/>
          <w:w w:val="90"/>
          <w:sz w:val="20"/>
        </w:rPr>
        <w:t>NA</w:t>
      </w:r>
      <w:r>
        <w:rPr>
          <w:b/>
          <w:spacing w:val="22"/>
          <w:w w:val="90"/>
          <w:sz w:val="20"/>
        </w:rPr>
        <w:t xml:space="preserve"> </w:t>
      </w:r>
      <w:r>
        <w:rPr>
          <w:b/>
          <w:w w:val="90"/>
          <w:sz w:val="20"/>
        </w:rPr>
        <w:t>FORMA</w:t>
      </w:r>
      <w:r>
        <w:rPr>
          <w:b/>
          <w:spacing w:val="22"/>
          <w:w w:val="90"/>
          <w:sz w:val="20"/>
        </w:rPr>
        <w:t xml:space="preserve"> </w:t>
      </w:r>
      <w:r>
        <w:rPr>
          <w:b/>
          <w:w w:val="90"/>
          <w:sz w:val="20"/>
        </w:rPr>
        <w:t>ELETRÔNICA</w:t>
      </w:r>
      <w:r>
        <w:rPr>
          <w:b/>
          <w:spacing w:val="23"/>
          <w:w w:val="90"/>
          <w:sz w:val="20"/>
        </w:rPr>
        <w:t xml:space="preserve"> </w:t>
      </w:r>
      <w:r>
        <w:rPr>
          <w:b/>
          <w:w w:val="90"/>
          <w:sz w:val="20"/>
        </w:rPr>
        <w:t>Nº</w:t>
      </w:r>
      <w:r>
        <w:rPr>
          <w:b/>
          <w:spacing w:val="30"/>
          <w:w w:val="90"/>
          <w:sz w:val="20"/>
        </w:rPr>
        <w:t xml:space="preserve"> </w:t>
      </w:r>
      <w:r>
        <w:rPr>
          <w:b/>
          <w:w w:val="90"/>
          <w:sz w:val="20"/>
        </w:rPr>
        <w:t>302/2023.</w:t>
      </w:r>
    </w:p>
    <w:p w:rsidR="00E06F0C" w:rsidRDefault="00E06F0C" w:rsidP="00E06F0C">
      <w:pPr>
        <w:pStyle w:val="Ttulo2"/>
        <w:spacing w:before="4"/>
        <w:ind w:left="1895" w:right="2104"/>
        <w:jc w:val="center"/>
      </w:pPr>
      <w:r>
        <w:t>M</w:t>
      </w:r>
      <w:r>
        <w:rPr>
          <w:w w:val="108"/>
        </w:rPr>
        <w:t>O</w:t>
      </w:r>
      <w:r>
        <w:rPr>
          <w:spacing w:val="-1"/>
          <w:w w:val="88"/>
        </w:rPr>
        <w:t>DE</w:t>
      </w:r>
      <w:r>
        <w:rPr>
          <w:spacing w:val="1"/>
          <w:w w:val="76"/>
        </w:rPr>
        <w:t>L</w:t>
      </w:r>
      <w:r>
        <w:rPr>
          <w:w w:val="108"/>
        </w:rPr>
        <w:t>O</w:t>
      </w:r>
      <w:r>
        <w:rPr>
          <w:spacing w:val="-3"/>
        </w:rPr>
        <w:t xml:space="preserve"> </w:t>
      </w:r>
      <w:r>
        <w:rPr>
          <w:spacing w:val="-1"/>
          <w:w w:val="92"/>
        </w:rPr>
        <w:t>D</w:t>
      </w:r>
      <w:r>
        <w:rPr>
          <w:w w:val="84"/>
        </w:rPr>
        <w:t>E</w:t>
      </w:r>
      <w:r>
        <w:rPr>
          <w:spacing w:val="-2"/>
        </w:rPr>
        <w:t xml:space="preserve"> </w:t>
      </w:r>
      <w:r>
        <w:rPr>
          <w:w w:val="84"/>
        </w:rPr>
        <w:t>P</w:t>
      </w:r>
      <w:r>
        <w:rPr>
          <w:spacing w:val="-1"/>
          <w:w w:val="91"/>
        </w:rPr>
        <w:t>ROP</w:t>
      </w:r>
      <w:r>
        <w:rPr>
          <w:spacing w:val="2"/>
          <w:w w:val="108"/>
        </w:rPr>
        <w:t>O</w:t>
      </w:r>
      <w:r>
        <w:rPr>
          <w:w w:val="86"/>
        </w:rPr>
        <w:t>STA</w:t>
      </w:r>
      <w:r>
        <w:rPr>
          <w:spacing w:val="-2"/>
        </w:rPr>
        <w:t xml:space="preserve"> </w:t>
      </w:r>
      <w:r>
        <w:rPr>
          <w:spacing w:val="2"/>
          <w:w w:val="116"/>
        </w:rPr>
        <w:t>C</w:t>
      </w:r>
      <w:r>
        <w:rPr>
          <w:w w:val="108"/>
        </w:rPr>
        <w:t>O</w:t>
      </w:r>
      <w:r>
        <w:t>M</w:t>
      </w:r>
      <w:r>
        <w:rPr>
          <w:w w:val="81"/>
        </w:rPr>
        <w:t>E</w:t>
      </w:r>
      <w:r>
        <w:rPr>
          <w:spacing w:val="-1"/>
          <w:w w:val="81"/>
        </w:rPr>
        <w:t>R</w:t>
      </w:r>
      <w:r>
        <w:rPr>
          <w:w w:val="116"/>
        </w:rPr>
        <w:t>C</w:t>
      </w:r>
      <w:r>
        <w:rPr>
          <w:spacing w:val="1"/>
          <w:w w:val="57"/>
        </w:rPr>
        <w:t>I</w:t>
      </w:r>
      <w:r>
        <w:rPr>
          <w:spacing w:val="-1"/>
          <w:w w:val="107"/>
        </w:rPr>
        <w:t>A</w:t>
      </w:r>
      <w:r>
        <w:rPr>
          <w:w w:val="76"/>
        </w:rPr>
        <w:t>L</w:t>
      </w:r>
    </w:p>
    <w:p w:rsidR="00E06F0C" w:rsidRDefault="00E06F0C" w:rsidP="00E06F0C">
      <w:pPr>
        <w:pStyle w:val="Corpodetexto"/>
        <w:spacing w:before="5"/>
        <w:rPr>
          <w:b/>
          <w:sz w:val="12"/>
        </w:rPr>
      </w:pPr>
    </w:p>
    <w:p w:rsidR="00E06F0C" w:rsidRDefault="00E06F0C" w:rsidP="00E06F0C">
      <w:pPr>
        <w:spacing w:before="99"/>
        <w:ind w:left="1842" w:right="2050"/>
        <w:jc w:val="center"/>
        <w:rPr>
          <w:b/>
          <w:sz w:val="20"/>
        </w:rPr>
      </w:pPr>
      <w:r>
        <w:rPr>
          <w:b/>
          <w:sz w:val="20"/>
        </w:rPr>
        <w:t>M</w:t>
      </w:r>
      <w:r>
        <w:rPr>
          <w:b/>
          <w:w w:val="108"/>
          <w:sz w:val="20"/>
        </w:rPr>
        <w:t>O</w:t>
      </w:r>
      <w:r>
        <w:rPr>
          <w:b/>
          <w:spacing w:val="-1"/>
          <w:w w:val="88"/>
          <w:sz w:val="20"/>
        </w:rPr>
        <w:t>DE</w:t>
      </w:r>
      <w:r>
        <w:rPr>
          <w:b/>
          <w:spacing w:val="1"/>
          <w:w w:val="76"/>
          <w:sz w:val="20"/>
        </w:rPr>
        <w:t>L</w:t>
      </w:r>
      <w:r>
        <w:rPr>
          <w:b/>
          <w:w w:val="108"/>
          <w:sz w:val="20"/>
        </w:rPr>
        <w:t>O</w:t>
      </w:r>
      <w:r>
        <w:rPr>
          <w:b/>
          <w:spacing w:val="-2"/>
          <w:sz w:val="20"/>
        </w:rPr>
        <w:t xml:space="preserve"> </w:t>
      </w:r>
      <w:r>
        <w:rPr>
          <w:b/>
          <w:w w:val="97"/>
          <w:sz w:val="20"/>
        </w:rPr>
        <w:t>-</w:t>
      </w:r>
      <w:r>
        <w:rPr>
          <w:b/>
          <w:spacing w:val="-1"/>
          <w:sz w:val="20"/>
        </w:rPr>
        <w:t xml:space="preserve"> </w:t>
      </w:r>
      <w:r>
        <w:rPr>
          <w:b/>
          <w:spacing w:val="-2"/>
          <w:w w:val="84"/>
          <w:sz w:val="20"/>
        </w:rPr>
        <w:t>P</w:t>
      </w:r>
      <w:r>
        <w:rPr>
          <w:b/>
          <w:spacing w:val="-1"/>
          <w:w w:val="94"/>
          <w:sz w:val="20"/>
        </w:rPr>
        <w:t>R</w:t>
      </w:r>
      <w:r>
        <w:rPr>
          <w:b/>
          <w:spacing w:val="2"/>
          <w:w w:val="94"/>
          <w:sz w:val="20"/>
        </w:rPr>
        <w:t>O</w:t>
      </w:r>
      <w:r>
        <w:rPr>
          <w:b/>
          <w:spacing w:val="-2"/>
          <w:w w:val="84"/>
          <w:sz w:val="20"/>
        </w:rPr>
        <w:t>P</w:t>
      </w:r>
      <w:r>
        <w:rPr>
          <w:b/>
          <w:w w:val="108"/>
          <w:sz w:val="20"/>
        </w:rPr>
        <w:t>O</w:t>
      </w:r>
      <w:r>
        <w:rPr>
          <w:b/>
          <w:w w:val="75"/>
          <w:sz w:val="20"/>
        </w:rPr>
        <w:t>S</w:t>
      </w:r>
      <w:r>
        <w:rPr>
          <w:b/>
          <w:spacing w:val="2"/>
          <w:w w:val="75"/>
          <w:sz w:val="20"/>
        </w:rPr>
        <w:t>T</w:t>
      </w:r>
      <w:r>
        <w:rPr>
          <w:b/>
          <w:w w:val="107"/>
          <w:sz w:val="20"/>
        </w:rPr>
        <w:t>A</w:t>
      </w:r>
      <w:r>
        <w:rPr>
          <w:b/>
          <w:spacing w:val="-4"/>
          <w:sz w:val="20"/>
        </w:rPr>
        <w:t xml:space="preserve"> </w:t>
      </w:r>
      <w:r>
        <w:rPr>
          <w:b/>
          <w:w w:val="112"/>
          <w:sz w:val="20"/>
        </w:rPr>
        <w:t>C</w:t>
      </w:r>
      <w:r>
        <w:rPr>
          <w:b/>
          <w:spacing w:val="3"/>
          <w:w w:val="112"/>
          <w:sz w:val="20"/>
        </w:rPr>
        <w:t>O</w:t>
      </w:r>
      <w:r>
        <w:rPr>
          <w:b/>
          <w:sz w:val="20"/>
        </w:rPr>
        <w:t>M</w:t>
      </w:r>
      <w:r>
        <w:rPr>
          <w:b/>
          <w:w w:val="81"/>
          <w:sz w:val="20"/>
        </w:rPr>
        <w:t>E</w:t>
      </w:r>
      <w:r>
        <w:rPr>
          <w:b/>
          <w:spacing w:val="-1"/>
          <w:w w:val="81"/>
          <w:sz w:val="20"/>
        </w:rPr>
        <w:t>R</w:t>
      </w:r>
      <w:r>
        <w:rPr>
          <w:b/>
          <w:w w:val="116"/>
          <w:sz w:val="20"/>
        </w:rPr>
        <w:t>C</w:t>
      </w:r>
      <w:r>
        <w:rPr>
          <w:b/>
          <w:spacing w:val="1"/>
          <w:w w:val="57"/>
          <w:sz w:val="20"/>
        </w:rPr>
        <w:t>I</w:t>
      </w:r>
      <w:r>
        <w:rPr>
          <w:b/>
          <w:spacing w:val="-1"/>
          <w:w w:val="107"/>
          <w:sz w:val="20"/>
        </w:rPr>
        <w:t>A</w:t>
      </w:r>
      <w:r>
        <w:rPr>
          <w:b/>
          <w:w w:val="76"/>
          <w:sz w:val="20"/>
        </w:rPr>
        <w:t>L</w:t>
      </w:r>
      <w:r>
        <w:rPr>
          <w:b/>
          <w:spacing w:val="-1"/>
          <w:sz w:val="20"/>
        </w:rPr>
        <w:t xml:space="preserve"> </w:t>
      </w:r>
      <w:r>
        <w:rPr>
          <w:rFonts w:ascii="Verdana" w:hAnsi="Verdana"/>
          <w:b/>
          <w:w w:val="70"/>
          <w:sz w:val="20"/>
        </w:rPr>
        <w:t>–</w:t>
      </w:r>
      <w:r>
        <w:rPr>
          <w:rFonts w:ascii="Verdana" w:hAnsi="Verdana"/>
          <w:b/>
          <w:spacing w:val="-12"/>
          <w:sz w:val="20"/>
        </w:rPr>
        <w:t xml:space="preserve"> </w:t>
      </w:r>
      <w:r>
        <w:rPr>
          <w:b/>
          <w:spacing w:val="-1"/>
          <w:w w:val="107"/>
          <w:sz w:val="20"/>
          <w:shd w:val="clear" w:color="auto" w:fill="FFFF00"/>
        </w:rPr>
        <w:t>p</w:t>
      </w:r>
      <w:r>
        <w:rPr>
          <w:b/>
          <w:w w:val="107"/>
          <w:sz w:val="20"/>
          <w:shd w:val="clear" w:color="auto" w:fill="FFFF00"/>
        </w:rPr>
        <w:t>a</w:t>
      </w:r>
      <w:r>
        <w:rPr>
          <w:b/>
          <w:w w:val="73"/>
          <w:sz w:val="20"/>
          <w:shd w:val="clear" w:color="auto" w:fill="FFFF00"/>
        </w:rPr>
        <w:t>r</w:t>
      </w:r>
      <w:r>
        <w:rPr>
          <w:b/>
          <w:w w:val="109"/>
          <w:sz w:val="20"/>
          <w:shd w:val="clear" w:color="auto" w:fill="FFFF00"/>
        </w:rPr>
        <w:t>a</w:t>
      </w:r>
      <w:r>
        <w:rPr>
          <w:b/>
          <w:spacing w:val="-3"/>
          <w:sz w:val="20"/>
          <w:shd w:val="clear" w:color="auto" w:fill="FFFF00"/>
        </w:rPr>
        <w:t xml:space="preserve"> </w:t>
      </w:r>
      <w:r>
        <w:rPr>
          <w:b/>
          <w:w w:val="103"/>
          <w:sz w:val="20"/>
          <w:shd w:val="clear" w:color="auto" w:fill="FFFF00"/>
        </w:rPr>
        <w:t>o</w:t>
      </w:r>
      <w:r>
        <w:rPr>
          <w:b/>
          <w:spacing w:val="-4"/>
          <w:sz w:val="20"/>
          <w:shd w:val="clear" w:color="auto" w:fill="FFFF00"/>
        </w:rPr>
        <w:t xml:space="preserve"> </w:t>
      </w:r>
      <w:r>
        <w:rPr>
          <w:b/>
          <w:w w:val="79"/>
          <w:sz w:val="20"/>
          <w:shd w:val="clear" w:color="auto" w:fill="FFFF00"/>
        </w:rPr>
        <w:t>l</w:t>
      </w:r>
      <w:r>
        <w:rPr>
          <w:b/>
          <w:spacing w:val="2"/>
          <w:w w:val="79"/>
          <w:sz w:val="20"/>
          <w:shd w:val="clear" w:color="auto" w:fill="FFFF00"/>
        </w:rPr>
        <w:t>i</w:t>
      </w:r>
      <w:r>
        <w:rPr>
          <w:b/>
          <w:spacing w:val="-1"/>
          <w:w w:val="99"/>
          <w:sz w:val="20"/>
          <w:shd w:val="clear" w:color="auto" w:fill="FFFF00"/>
        </w:rPr>
        <w:t>cit</w:t>
      </w:r>
      <w:r>
        <w:rPr>
          <w:b/>
          <w:w w:val="99"/>
          <w:sz w:val="20"/>
          <w:shd w:val="clear" w:color="auto" w:fill="FFFF00"/>
        </w:rPr>
        <w:t>a</w:t>
      </w:r>
      <w:r>
        <w:rPr>
          <w:b/>
          <w:spacing w:val="-1"/>
          <w:w w:val="84"/>
          <w:sz w:val="20"/>
          <w:shd w:val="clear" w:color="auto" w:fill="FFFF00"/>
        </w:rPr>
        <w:t>n</w:t>
      </w:r>
      <w:r>
        <w:rPr>
          <w:b/>
          <w:spacing w:val="2"/>
          <w:w w:val="84"/>
          <w:sz w:val="20"/>
          <w:shd w:val="clear" w:color="auto" w:fill="FFFF00"/>
        </w:rPr>
        <w:t>t</w:t>
      </w:r>
      <w:r>
        <w:rPr>
          <w:b/>
          <w:w w:val="107"/>
          <w:sz w:val="20"/>
          <w:shd w:val="clear" w:color="auto" w:fill="FFFF00"/>
        </w:rPr>
        <w:t>e</w:t>
      </w:r>
      <w:r>
        <w:rPr>
          <w:b/>
          <w:spacing w:val="-4"/>
          <w:sz w:val="20"/>
          <w:shd w:val="clear" w:color="auto" w:fill="FFFF00"/>
        </w:rPr>
        <w:t xml:space="preserve"> </w:t>
      </w:r>
      <w:r>
        <w:rPr>
          <w:b/>
          <w:w w:val="96"/>
          <w:sz w:val="20"/>
          <w:shd w:val="clear" w:color="auto" w:fill="FFFF00"/>
        </w:rPr>
        <w:t>v</w:t>
      </w:r>
      <w:r>
        <w:rPr>
          <w:b/>
          <w:spacing w:val="-1"/>
          <w:w w:val="106"/>
          <w:sz w:val="20"/>
          <w:shd w:val="clear" w:color="auto" w:fill="FFFF00"/>
        </w:rPr>
        <w:t>ence</w:t>
      </w:r>
      <w:r>
        <w:rPr>
          <w:b/>
          <w:spacing w:val="2"/>
          <w:w w:val="106"/>
          <w:sz w:val="20"/>
          <w:shd w:val="clear" w:color="auto" w:fill="FFFF00"/>
        </w:rPr>
        <w:t>d</w:t>
      </w:r>
      <w:r>
        <w:rPr>
          <w:b/>
          <w:spacing w:val="-1"/>
          <w:w w:val="90"/>
          <w:sz w:val="20"/>
          <w:shd w:val="clear" w:color="auto" w:fill="FFFF00"/>
        </w:rPr>
        <w:t>or</w:t>
      </w:r>
    </w:p>
    <w:p w:rsidR="00E06F0C" w:rsidRDefault="00E06F0C" w:rsidP="00E06F0C">
      <w:pPr>
        <w:pStyle w:val="Corpodetexto"/>
        <w:spacing w:before="2"/>
        <w:rPr>
          <w:b/>
        </w:rPr>
      </w:pPr>
    </w:p>
    <w:p w:rsidR="00E06F0C" w:rsidRDefault="00E06F0C" w:rsidP="00E06F0C">
      <w:pPr>
        <w:pStyle w:val="Corpodetexto"/>
        <w:tabs>
          <w:tab w:val="left" w:pos="3837"/>
          <w:tab w:val="left" w:pos="8643"/>
        </w:tabs>
        <w:spacing w:line="242" w:lineRule="auto"/>
        <w:ind w:left="222" w:right="1220"/>
      </w:pPr>
      <w:r>
        <w:rPr>
          <w:spacing w:val="1"/>
          <w:w w:val="97"/>
        </w:rPr>
        <w:t>R</w:t>
      </w:r>
      <w:r>
        <w:rPr>
          <w:spacing w:val="-4"/>
          <w:w w:val="122"/>
        </w:rPr>
        <w:t>A</w:t>
      </w:r>
      <w:r>
        <w:rPr>
          <w:spacing w:val="4"/>
          <w:w w:val="85"/>
        </w:rPr>
        <w:t>Z</w:t>
      </w:r>
      <w:r>
        <w:rPr>
          <w:spacing w:val="-4"/>
          <w:w w:val="122"/>
        </w:rPr>
        <w:t>Ã</w:t>
      </w:r>
      <w:r>
        <w:rPr>
          <w:w w:val="122"/>
        </w:rPr>
        <w:t>O</w:t>
      </w:r>
      <w:r>
        <w:rPr>
          <w:spacing w:val="-6"/>
        </w:rPr>
        <w:t xml:space="preserve"> </w:t>
      </w:r>
      <w:r>
        <w:rPr>
          <w:spacing w:val="-1"/>
          <w:w w:val="89"/>
        </w:rPr>
        <w:t>S</w:t>
      </w:r>
      <w:r>
        <w:rPr>
          <w:spacing w:val="1"/>
          <w:w w:val="122"/>
        </w:rPr>
        <w:t>O</w:t>
      </w:r>
      <w:r>
        <w:rPr>
          <w:spacing w:val="-2"/>
          <w:w w:val="134"/>
        </w:rPr>
        <w:t>C</w:t>
      </w:r>
      <w:r>
        <w:rPr>
          <w:spacing w:val="5"/>
          <w:w w:val="60"/>
        </w:rPr>
        <w:t>I</w:t>
      </w:r>
      <w:r>
        <w:rPr>
          <w:spacing w:val="-4"/>
          <w:w w:val="122"/>
        </w:rPr>
        <w:t>A</w:t>
      </w:r>
      <w:r>
        <w:rPr>
          <w:spacing w:val="1"/>
          <w:w w:val="92"/>
        </w:rPr>
        <w:t>L</w:t>
      </w:r>
      <w:r>
        <w:rPr>
          <w:w w:val="78"/>
        </w:rPr>
        <w:t>:</w:t>
      </w:r>
      <w:r>
        <w:rPr>
          <w:spacing w:val="-10"/>
        </w:rPr>
        <w:t xml:space="preserve"> </w:t>
      </w:r>
      <w:r>
        <w:rPr>
          <w:w w:val="88"/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 </w:t>
      </w:r>
      <w:r>
        <w:rPr>
          <w:w w:val="105"/>
        </w:rPr>
        <w:t xml:space="preserve">                                                                                                    CNPJ</w:t>
      </w:r>
      <w:r>
        <w:rPr>
          <w:spacing w:val="-8"/>
          <w:w w:val="105"/>
        </w:rPr>
        <w:t xml:space="preserve"> </w:t>
      </w:r>
      <w:r>
        <w:rPr>
          <w:w w:val="105"/>
        </w:rPr>
        <w:t>Nº.:</w:t>
      </w:r>
      <w:r>
        <w:rPr>
          <w:spacing w:val="-8"/>
        </w:rPr>
        <w:t xml:space="preserve"> </w:t>
      </w:r>
      <w:r>
        <w:rPr>
          <w:w w:val="88"/>
          <w:u w:val="single"/>
        </w:rPr>
        <w:t xml:space="preserve"> </w:t>
      </w:r>
      <w:r>
        <w:rPr>
          <w:u w:val="single"/>
        </w:rPr>
        <w:tab/>
      </w:r>
    </w:p>
    <w:p w:rsidR="00E06F0C" w:rsidRDefault="00E06F0C" w:rsidP="00E06F0C">
      <w:pPr>
        <w:pStyle w:val="Corpodetexto"/>
        <w:tabs>
          <w:tab w:val="left" w:pos="3940"/>
          <w:tab w:val="left" w:pos="5195"/>
          <w:tab w:val="left" w:pos="6265"/>
          <w:tab w:val="left" w:pos="8151"/>
          <w:tab w:val="left" w:pos="8362"/>
        </w:tabs>
        <w:spacing w:before="2" w:line="244" w:lineRule="auto"/>
        <w:ind w:left="222" w:right="1501"/>
      </w:pPr>
      <w:r>
        <w:rPr>
          <w:w w:val="105"/>
        </w:rPr>
        <w:t>ENDEREÇO:</w:t>
      </w:r>
      <w:r>
        <w:rPr>
          <w:w w:val="105"/>
          <w:u w:val="single"/>
        </w:rPr>
        <w:tab/>
      </w:r>
      <w:r>
        <w:rPr>
          <w:w w:val="105"/>
          <w:u w:val="single"/>
        </w:rPr>
        <w:tab/>
      </w:r>
      <w:r>
        <w:rPr>
          <w:w w:val="105"/>
          <w:u w:val="single"/>
        </w:rPr>
        <w:tab/>
      </w:r>
      <w:r>
        <w:rPr>
          <w:w w:val="105"/>
          <w:u w:val="single"/>
        </w:rPr>
        <w:tab/>
      </w:r>
      <w:r>
        <w:rPr>
          <w:w w:val="105"/>
          <w:u w:val="single"/>
        </w:rPr>
        <w:tab/>
      </w:r>
      <w:r>
        <w:rPr>
          <w:spacing w:val="-2"/>
          <w:w w:val="134"/>
        </w:rPr>
        <w:t xml:space="preserve"> C</w:t>
      </w:r>
      <w:r>
        <w:rPr>
          <w:spacing w:val="2"/>
          <w:w w:val="60"/>
        </w:rPr>
        <w:t>I</w:t>
      </w:r>
      <w:r>
        <w:rPr>
          <w:spacing w:val="2"/>
          <w:w w:val="109"/>
        </w:rPr>
        <w:t>D</w:t>
      </w:r>
      <w:r>
        <w:rPr>
          <w:spacing w:val="-6"/>
          <w:w w:val="122"/>
        </w:rPr>
        <w:t>A</w:t>
      </w:r>
      <w:r>
        <w:rPr>
          <w:spacing w:val="-1"/>
          <w:w w:val="102"/>
        </w:rPr>
        <w:t>D</w:t>
      </w:r>
      <w:r>
        <w:rPr>
          <w:spacing w:val="3"/>
          <w:w w:val="102"/>
        </w:rPr>
        <w:t>E</w:t>
      </w:r>
      <w:r>
        <w:rPr>
          <w:w w:val="78"/>
        </w:rPr>
        <w:t>:</w:t>
      </w:r>
      <w:r>
        <w:rPr>
          <w:spacing w:val="-10"/>
        </w:rPr>
        <w:t xml:space="preserve"> </w:t>
      </w:r>
      <w:r>
        <w:rPr>
          <w:w w:val="88"/>
          <w:u w:val="single"/>
        </w:rPr>
        <w:t xml:space="preserve"> </w:t>
      </w:r>
      <w:r>
        <w:rPr>
          <w:u w:val="single"/>
        </w:rPr>
        <w:tab/>
      </w:r>
      <w:r>
        <w:rPr>
          <w:w w:val="95"/>
        </w:rPr>
        <w:t>E</w:t>
      </w:r>
      <w:r>
        <w:rPr>
          <w:spacing w:val="-1"/>
          <w:w w:val="89"/>
        </w:rPr>
        <w:t>S</w:t>
      </w:r>
      <w:r>
        <w:rPr>
          <w:spacing w:val="1"/>
          <w:w w:val="72"/>
        </w:rPr>
        <w:t>T</w:t>
      </w:r>
      <w:r>
        <w:rPr>
          <w:spacing w:val="-4"/>
          <w:w w:val="122"/>
        </w:rPr>
        <w:t>A</w:t>
      </w:r>
      <w:r>
        <w:rPr>
          <w:spacing w:val="2"/>
          <w:w w:val="109"/>
        </w:rPr>
        <w:t>D</w:t>
      </w:r>
      <w:r>
        <w:rPr>
          <w:spacing w:val="1"/>
          <w:w w:val="122"/>
        </w:rPr>
        <w:t>O</w:t>
      </w:r>
      <w:r>
        <w:rPr>
          <w:w w:val="78"/>
        </w:rPr>
        <w:t>:</w:t>
      </w:r>
      <w:r>
        <w:rPr>
          <w:spacing w:val="-10"/>
        </w:rPr>
        <w:t xml:space="preserve"> </w:t>
      </w:r>
      <w:r>
        <w:rPr>
          <w:w w:val="88"/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spacing w:val="-2"/>
          <w:w w:val="134"/>
        </w:rPr>
        <w:t>C</w:t>
      </w:r>
      <w:r>
        <w:rPr>
          <w:w w:val="95"/>
        </w:rPr>
        <w:t>E</w:t>
      </w:r>
      <w:r>
        <w:rPr>
          <w:w w:val="106"/>
        </w:rPr>
        <w:t>P</w:t>
      </w:r>
      <w:r>
        <w:rPr>
          <w:spacing w:val="-8"/>
        </w:rPr>
        <w:t xml:space="preserve"> </w:t>
      </w:r>
      <w:r>
        <w:rPr>
          <w:w w:val="88"/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 </w:t>
      </w:r>
      <w:r>
        <w:rPr>
          <w:w w:val="105"/>
        </w:rPr>
        <w:t>FONE</w:t>
      </w:r>
      <w:r>
        <w:rPr>
          <w:spacing w:val="-4"/>
          <w:w w:val="105"/>
        </w:rPr>
        <w:t xml:space="preserve"> </w:t>
      </w:r>
      <w:r>
        <w:rPr>
          <w:w w:val="105"/>
        </w:rPr>
        <w:t>DA</w:t>
      </w:r>
      <w:r>
        <w:rPr>
          <w:spacing w:val="-8"/>
          <w:w w:val="105"/>
        </w:rPr>
        <w:t xml:space="preserve"> </w:t>
      </w:r>
      <w:r>
        <w:rPr>
          <w:w w:val="105"/>
        </w:rPr>
        <w:t>EMPRESA:</w:t>
      </w:r>
      <w:r>
        <w:rPr>
          <w:spacing w:val="-8"/>
        </w:rPr>
        <w:t xml:space="preserve"> </w:t>
      </w:r>
      <w:r>
        <w:rPr>
          <w:w w:val="88"/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</w:p>
    <w:p w:rsidR="00E06F0C" w:rsidRDefault="00E06F0C" w:rsidP="00E06F0C">
      <w:pPr>
        <w:pStyle w:val="Corpodetexto"/>
        <w:tabs>
          <w:tab w:val="left" w:pos="5742"/>
        </w:tabs>
        <w:spacing w:line="240" w:lineRule="exact"/>
        <w:ind w:left="222"/>
      </w:pPr>
      <w:r>
        <w:t>FONE</w:t>
      </w:r>
      <w:r>
        <w:rPr>
          <w:spacing w:val="-2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REPRESENTANTE:</w:t>
      </w:r>
      <w:r>
        <w:rPr>
          <w:spacing w:val="-10"/>
        </w:rPr>
        <w:t xml:space="preserve"> </w:t>
      </w:r>
      <w:r>
        <w:rPr>
          <w:w w:val="88"/>
          <w:u w:val="single"/>
        </w:rPr>
        <w:t xml:space="preserve"> </w:t>
      </w:r>
      <w:r>
        <w:rPr>
          <w:u w:val="single"/>
        </w:rPr>
        <w:tab/>
      </w:r>
    </w:p>
    <w:p w:rsidR="00E06F0C" w:rsidRDefault="00E06F0C" w:rsidP="00E06F0C">
      <w:pPr>
        <w:pStyle w:val="Corpodetexto"/>
        <w:tabs>
          <w:tab w:val="left" w:pos="6963"/>
        </w:tabs>
        <w:spacing w:before="4"/>
        <w:ind w:left="222"/>
      </w:pPr>
      <w:r>
        <w:rPr>
          <w:spacing w:val="1"/>
          <w:w w:val="95"/>
        </w:rPr>
        <w:t>E</w:t>
      </w:r>
      <w:r>
        <w:rPr>
          <w:spacing w:val="1"/>
          <w:w w:val="91"/>
        </w:rPr>
        <w:t>-</w:t>
      </w:r>
      <w:r>
        <w:rPr>
          <w:spacing w:val="4"/>
          <w:w w:val="118"/>
        </w:rPr>
        <w:t>M</w:t>
      </w:r>
      <w:r>
        <w:rPr>
          <w:spacing w:val="-6"/>
          <w:w w:val="122"/>
        </w:rPr>
        <w:t>A</w:t>
      </w:r>
      <w:r>
        <w:rPr>
          <w:spacing w:val="2"/>
          <w:w w:val="60"/>
        </w:rPr>
        <w:t>I</w:t>
      </w:r>
      <w:r>
        <w:rPr>
          <w:w w:val="92"/>
        </w:rPr>
        <w:t>L</w:t>
      </w:r>
      <w:r>
        <w:rPr>
          <w:spacing w:val="-9"/>
        </w:rPr>
        <w:t xml:space="preserve"> </w:t>
      </w:r>
      <w:r>
        <w:rPr>
          <w:w w:val="109"/>
        </w:rPr>
        <w:t>D</w:t>
      </w:r>
      <w:r>
        <w:rPr>
          <w:w w:val="95"/>
        </w:rPr>
        <w:t>E</w:t>
      </w:r>
      <w:r>
        <w:rPr>
          <w:spacing w:val="-7"/>
        </w:rPr>
        <w:t xml:space="preserve"> </w:t>
      </w:r>
      <w:r>
        <w:rPr>
          <w:spacing w:val="-2"/>
          <w:w w:val="134"/>
        </w:rPr>
        <w:t>C</w:t>
      </w:r>
      <w:r>
        <w:rPr>
          <w:spacing w:val="1"/>
          <w:w w:val="122"/>
        </w:rPr>
        <w:t>O</w:t>
      </w:r>
      <w:r>
        <w:rPr>
          <w:spacing w:val="-1"/>
          <w:w w:val="110"/>
        </w:rPr>
        <w:t>N</w:t>
      </w:r>
      <w:r>
        <w:rPr>
          <w:spacing w:val="3"/>
          <w:w w:val="72"/>
        </w:rPr>
        <w:t>T</w:t>
      </w:r>
      <w:r>
        <w:rPr>
          <w:spacing w:val="-4"/>
          <w:w w:val="122"/>
        </w:rPr>
        <w:t>A</w:t>
      </w:r>
      <w:r>
        <w:rPr>
          <w:spacing w:val="1"/>
          <w:w w:val="72"/>
        </w:rPr>
        <w:t>T</w:t>
      </w:r>
      <w:r>
        <w:rPr>
          <w:spacing w:val="1"/>
          <w:w w:val="122"/>
        </w:rPr>
        <w:t>O</w:t>
      </w:r>
      <w:r>
        <w:rPr>
          <w:w w:val="78"/>
        </w:rPr>
        <w:t>:</w:t>
      </w:r>
      <w:r>
        <w:rPr>
          <w:spacing w:val="-10"/>
        </w:rPr>
        <w:t xml:space="preserve"> </w:t>
      </w:r>
      <w:r>
        <w:rPr>
          <w:w w:val="88"/>
          <w:u w:val="single"/>
        </w:rPr>
        <w:t xml:space="preserve"> </w:t>
      </w:r>
      <w:r>
        <w:rPr>
          <w:u w:val="single"/>
        </w:rPr>
        <w:tab/>
      </w:r>
    </w:p>
    <w:p w:rsidR="00E06F0C" w:rsidRDefault="00E06F0C" w:rsidP="00E06F0C">
      <w:pPr>
        <w:pStyle w:val="Corpodetexto"/>
        <w:tabs>
          <w:tab w:val="left" w:pos="2684"/>
          <w:tab w:val="left" w:pos="4295"/>
          <w:tab w:val="left" w:pos="4669"/>
          <w:tab w:val="left" w:pos="8525"/>
          <w:tab w:val="left" w:pos="8589"/>
        </w:tabs>
        <w:spacing w:before="3" w:line="242" w:lineRule="auto"/>
        <w:ind w:left="222" w:right="1274"/>
      </w:pPr>
      <w:r>
        <w:t>CPF DO</w:t>
      </w:r>
      <w:r>
        <w:rPr>
          <w:spacing w:val="1"/>
        </w:rPr>
        <w:t xml:space="preserve"> </w:t>
      </w:r>
      <w:r>
        <w:t>REPRESENTANTE:</w:t>
      </w:r>
      <w:r>
        <w:rPr>
          <w:u w:val="single"/>
        </w:rPr>
        <w:tab/>
      </w:r>
      <w:r>
        <w:rPr>
          <w:u w:val="single"/>
        </w:rPr>
        <w:tab/>
      </w:r>
      <w:r>
        <w:t>RG</w:t>
      </w:r>
      <w:r>
        <w:rPr>
          <w:spacing w:val="2"/>
        </w:rPr>
        <w:t xml:space="preserve"> </w:t>
      </w:r>
      <w:r>
        <w:t>DO</w:t>
      </w:r>
      <w:r>
        <w:rPr>
          <w:spacing w:val="6"/>
        </w:rPr>
        <w:t xml:space="preserve"> </w:t>
      </w:r>
      <w:r>
        <w:t>REPRESENTANTE:</w:t>
      </w:r>
      <w:r>
        <w:rPr>
          <w:spacing w:val="-10"/>
        </w:rPr>
        <w:t xml:space="preserve"> </w:t>
      </w:r>
      <w:r>
        <w:rPr>
          <w:w w:val="88"/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 </w:t>
      </w:r>
      <w:r>
        <w:rPr>
          <w:spacing w:val="2"/>
          <w:w w:val="97"/>
        </w:rPr>
        <w:t>B</w:t>
      </w:r>
      <w:r>
        <w:rPr>
          <w:spacing w:val="-4"/>
          <w:w w:val="122"/>
        </w:rPr>
        <w:t>A</w:t>
      </w:r>
      <w:r>
        <w:rPr>
          <w:spacing w:val="1"/>
          <w:w w:val="110"/>
        </w:rPr>
        <w:t>N</w:t>
      </w:r>
      <w:r>
        <w:rPr>
          <w:spacing w:val="-2"/>
          <w:w w:val="134"/>
        </w:rPr>
        <w:t>C</w:t>
      </w:r>
      <w:r>
        <w:rPr>
          <w:spacing w:val="1"/>
          <w:w w:val="122"/>
        </w:rPr>
        <w:t>O</w:t>
      </w:r>
      <w:r>
        <w:rPr>
          <w:w w:val="78"/>
        </w:rPr>
        <w:t>:</w:t>
      </w:r>
      <w:r>
        <w:rPr>
          <w:spacing w:val="-10"/>
        </w:rPr>
        <w:t xml:space="preserve"> </w:t>
      </w:r>
      <w:r>
        <w:rPr>
          <w:w w:val="88"/>
          <w:u w:val="single"/>
        </w:rPr>
        <w:t xml:space="preserve"> </w:t>
      </w:r>
      <w:r>
        <w:rPr>
          <w:u w:val="single"/>
        </w:rPr>
        <w:tab/>
      </w:r>
      <w:r>
        <w:rPr>
          <w:spacing w:val="-4"/>
          <w:w w:val="122"/>
        </w:rPr>
        <w:t>A</w:t>
      </w:r>
      <w:r>
        <w:rPr>
          <w:spacing w:val="-2"/>
          <w:w w:val="130"/>
        </w:rPr>
        <w:t>G</w:t>
      </w:r>
      <w:r>
        <w:rPr>
          <w:w w:val="95"/>
        </w:rPr>
        <w:t>Ê</w:t>
      </w:r>
      <w:r>
        <w:rPr>
          <w:spacing w:val="1"/>
          <w:w w:val="110"/>
        </w:rPr>
        <w:t>N</w:t>
      </w:r>
      <w:r>
        <w:rPr>
          <w:spacing w:val="-2"/>
          <w:w w:val="134"/>
        </w:rPr>
        <w:t>C</w:t>
      </w:r>
      <w:r>
        <w:rPr>
          <w:spacing w:val="5"/>
          <w:w w:val="60"/>
        </w:rPr>
        <w:t>I</w:t>
      </w:r>
      <w:r>
        <w:rPr>
          <w:spacing w:val="-4"/>
          <w:w w:val="122"/>
        </w:rPr>
        <w:t>A</w:t>
      </w:r>
      <w:r>
        <w:rPr>
          <w:spacing w:val="-3"/>
          <w:w w:val="78"/>
        </w:rPr>
        <w:t>:</w:t>
      </w:r>
      <w:r>
        <w:rPr>
          <w:w w:val="88"/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spacing w:val="-2"/>
          <w:w w:val="134"/>
        </w:rPr>
        <w:t>C</w:t>
      </w:r>
      <w:r>
        <w:rPr>
          <w:spacing w:val="1"/>
          <w:w w:val="122"/>
        </w:rPr>
        <w:t>O</w:t>
      </w:r>
      <w:r>
        <w:rPr>
          <w:spacing w:val="-1"/>
          <w:w w:val="110"/>
        </w:rPr>
        <w:t>N</w:t>
      </w:r>
      <w:r>
        <w:rPr>
          <w:spacing w:val="3"/>
          <w:w w:val="72"/>
        </w:rPr>
        <w:t>T</w:t>
      </w:r>
      <w:r>
        <w:rPr>
          <w:w w:val="122"/>
        </w:rPr>
        <w:t>A</w:t>
      </w:r>
      <w:r>
        <w:rPr>
          <w:spacing w:val="-9"/>
        </w:rPr>
        <w:t xml:space="preserve"> </w:t>
      </w:r>
      <w:r>
        <w:rPr>
          <w:spacing w:val="-2"/>
          <w:w w:val="134"/>
        </w:rPr>
        <w:t>C</w:t>
      </w:r>
      <w:r>
        <w:rPr>
          <w:spacing w:val="1"/>
          <w:w w:val="122"/>
        </w:rPr>
        <w:t>O</w:t>
      </w:r>
      <w:r>
        <w:rPr>
          <w:spacing w:val="-1"/>
          <w:w w:val="97"/>
        </w:rPr>
        <w:t>RR</w:t>
      </w:r>
      <w:r>
        <w:rPr>
          <w:spacing w:val="3"/>
          <w:w w:val="95"/>
        </w:rPr>
        <w:t>E</w:t>
      </w:r>
      <w:r>
        <w:rPr>
          <w:spacing w:val="-1"/>
          <w:w w:val="110"/>
        </w:rPr>
        <w:t>N</w:t>
      </w:r>
      <w:r>
        <w:rPr>
          <w:spacing w:val="-1"/>
          <w:w w:val="72"/>
        </w:rPr>
        <w:t>T</w:t>
      </w:r>
      <w:r>
        <w:rPr>
          <w:spacing w:val="3"/>
          <w:w w:val="95"/>
        </w:rPr>
        <w:t>E</w:t>
      </w:r>
      <w:r>
        <w:rPr>
          <w:w w:val="78"/>
        </w:rPr>
        <w:t>:</w:t>
      </w:r>
      <w:r>
        <w:rPr>
          <w:spacing w:val="-10"/>
        </w:rPr>
        <w:t xml:space="preserve"> </w:t>
      </w:r>
      <w:r>
        <w:rPr>
          <w:w w:val="88"/>
          <w:u w:val="single"/>
        </w:rPr>
        <w:t xml:space="preserve"> </w:t>
      </w:r>
      <w:r>
        <w:rPr>
          <w:u w:val="single"/>
        </w:rPr>
        <w:tab/>
      </w:r>
    </w:p>
    <w:p w:rsidR="00E06F0C" w:rsidRDefault="00E06F0C" w:rsidP="00E06F0C">
      <w:pPr>
        <w:pStyle w:val="Corpodetexto"/>
      </w:pPr>
    </w:p>
    <w:p w:rsidR="00E06F0C" w:rsidRDefault="00E06F0C" w:rsidP="00E06F0C">
      <w:pPr>
        <w:pStyle w:val="Corpodetexto"/>
        <w:spacing w:before="6"/>
      </w:pPr>
    </w:p>
    <w:p w:rsidR="00E06F0C" w:rsidRDefault="00E06F0C" w:rsidP="00E06F0C">
      <w:pPr>
        <w:spacing w:line="242" w:lineRule="auto"/>
        <w:ind w:left="222"/>
        <w:rPr>
          <w:sz w:val="20"/>
        </w:rPr>
      </w:pPr>
      <w:r>
        <w:rPr>
          <w:sz w:val="20"/>
        </w:rPr>
        <w:t>O</w:t>
      </w:r>
      <w:r>
        <w:rPr>
          <w:spacing w:val="48"/>
          <w:sz w:val="20"/>
        </w:rPr>
        <w:t xml:space="preserve"> </w:t>
      </w:r>
      <w:r>
        <w:rPr>
          <w:sz w:val="20"/>
        </w:rPr>
        <w:t>objeto</w:t>
      </w:r>
      <w:r>
        <w:rPr>
          <w:spacing w:val="51"/>
          <w:sz w:val="20"/>
        </w:rPr>
        <w:t xml:space="preserve"> </w:t>
      </w:r>
      <w:r>
        <w:rPr>
          <w:sz w:val="20"/>
        </w:rPr>
        <w:t>da</w:t>
      </w:r>
      <w:r>
        <w:rPr>
          <w:spacing w:val="51"/>
          <w:sz w:val="20"/>
        </w:rPr>
        <w:t xml:space="preserve"> </w:t>
      </w:r>
      <w:r>
        <w:rPr>
          <w:sz w:val="20"/>
        </w:rPr>
        <w:t>presente</w:t>
      </w:r>
      <w:r>
        <w:rPr>
          <w:spacing w:val="49"/>
          <w:sz w:val="20"/>
        </w:rPr>
        <w:t xml:space="preserve"> </w:t>
      </w:r>
      <w:r>
        <w:rPr>
          <w:sz w:val="20"/>
        </w:rPr>
        <w:t>licitação</w:t>
      </w:r>
      <w:r>
        <w:rPr>
          <w:spacing w:val="49"/>
          <w:sz w:val="20"/>
        </w:rPr>
        <w:t xml:space="preserve"> </w:t>
      </w:r>
      <w:r>
        <w:rPr>
          <w:sz w:val="20"/>
        </w:rPr>
        <w:t>consiste,</w:t>
      </w:r>
      <w:r>
        <w:rPr>
          <w:spacing w:val="46"/>
          <w:sz w:val="20"/>
        </w:rPr>
        <w:t xml:space="preserve"> </w:t>
      </w:r>
      <w:r>
        <w:rPr>
          <w:sz w:val="20"/>
        </w:rPr>
        <w:t>pelo</w:t>
      </w:r>
      <w:r>
        <w:rPr>
          <w:spacing w:val="62"/>
          <w:sz w:val="20"/>
        </w:rPr>
        <w:t xml:space="preserve"> </w:t>
      </w:r>
      <w:r>
        <w:rPr>
          <w:b/>
          <w:sz w:val="20"/>
        </w:rPr>
        <w:t>MENOR  PREÇO</w:t>
      </w:r>
      <w:r>
        <w:rPr>
          <w:b/>
          <w:spacing w:val="4"/>
          <w:sz w:val="20"/>
        </w:rPr>
        <w:t xml:space="preserve"> </w:t>
      </w:r>
      <w:r>
        <w:rPr>
          <w:b/>
          <w:sz w:val="20"/>
        </w:rPr>
        <w:t>POR</w:t>
      </w:r>
      <w:r>
        <w:rPr>
          <w:b/>
          <w:spacing w:val="56"/>
          <w:sz w:val="20"/>
        </w:rPr>
        <w:t xml:space="preserve"> </w:t>
      </w:r>
      <w:r>
        <w:rPr>
          <w:b/>
          <w:sz w:val="20"/>
        </w:rPr>
        <w:t>LOTE</w:t>
      </w:r>
      <w:r>
        <w:rPr>
          <w:sz w:val="20"/>
        </w:rPr>
        <w:t>,</w:t>
      </w:r>
      <w:r>
        <w:rPr>
          <w:spacing w:val="50"/>
          <w:sz w:val="20"/>
        </w:rPr>
        <w:t xml:space="preserve"> </w:t>
      </w:r>
      <w:r>
        <w:rPr>
          <w:sz w:val="20"/>
        </w:rPr>
        <w:t>para</w:t>
      </w:r>
      <w:r>
        <w:rPr>
          <w:spacing w:val="51"/>
          <w:sz w:val="20"/>
        </w:rPr>
        <w:t xml:space="preserve"> </w:t>
      </w:r>
      <w:r>
        <w:rPr>
          <w:b/>
          <w:sz w:val="20"/>
        </w:rPr>
        <w:t>SERVIÇOS</w:t>
      </w:r>
      <w:r>
        <w:rPr>
          <w:b/>
          <w:spacing w:val="56"/>
          <w:sz w:val="20"/>
        </w:rPr>
        <w:t xml:space="preserve"> </w:t>
      </w:r>
      <w:r>
        <w:rPr>
          <w:b/>
          <w:sz w:val="20"/>
        </w:rPr>
        <w:t>DE</w:t>
      </w:r>
      <w:r>
        <w:rPr>
          <w:b/>
          <w:spacing w:val="-56"/>
          <w:sz w:val="20"/>
        </w:rPr>
        <w:t xml:space="preserve"> </w:t>
      </w:r>
      <w:r>
        <w:rPr>
          <w:b/>
          <w:w w:val="95"/>
          <w:sz w:val="20"/>
        </w:rPr>
        <w:t>GESTÃO</w:t>
      </w:r>
      <w:r>
        <w:rPr>
          <w:b/>
          <w:spacing w:val="24"/>
          <w:w w:val="95"/>
          <w:sz w:val="20"/>
        </w:rPr>
        <w:t xml:space="preserve"> </w:t>
      </w:r>
      <w:r>
        <w:rPr>
          <w:b/>
          <w:w w:val="95"/>
          <w:sz w:val="20"/>
        </w:rPr>
        <w:t>PARA</w:t>
      </w:r>
      <w:r>
        <w:rPr>
          <w:b/>
          <w:spacing w:val="22"/>
          <w:w w:val="95"/>
          <w:sz w:val="20"/>
        </w:rPr>
        <w:t xml:space="preserve"> </w:t>
      </w:r>
      <w:r>
        <w:rPr>
          <w:b/>
          <w:w w:val="95"/>
          <w:sz w:val="20"/>
        </w:rPr>
        <w:t>O</w:t>
      </w:r>
      <w:r>
        <w:rPr>
          <w:b/>
          <w:spacing w:val="23"/>
          <w:w w:val="95"/>
          <w:sz w:val="20"/>
        </w:rPr>
        <w:t xml:space="preserve"> </w:t>
      </w:r>
      <w:r>
        <w:rPr>
          <w:b/>
          <w:w w:val="95"/>
          <w:sz w:val="20"/>
        </w:rPr>
        <w:t>RECEPTIVO</w:t>
      </w:r>
      <w:r>
        <w:rPr>
          <w:b/>
          <w:spacing w:val="23"/>
          <w:w w:val="95"/>
          <w:sz w:val="20"/>
        </w:rPr>
        <w:t xml:space="preserve"> </w:t>
      </w:r>
      <w:r>
        <w:rPr>
          <w:b/>
          <w:w w:val="95"/>
          <w:sz w:val="20"/>
        </w:rPr>
        <w:t>DE</w:t>
      </w:r>
      <w:r>
        <w:rPr>
          <w:b/>
          <w:spacing w:val="22"/>
          <w:w w:val="95"/>
          <w:sz w:val="20"/>
        </w:rPr>
        <w:t xml:space="preserve"> </w:t>
      </w:r>
      <w:r>
        <w:rPr>
          <w:b/>
          <w:w w:val="95"/>
          <w:sz w:val="20"/>
        </w:rPr>
        <w:t>CRUZEIROS</w:t>
      </w:r>
      <w:r>
        <w:rPr>
          <w:b/>
          <w:spacing w:val="24"/>
          <w:w w:val="95"/>
          <w:sz w:val="20"/>
        </w:rPr>
        <w:t xml:space="preserve"> </w:t>
      </w:r>
      <w:r>
        <w:rPr>
          <w:b/>
          <w:w w:val="95"/>
          <w:sz w:val="20"/>
        </w:rPr>
        <w:t>MARÍTIMOS</w:t>
      </w:r>
      <w:r>
        <w:rPr>
          <w:b/>
          <w:spacing w:val="27"/>
          <w:w w:val="95"/>
          <w:sz w:val="20"/>
        </w:rPr>
        <w:t xml:space="preserve"> </w:t>
      </w:r>
      <w:r>
        <w:rPr>
          <w:b/>
          <w:w w:val="95"/>
          <w:sz w:val="20"/>
        </w:rPr>
        <w:t>-</w:t>
      </w:r>
      <w:r>
        <w:rPr>
          <w:b/>
          <w:spacing w:val="23"/>
          <w:w w:val="95"/>
          <w:sz w:val="20"/>
        </w:rPr>
        <w:t xml:space="preserve"> </w:t>
      </w:r>
      <w:r>
        <w:rPr>
          <w:b/>
          <w:w w:val="95"/>
          <w:sz w:val="20"/>
        </w:rPr>
        <w:t>TEMPORADA</w:t>
      </w:r>
      <w:r>
        <w:rPr>
          <w:b/>
          <w:spacing w:val="24"/>
          <w:w w:val="95"/>
          <w:sz w:val="20"/>
        </w:rPr>
        <w:t xml:space="preserve"> </w:t>
      </w:r>
      <w:r>
        <w:rPr>
          <w:b/>
          <w:w w:val="95"/>
          <w:sz w:val="20"/>
        </w:rPr>
        <w:t>2023/2024</w:t>
      </w:r>
      <w:r>
        <w:rPr>
          <w:w w:val="95"/>
          <w:sz w:val="20"/>
        </w:rPr>
        <w:t>,</w:t>
      </w:r>
      <w:r>
        <w:rPr>
          <w:spacing w:val="17"/>
          <w:w w:val="95"/>
          <w:sz w:val="20"/>
        </w:rPr>
        <w:t xml:space="preserve"> </w:t>
      </w:r>
      <w:r>
        <w:rPr>
          <w:w w:val="95"/>
          <w:sz w:val="20"/>
        </w:rPr>
        <w:t>de</w:t>
      </w:r>
      <w:r>
        <w:rPr>
          <w:spacing w:val="19"/>
          <w:w w:val="95"/>
          <w:sz w:val="20"/>
        </w:rPr>
        <w:t xml:space="preserve"> </w:t>
      </w:r>
      <w:r>
        <w:rPr>
          <w:w w:val="95"/>
          <w:sz w:val="20"/>
        </w:rPr>
        <w:t>acordo</w:t>
      </w:r>
    </w:p>
    <w:p w:rsidR="00E06F0C" w:rsidRDefault="00E06F0C" w:rsidP="00E06F0C">
      <w:pPr>
        <w:pStyle w:val="Corpodetexto"/>
        <w:spacing w:before="2"/>
        <w:ind w:left="222"/>
      </w:pPr>
      <w:r>
        <w:rPr>
          <w:w w:val="110"/>
        </w:rPr>
        <w:t>com</w:t>
      </w:r>
      <w:r>
        <w:rPr>
          <w:spacing w:val="-3"/>
          <w:w w:val="110"/>
        </w:rPr>
        <w:t xml:space="preserve"> </w:t>
      </w:r>
      <w:r>
        <w:rPr>
          <w:w w:val="110"/>
        </w:rPr>
        <w:t>as</w:t>
      </w:r>
      <w:r>
        <w:rPr>
          <w:spacing w:val="-2"/>
          <w:w w:val="110"/>
        </w:rPr>
        <w:t xml:space="preserve"> </w:t>
      </w:r>
      <w:r>
        <w:rPr>
          <w:w w:val="110"/>
        </w:rPr>
        <w:t>especificações</w:t>
      </w:r>
      <w:r>
        <w:rPr>
          <w:spacing w:val="-2"/>
          <w:w w:val="110"/>
        </w:rPr>
        <w:t xml:space="preserve"> </w:t>
      </w:r>
      <w:r>
        <w:rPr>
          <w:w w:val="110"/>
        </w:rPr>
        <w:t>e quantitativos</w:t>
      </w:r>
      <w:r>
        <w:rPr>
          <w:spacing w:val="-2"/>
          <w:w w:val="110"/>
        </w:rPr>
        <w:t xml:space="preserve"> </w:t>
      </w:r>
      <w:r>
        <w:rPr>
          <w:w w:val="110"/>
        </w:rPr>
        <w:t>estimados</w:t>
      </w:r>
      <w:r>
        <w:rPr>
          <w:spacing w:val="-1"/>
          <w:w w:val="110"/>
        </w:rPr>
        <w:t xml:space="preserve"> </w:t>
      </w:r>
      <w:r>
        <w:rPr>
          <w:w w:val="110"/>
        </w:rPr>
        <w:t>no</w:t>
      </w:r>
      <w:r>
        <w:rPr>
          <w:spacing w:val="-3"/>
          <w:w w:val="110"/>
        </w:rPr>
        <w:t xml:space="preserve"> </w:t>
      </w:r>
      <w:r>
        <w:rPr>
          <w:w w:val="110"/>
        </w:rPr>
        <w:t>presente</w:t>
      </w:r>
      <w:r>
        <w:rPr>
          <w:spacing w:val="-2"/>
          <w:w w:val="110"/>
        </w:rPr>
        <w:t xml:space="preserve"> </w:t>
      </w:r>
      <w:r>
        <w:rPr>
          <w:w w:val="110"/>
        </w:rPr>
        <w:t>Edital</w:t>
      </w:r>
      <w:r>
        <w:rPr>
          <w:spacing w:val="-1"/>
          <w:w w:val="110"/>
        </w:rPr>
        <w:t xml:space="preserve"> </w:t>
      </w:r>
      <w:r>
        <w:rPr>
          <w:w w:val="110"/>
        </w:rPr>
        <w:t>e</w:t>
      </w:r>
      <w:r>
        <w:rPr>
          <w:spacing w:val="-2"/>
          <w:w w:val="110"/>
        </w:rPr>
        <w:t xml:space="preserve"> </w:t>
      </w:r>
      <w:r>
        <w:rPr>
          <w:w w:val="110"/>
        </w:rPr>
        <w:t>seus anexos.</w:t>
      </w:r>
    </w:p>
    <w:p w:rsidR="00E06F0C" w:rsidRDefault="00E06F0C" w:rsidP="00E06F0C">
      <w:pPr>
        <w:pStyle w:val="Corpodetexto"/>
        <w:spacing w:before="2"/>
      </w:pPr>
    </w:p>
    <w:p w:rsidR="00E06F0C" w:rsidRDefault="00E06F0C" w:rsidP="00E06F0C">
      <w:pPr>
        <w:pStyle w:val="PargrafodaLista"/>
        <w:numPr>
          <w:ilvl w:val="0"/>
          <w:numId w:val="22"/>
        </w:numPr>
        <w:tabs>
          <w:tab w:val="left" w:pos="345"/>
        </w:tabs>
        <w:ind w:left="344" w:hanging="123"/>
        <w:jc w:val="left"/>
        <w:rPr>
          <w:sz w:val="20"/>
        </w:rPr>
      </w:pPr>
      <w:r>
        <w:rPr>
          <w:spacing w:val="-1"/>
          <w:w w:val="115"/>
          <w:sz w:val="20"/>
        </w:rPr>
        <w:t>Especificar</w:t>
      </w:r>
      <w:r>
        <w:rPr>
          <w:spacing w:val="-17"/>
          <w:w w:val="115"/>
          <w:sz w:val="20"/>
        </w:rPr>
        <w:t xml:space="preserve"> </w:t>
      </w:r>
      <w:r>
        <w:rPr>
          <w:spacing w:val="-1"/>
          <w:w w:val="115"/>
          <w:sz w:val="20"/>
        </w:rPr>
        <w:t>o</w:t>
      </w:r>
      <w:r>
        <w:rPr>
          <w:spacing w:val="-18"/>
          <w:w w:val="115"/>
          <w:sz w:val="20"/>
        </w:rPr>
        <w:t xml:space="preserve"> </w:t>
      </w:r>
      <w:r>
        <w:rPr>
          <w:spacing w:val="-1"/>
          <w:w w:val="115"/>
          <w:sz w:val="20"/>
        </w:rPr>
        <w:t>valor</w:t>
      </w:r>
      <w:r>
        <w:rPr>
          <w:spacing w:val="-17"/>
          <w:w w:val="115"/>
          <w:sz w:val="20"/>
        </w:rPr>
        <w:t xml:space="preserve"> </w:t>
      </w:r>
      <w:r>
        <w:rPr>
          <w:w w:val="115"/>
          <w:sz w:val="20"/>
        </w:rPr>
        <w:t>proposto</w:t>
      </w:r>
      <w:r>
        <w:rPr>
          <w:spacing w:val="-15"/>
          <w:w w:val="115"/>
          <w:sz w:val="20"/>
        </w:rPr>
        <w:t xml:space="preserve"> </w:t>
      </w:r>
      <w:r>
        <w:rPr>
          <w:w w:val="115"/>
          <w:sz w:val="20"/>
        </w:rPr>
        <w:t>de</w:t>
      </w:r>
      <w:r>
        <w:rPr>
          <w:spacing w:val="-17"/>
          <w:w w:val="115"/>
          <w:sz w:val="20"/>
        </w:rPr>
        <w:t xml:space="preserve"> </w:t>
      </w:r>
      <w:r>
        <w:rPr>
          <w:w w:val="115"/>
          <w:sz w:val="20"/>
        </w:rPr>
        <w:t>acordo</w:t>
      </w:r>
      <w:r>
        <w:rPr>
          <w:spacing w:val="-17"/>
          <w:w w:val="115"/>
          <w:sz w:val="20"/>
        </w:rPr>
        <w:t xml:space="preserve"> </w:t>
      </w:r>
      <w:r>
        <w:rPr>
          <w:w w:val="115"/>
          <w:sz w:val="20"/>
        </w:rPr>
        <w:t>com</w:t>
      </w:r>
      <w:r>
        <w:rPr>
          <w:spacing w:val="-14"/>
          <w:w w:val="115"/>
          <w:sz w:val="20"/>
        </w:rPr>
        <w:t xml:space="preserve"> </w:t>
      </w:r>
      <w:r>
        <w:rPr>
          <w:w w:val="115"/>
          <w:sz w:val="20"/>
        </w:rPr>
        <w:t>o</w:t>
      </w:r>
      <w:r>
        <w:rPr>
          <w:spacing w:val="-18"/>
          <w:w w:val="115"/>
          <w:sz w:val="20"/>
        </w:rPr>
        <w:t xml:space="preserve"> </w:t>
      </w:r>
      <w:r>
        <w:rPr>
          <w:w w:val="115"/>
          <w:sz w:val="20"/>
        </w:rPr>
        <w:t>último</w:t>
      </w:r>
      <w:r>
        <w:rPr>
          <w:spacing w:val="-17"/>
          <w:w w:val="115"/>
          <w:sz w:val="20"/>
        </w:rPr>
        <w:t xml:space="preserve"> </w:t>
      </w:r>
      <w:r>
        <w:rPr>
          <w:w w:val="115"/>
          <w:sz w:val="20"/>
        </w:rPr>
        <w:t>lance</w:t>
      </w:r>
      <w:r>
        <w:rPr>
          <w:spacing w:val="-17"/>
          <w:w w:val="115"/>
          <w:sz w:val="20"/>
        </w:rPr>
        <w:t xml:space="preserve"> </w:t>
      </w:r>
      <w:r>
        <w:rPr>
          <w:w w:val="115"/>
          <w:sz w:val="20"/>
        </w:rPr>
        <w:t>ofertado.</w:t>
      </w:r>
    </w:p>
    <w:p w:rsidR="00E06F0C" w:rsidRDefault="00E06F0C" w:rsidP="00E06F0C">
      <w:pPr>
        <w:pStyle w:val="Corpodetexto"/>
        <w:rPr>
          <w:sz w:val="24"/>
        </w:rPr>
      </w:pPr>
    </w:p>
    <w:p w:rsidR="00E06F0C" w:rsidRDefault="00E06F0C" w:rsidP="00E06F0C">
      <w:pPr>
        <w:pStyle w:val="PargrafodaLista"/>
        <w:numPr>
          <w:ilvl w:val="1"/>
          <w:numId w:val="22"/>
        </w:numPr>
        <w:tabs>
          <w:tab w:val="left" w:pos="1302"/>
        </w:tabs>
        <w:spacing w:before="200" w:line="242" w:lineRule="auto"/>
        <w:ind w:right="428"/>
        <w:rPr>
          <w:sz w:val="20"/>
        </w:rPr>
      </w:pPr>
      <w:r>
        <w:rPr>
          <w:w w:val="110"/>
          <w:sz w:val="20"/>
        </w:rPr>
        <w:t>Validade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da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proposta: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90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(noventa)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dias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consecutivos, observado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que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ficarão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suspensos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deste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prazo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os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prazos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estipulados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legalmente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para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recurso,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contrarrazões,</w:t>
      </w:r>
      <w:r>
        <w:rPr>
          <w:spacing w:val="-13"/>
          <w:w w:val="110"/>
          <w:sz w:val="20"/>
        </w:rPr>
        <w:t xml:space="preserve"> </w:t>
      </w:r>
      <w:r>
        <w:rPr>
          <w:w w:val="110"/>
          <w:sz w:val="20"/>
        </w:rPr>
        <w:t>entrega</w:t>
      </w:r>
      <w:r>
        <w:rPr>
          <w:spacing w:val="-8"/>
          <w:w w:val="110"/>
          <w:sz w:val="20"/>
        </w:rPr>
        <w:t xml:space="preserve"> </w:t>
      </w:r>
      <w:r>
        <w:rPr>
          <w:w w:val="110"/>
          <w:sz w:val="20"/>
        </w:rPr>
        <w:t>da</w:t>
      </w:r>
      <w:r>
        <w:rPr>
          <w:spacing w:val="-9"/>
          <w:w w:val="110"/>
          <w:sz w:val="20"/>
        </w:rPr>
        <w:t xml:space="preserve"> </w:t>
      </w:r>
      <w:r>
        <w:rPr>
          <w:w w:val="110"/>
          <w:sz w:val="20"/>
        </w:rPr>
        <w:t>amostra,</w:t>
      </w:r>
      <w:r>
        <w:rPr>
          <w:spacing w:val="-12"/>
          <w:w w:val="110"/>
          <w:sz w:val="20"/>
        </w:rPr>
        <w:t xml:space="preserve"> </w:t>
      </w:r>
      <w:r>
        <w:rPr>
          <w:w w:val="110"/>
          <w:sz w:val="20"/>
        </w:rPr>
        <w:t>análise</w:t>
      </w:r>
      <w:r>
        <w:rPr>
          <w:spacing w:val="-10"/>
          <w:w w:val="110"/>
          <w:sz w:val="20"/>
        </w:rPr>
        <w:t xml:space="preserve"> </w:t>
      </w:r>
      <w:r>
        <w:rPr>
          <w:w w:val="110"/>
          <w:sz w:val="20"/>
        </w:rPr>
        <w:t>e</w:t>
      </w:r>
      <w:r>
        <w:rPr>
          <w:spacing w:val="-10"/>
          <w:w w:val="110"/>
          <w:sz w:val="20"/>
        </w:rPr>
        <w:t xml:space="preserve"> </w:t>
      </w:r>
      <w:r>
        <w:rPr>
          <w:w w:val="110"/>
          <w:sz w:val="20"/>
        </w:rPr>
        <w:t>parecer</w:t>
      </w:r>
      <w:r>
        <w:rPr>
          <w:spacing w:val="-10"/>
          <w:w w:val="110"/>
          <w:sz w:val="20"/>
        </w:rPr>
        <w:t xml:space="preserve"> </w:t>
      </w:r>
      <w:r>
        <w:rPr>
          <w:w w:val="110"/>
          <w:sz w:val="20"/>
        </w:rPr>
        <w:t>técnico.</w:t>
      </w:r>
    </w:p>
    <w:p w:rsidR="00E06F0C" w:rsidRDefault="00E06F0C" w:rsidP="00E06F0C">
      <w:pPr>
        <w:pStyle w:val="Corpodetexto"/>
        <w:spacing w:before="3"/>
      </w:pPr>
    </w:p>
    <w:p w:rsidR="00E06F0C" w:rsidRDefault="00E06F0C" w:rsidP="00E06F0C">
      <w:pPr>
        <w:pStyle w:val="PargrafodaLista"/>
        <w:numPr>
          <w:ilvl w:val="1"/>
          <w:numId w:val="22"/>
        </w:numPr>
        <w:tabs>
          <w:tab w:val="left" w:pos="1301"/>
          <w:tab w:val="left" w:pos="1302"/>
        </w:tabs>
        <w:ind w:hanging="361"/>
        <w:jc w:val="left"/>
        <w:rPr>
          <w:sz w:val="20"/>
        </w:rPr>
      </w:pPr>
      <w:r>
        <w:rPr>
          <w:w w:val="115"/>
          <w:sz w:val="20"/>
        </w:rPr>
        <w:t>Declaramos</w:t>
      </w:r>
      <w:r>
        <w:rPr>
          <w:spacing w:val="-17"/>
          <w:w w:val="115"/>
          <w:sz w:val="20"/>
        </w:rPr>
        <w:t xml:space="preserve"> </w:t>
      </w:r>
      <w:r>
        <w:rPr>
          <w:w w:val="115"/>
          <w:sz w:val="20"/>
        </w:rPr>
        <w:t>que</w:t>
      </w:r>
      <w:r>
        <w:rPr>
          <w:spacing w:val="-16"/>
          <w:w w:val="115"/>
          <w:sz w:val="20"/>
        </w:rPr>
        <w:t xml:space="preserve"> </w:t>
      </w:r>
      <w:r>
        <w:rPr>
          <w:w w:val="115"/>
          <w:sz w:val="20"/>
        </w:rPr>
        <w:t>estamos</w:t>
      </w:r>
      <w:r>
        <w:rPr>
          <w:spacing w:val="-16"/>
          <w:w w:val="115"/>
          <w:sz w:val="20"/>
        </w:rPr>
        <w:t xml:space="preserve"> </w:t>
      </w:r>
      <w:r>
        <w:rPr>
          <w:w w:val="115"/>
          <w:sz w:val="20"/>
        </w:rPr>
        <w:t>de</w:t>
      </w:r>
      <w:r>
        <w:rPr>
          <w:spacing w:val="-16"/>
          <w:w w:val="115"/>
          <w:sz w:val="20"/>
        </w:rPr>
        <w:t xml:space="preserve"> </w:t>
      </w:r>
      <w:r>
        <w:rPr>
          <w:w w:val="115"/>
          <w:sz w:val="20"/>
        </w:rPr>
        <w:t>acordo</w:t>
      </w:r>
      <w:r>
        <w:rPr>
          <w:spacing w:val="-17"/>
          <w:w w:val="115"/>
          <w:sz w:val="20"/>
        </w:rPr>
        <w:t xml:space="preserve"> </w:t>
      </w:r>
      <w:r>
        <w:rPr>
          <w:w w:val="115"/>
          <w:sz w:val="20"/>
        </w:rPr>
        <w:t>com</w:t>
      </w:r>
      <w:r>
        <w:rPr>
          <w:spacing w:val="-16"/>
          <w:w w:val="115"/>
          <w:sz w:val="20"/>
        </w:rPr>
        <w:t xml:space="preserve"> </w:t>
      </w:r>
      <w:r>
        <w:rPr>
          <w:w w:val="115"/>
          <w:sz w:val="20"/>
        </w:rPr>
        <w:t>todas</w:t>
      </w:r>
      <w:r>
        <w:rPr>
          <w:spacing w:val="-14"/>
          <w:w w:val="115"/>
          <w:sz w:val="20"/>
        </w:rPr>
        <w:t xml:space="preserve"> </w:t>
      </w:r>
      <w:r>
        <w:rPr>
          <w:w w:val="115"/>
          <w:sz w:val="20"/>
        </w:rPr>
        <w:t>as</w:t>
      </w:r>
      <w:r>
        <w:rPr>
          <w:spacing w:val="-16"/>
          <w:w w:val="115"/>
          <w:sz w:val="20"/>
        </w:rPr>
        <w:t xml:space="preserve"> </w:t>
      </w:r>
      <w:r>
        <w:rPr>
          <w:w w:val="115"/>
          <w:sz w:val="20"/>
        </w:rPr>
        <w:t>exigências</w:t>
      </w:r>
      <w:r>
        <w:rPr>
          <w:spacing w:val="-16"/>
          <w:w w:val="115"/>
          <w:sz w:val="20"/>
        </w:rPr>
        <w:t xml:space="preserve"> </w:t>
      </w:r>
      <w:r>
        <w:rPr>
          <w:w w:val="115"/>
          <w:sz w:val="20"/>
        </w:rPr>
        <w:t>do</w:t>
      </w:r>
      <w:r>
        <w:rPr>
          <w:spacing w:val="-17"/>
          <w:w w:val="115"/>
          <w:sz w:val="20"/>
        </w:rPr>
        <w:t xml:space="preserve"> </w:t>
      </w:r>
      <w:r>
        <w:rPr>
          <w:w w:val="115"/>
          <w:sz w:val="20"/>
        </w:rPr>
        <w:t>edital.</w:t>
      </w:r>
    </w:p>
    <w:p w:rsidR="00E06F0C" w:rsidRDefault="00E06F0C" w:rsidP="00E06F0C">
      <w:pPr>
        <w:pStyle w:val="Corpodetexto"/>
      </w:pPr>
    </w:p>
    <w:p w:rsidR="00E06F0C" w:rsidRDefault="00E06F0C" w:rsidP="00E06F0C">
      <w:pPr>
        <w:pStyle w:val="Corpodetexto"/>
      </w:pPr>
    </w:p>
    <w:p w:rsidR="00E06F0C" w:rsidRDefault="00E06F0C" w:rsidP="00E06F0C">
      <w:pPr>
        <w:pStyle w:val="Corpodetexto"/>
      </w:pPr>
    </w:p>
    <w:p w:rsidR="00E06F0C" w:rsidRDefault="00E06F0C" w:rsidP="00E06F0C">
      <w:pPr>
        <w:pStyle w:val="Corpodetexto"/>
      </w:pPr>
    </w:p>
    <w:p w:rsidR="00E06F0C" w:rsidRDefault="00E06F0C" w:rsidP="00E06F0C">
      <w:pPr>
        <w:pStyle w:val="Corpodetexto"/>
        <w:spacing w:before="6"/>
        <w:rPr>
          <w:sz w:val="25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251666432" behindDoc="1" locked="0" layoutInCell="1" allowOverlap="1" wp14:anchorId="5E687F19" wp14:editId="69E0C8BB">
                <wp:simplePos x="0" y="0"/>
                <wp:positionH relativeFrom="page">
                  <wp:posOffset>1687195</wp:posOffset>
                </wp:positionH>
                <wp:positionV relativeFrom="paragraph">
                  <wp:posOffset>224155</wp:posOffset>
                </wp:positionV>
                <wp:extent cx="4629150" cy="1270"/>
                <wp:effectExtent l="0" t="0" r="0" b="0"/>
                <wp:wrapTopAndBottom/>
                <wp:docPr id="55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629150" cy="1270"/>
                        </a:xfrm>
                        <a:custGeom>
                          <a:avLst/>
                          <a:gdLst>
                            <a:gd name="T0" fmla="+- 0 2657 2657"/>
                            <a:gd name="T1" fmla="*/ T0 w 7290"/>
                            <a:gd name="T2" fmla="+- 0 9947 2657"/>
                            <a:gd name="T3" fmla="*/ T2 w 729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290">
                              <a:moveTo>
                                <a:pt x="0" y="0"/>
                              </a:moveTo>
                              <a:lnTo>
                                <a:pt x="7290" y="0"/>
                              </a:lnTo>
                            </a:path>
                          </a:pathLst>
                        </a:custGeom>
                        <a:noFill/>
                        <a:ln w="632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0B06886" id="Freeform 5" o:spid="_x0000_s1026" style="position:absolute;margin-left:132.85pt;margin-top:17.65pt;width:364.5pt;height:.1pt;z-index:-2516500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29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wEWQBQMAAKUGAAAOAAAAZHJzL2Uyb0RvYy54bWysVW1v0zAQ/o7Ef7D8EdTlZUm7Vksn1LQI&#10;acCklR/gOk4TkdjBdpsOxH/nfEm6tgMJIfIhtXPn5557zne9vTvUFdkLbUolExpc+ZQIyVVWym1C&#10;v6xXoxtKjGUyY5WSIqFPwtC7+etXt20zE6EqVJUJTQBEmlnbJLSwtpl5nuGFqJm5Uo2QYMyVrpmF&#10;rd56mWYtoNeVF/r+2GuVzhqtuDAGvqadkc4RP88Ft5/z3AhLqoQCN4tvje+Ne3vzWzbbatYUJe9p&#10;sH9gUbNSQtAjVMosIztdvoCqS66VUbm94qr2VJ6XXGAOkE3gX2TzWLBGYC4gjmmOMpn/B8s/7R80&#10;KbOExjElktVQo5UWwilOYidP25gZeD02D9olaJp7xb8aMHhnFrcx4EM27UeVAQrbWYWSHHJdu5OQ&#10;LDmg8k9H5cXBEg4fo3E4DWIoEAdbEE6wMB6bDWf5ztj3QiEO298b29UtgxWqnvXU1wCR1xWU8O2I&#10;+CQcxxN89XU+ugWD2xuPrH3Skkk4HS7D0SkcnBBrOo1+j3U9uDms8AQL+G8HhqwYSPOD7FnDijDX&#10;Jz7q1Cjj9FkDt0EgQAAnl+EffCH2pW93pg+hoQEur76mBK7+ppOkYdYxcyHckrQJRSnch1rtxVqh&#10;yV5UDoI8Wyt56oXHT1l1ZjjhAsC16RYY1HE9qaxUq7KqsLSVdFTG12GM2hhVlZkzOjZGbzeLSpM9&#10;c02Nj0sGwM7cGm1sykzR+aGpy1mrncwwSiFYtuzXlpVVtwagCkWH29lr4+4ptvOPqT9d3ixvolEU&#10;jpejyE/T0bvVIhqNV8EkTq/TxSINfjrOQTQryiwT0tEeRksQ/V3r9kOuGwrH4XKW3pkKK3xequCd&#10;00CRIJfhtyvC0Lpdr29U9gRtrFU3K2G2w6JQ+jslLczJhJpvO6YFJdUHCYNoGkSRG6y4ieJJCBt9&#10;atmcWpjkAJVQS+Hmu+XCdsN41+hyW0CkAOst1TsYH3np+hznTMeq38AsxAz6ue2G7ekevZ7/Xea/&#10;AAAA//8DAFBLAwQUAAYACAAAACEA7josMt4AAAAJAQAADwAAAGRycy9kb3ducmV2LnhtbEyPwU6D&#10;QBCG7ya+w2ZMvBi7SEulyNIYE72aoknrbQsjS2RnCbsF+vZOT3qcf/58802+nW0nRhx860jBwyIC&#10;gVS5uqVGwefH630KwgdNte4coYIzetgW11e5zmo30Q7HMjSCIeQzrcCE0GdS+sqg1X7heiTefbvB&#10;6sDj0Mh60BPDbSfjKFpLq1viC0b3+GKw+ilPVkF8dzZjmcb7lNLyrQqH6Wv13ih1ezM/P4EIOIe/&#10;Mlz0WR0Kdjq6E9VedMxYJ49cVbBMliC4sNmsODheggRkkcv/HxS/AAAA//8DAFBLAQItABQABgAI&#10;AAAAIQC2gziS/gAAAOEBAAATAAAAAAAAAAAAAAAAAAAAAABbQ29udGVudF9UeXBlc10ueG1sUEsB&#10;Ai0AFAAGAAgAAAAhADj9If/WAAAAlAEAAAsAAAAAAAAAAAAAAAAALwEAAF9yZWxzLy5yZWxzUEsB&#10;Ai0AFAAGAAgAAAAhAPnARZAFAwAApQYAAA4AAAAAAAAAAAAAAAAALgIAAGRycy9lMm9Eb2MueG1s&#10;UEsBAi0AFAAGAAgAAAAhAO46LDLeAAAACQEAAA8AAAAAAAAAAAAAAAAAXwUAAGRycy9kb3ducmV2&#10;LnhtbFBLBQYAAAAABAAEAPMAAABqBgAAAAA=&#10;" path="m,l7290,e" filled="f" strokeweight=".17569mm">
                <v:path arrowok="t" o:connecttype="custom" o:connectlocs="0,0;4629150,0" o:connectangles="0,0"/>
                <w10:wrap type="topAndBottom" anchorx="page"/>
              </v:shape>
            </w:pict>
          </mc:Fallback>
        </mc:AlternateContent>
      </w:r>
    </w:p>
    <w:p w:rsidR="00E06F0C" w:rsidRDefault="00E06F0C" w:rsidP="00E06F0C">
      <w:pPr>
        <w:pStyle w:val="Corpodetexto"/>
        <w:spacing w:line="482" w:lineRule="auto"/>
        <w:ind w:left="3921" w:right="4133"/>
        <w:jc w:val="center"/>
      </w:pPr>
      <w:r>
        <w:rPr>
          <w:w w:val="110"/>
        </w:rPr>
        <w:t>Nome e assinatura</w:t>
      </w:r>
      <w:r>
        <w:rPr>
          <w:spacing w:val="-66"/>
          <w:w w:val="110"/>
        </w:rPr>
        <w:t xml:space="preserve"> </w:t>
      </w:r>
      <w:r>
        <w:rPr>
          <w:w w:val="115"/>
        </w:rPr>
        <w:t>LOCAL/DATA</w:t>
      </w:r>
    </w:p>
    <w:p w:rsidR="00E06F0C" w:rsidRDefault="00E06F0C" w:rsidP="00E06F0C">
      <w:pPr>
        <w:spacing w:line="482" w:lineRule="auto"/>
        <w:jc w:val="center"/>
        <w:sectPr w:rsidR="00E06F0C">
          <w:pgSz w:w="11910" w:h="16850"/>
          <w:pgMar w:top="1160" w:right="560" w:bottom="2020" w:left="1480" w:header="425" w:footer="1742" w:gutter="0"/>
          <w:cols w:space="720"/>
        </w:sectPr>
      </w:pPr>
    </w:p>
    <w:p w:rsidR="00E06F0C" w:rsidRDefault="00E06F0C" w:rsidP="00E06F0C">
      <w:pPr>
        <w:pStyle w:val="Ttulo2"/>
        <w:spacing w:before="1" w:line="487" w:lineRule="auto"/>
        <w:ind w:left="3052" w:right="3264" w:firstLine="4"/>
        <w:jc w:val="center"/>
      </w:pPr>
      <w:r>
        <w:rPr>
          <w:w w:val="90"/>
        </w:rPr>
        <w:lastRenderedPageBreak/>
        <w:t>PREGÃO</w:t>
      </w:r>
      <w:r>
        <w:rPr>
          <w:spacing w:val="11"/>
          <w:w w:val="90"/>
        </w:rPr>
        <w:t xml:space="preserve"> </w:t>
      </w:r>
      <w:r>
        <w:rPr>
          <w:w w:val="90"/>
        </w:rPr>
        <w:t>ELETRÔNICO</w:t>
      </w:r>
      <w:r>
        <w:rPr>
          <w:spacing w:val="13"/>
          <w:w w:val="90"/>
        </w:rPr>
        <w:t xml:space="preserve"> </w:t>
      </w:r>
      <w:r>
        <w:rPr>
          <w:w w:val="90"/>
        </w:rPr>
        <w:t>Nº</w:t>
      </w:r>
      <w:r>
        <w:rPr>
          <w:spacing w:val="12"/>
          <w:w w:val="90"/>
        </w:rPr>
        <w:t xml:space="preserve"> </w:t>
      </w:r>
      <w:r>
        <w:rPr>
          <w:w w:val="90"/>
        </w:rPr>
        <w:t>302/2023</w:t>
      </w:r>
      <w:r>
        <w:rPr>
          <w:spacing w:val="1"/>
          <w:w w:val="90"/>
        </w:rPr>
        <w:t xml:space="preserve"> </w:t>
      </w:r>
      <w:r>
        <w:rPr>
          <w:w w:val="95"/>
        </w:rPr>
        <w:t>MODELO</w:t>
      </w:r>
      <w:r>
        <w:rPr>
          <w:spacing w:val="22"/>
          <w:w w:val="95"/>
        </w:rPr>
        <w:t xml:space="preserve"> </w:t>
      </w:r>
      <w:r>
        <w:rPr>
          <w:w w:val="95"/>
        </w:rPr>
        <w:t>-</w:t>
      </w:r>
      <w:r>
        <w:rPr>
          <w:spacing w:val="21"/>
          <w:w w:val="95"/>
        </w:rPr>
        <w:t xml:space="preserve"> </w:t>
      </w:r>
      <w:r>
        <w:rPr>
          <w:w w:val="95"/>
        </w:rPr>
        <w:t>DECLARAÇÃO</w:t>
      </w:r>
      <w:r>
        <w:rPr>
          <w:spacing w:val="27"/>
          <w:w w:val="95"/>
        </w:rPr>
        <w:t xml:space="preserve"> </w:t>
      </w:r>
      <w:r>
        <w:rPr>
          <w:w w:val="95"/>
        </w:rPr>
        <w:t>DO</w:t>
      </w:r>
      <w:r>
        <w:rPr>
          <w:spacing w:val="22"/>
          <w:w w:val="95"/>
        </w:rPr>
        <w:t xml:space="preserve"> </w:t>
      </w:r>
      <w:r>
        <w:rPr>
          <w:w w:val="95"/>
        </w:rPr>
        <w:t>MENOR</w:t>
      </w:r>
    </w:p>
    <w:p w:rsidR="00E06F0C" w:rsidRDefault="00E06F0C" w:rsidP="00E06F0C">
      <w:pPr>
        <w:spacing w:line="236" w:lineRule="exact"/>
        <w:ind w:left="1835" w:right="2050"/>
        <w:jc w:val="center"/>
        <w:rPr>
          <w:b/>
          <w:sz w:val="20"/>
        </w:rPr>
      </w:pPr>
      <w:r>
        <w:rPr>
          <w:b/>
          <w:spacing w:val="-1"/>
          <w:w w:val="107"/>
          <w:sz w:val="20"/>
        </w:rPr>
        <w:t>A</w:t>
      </w:r>
      <w:r>
        <w:rPr>
          <w:b/>
          <w:w w:val="76"/>
          <w:sz w:val="20"/>
        </w:rPr>
        <w:t>T</w:t>
      </w:r>
      <w:r>
        <w:rPr>
          <w:b/>
          <w:spacing w:val="2"/>
          <w:w w:val="76"/>
          <w:sz w:val="20"/>
        </w:rPr>
        <w:t>E</w:t>
      </w:r>
      <w:r>
        <w:rPr>
          <w:b/>
          <w:spacing w:val="-1"/>
          <w:w w:val="95"/>
          <w:sz w:val="20"/>
        </w:rPr>
        <w:t>N</w:t>
      </w:r>
      <w:r>
        <w:rPr>
          <w:b/>
          <w:spacing w:val="-1"/>
          <w:w w:val="78"/>
          <w:sz w:val="20"/>
        </w:rPr>
        <w:t>DI</w:t>
      </w:r>
      <w:r>
        <w:rPr>
          <w:b/>
          <w:spacing w:val="3"/>
          <w:sz w:val="20"/>
        </w:rPr>
        <w:t>M</w:t>
      </w:r>
      <w:r>
        <w:rPr>
          <w:b/>
          <w:w w:val="90"/>
          <w:sz w:val="20"/>
        </w:rPr>
        <w:t>E</w:t>
      </w:r>
      <w:r>
        <w:rPr>
          <w:b/>
          <w:spacing w:val="-2"/>
          <w:w w:val="90"/>
          <w:sz w:val="20"/>
        </w:rPr>
        <w:t>N</w:t>
      </w:r>
      <w:r>
        <w:rPr>
          <w:b/>
          <w:w w:val="90"/>
          <w:sz w:val="20"/>
        </w:rPr>
        <w:t>TO</w:t>
      </w:r>
      <w:r>
        <w:rPr>
          <w:b/>
          <w:sz w:val="20"/>
        </w:rPr>
        <w:t xml:space="preserve"> </w:t>
      </w:r>
      <w:r>
        <w:rPr>
          <w:b/>
          <w:spacing w:val="-2"/>
          <w:w w:val="107"/>
          <w:sz w:val="20"/>
        </w:rPr>
        <w:t>A</w:t>
      </w:r>
      <w:r>
        <w:rPr>
          <w:b/>
          <w:w w:val="108"/>
          <w:sz w:val="20"/>
        </w:rPr>
        <w:t>O</w:t>
      </w:r>
      <w:r>
        <w:rPr>
          <w:b/>
          <w:sz w:val="20"/>
        </w:rPr>
        <w:t xml:space="preserve"> </w:t>
      </w:r>
      <w:r>
        <w:rPr>
          <w:b/>
          <w:spacing w:val="1"/>
          <w:w w:val="57"/>
          <w:sz w:val="20"/>
        </w:rPr>
        <w:t>I</w:t>
      </w:r>
      <w:r>
        <w:rPr>
          <w:b/>
          <w:spacing w:val="-1"/>
          <w:w w:val="95"/>
          <w:sz w:val="20"/>
        </w:rPr>
        <w:t>N</w:t>
      </w:r>
      <w:r>
        <w:rPr>
          <w:b/>
          <w:w w:val="116"/>
          <w:sz w:val="20"/>
        </w:rPr>
        <w:t>C</w:t>
      </w:r>
      <w:r>
        <w:rPr>
          <w:b/>
          <w:w w:val="71"/>
          <w:sz w:val="20"/>
        </w:rPr>
        <w:t>I</w:t>
      </w:r>
      <w:r>
        <w:rPr>
          <w:b/>
          <w:spacing w:val="1"/>
          <w:w w:val="71"/>
          <w:sz w:val="20"/>
        </w:rPr>
        <w:t>S</w:t>
      </w:r>
      <w:r>
        <w:rPr>
          <w:b/>
          <w:w w:val="108"/>
          <w:sz w:val="20"/>
        </w:rPr>
        <w:t>O</w:t>
      </w:r>
      <w:r>
        <w:rPr>
          <w:b/>
          <w:spacing w:val="-3"/>
          <w:sz w:val="20"/>
        </w:rPr>
        <w:t xml:space="preserve"> </w:t>
      </w:r>
      <w:r>
        <w:rPr>
          <w:b/>
          <w:w w:val="103"/>
          <w:sz w:val="20"/>
        </w:rPr>
        <w:t>V</w:t>
      </w:r>
      <w:r>
        <w:rPr>
          <w:b/>
          <w:spacing w:val="-4"/>
          <w:sz w:val="20"/>
        </w:rPr>
        <w:t xml:space="preserve"> </w:t>
      </w:r>
      <w:r>
        <w:rPr>
          <w:b/>
          <w:spacing w:val="-1"/>
          <w:w w:val="92"/>
          <w:sz w:val="20"/>
        </w:rPr>
        <w:t>D</w:t>
      </w:r>
      <w:r>
        <w:rPr>
          <w:b/>
          <w:w w:val="108"/>
          <w:sz w:val="20"/>
        </w:rPr>
        <w:t>O</w:t>
      </w:r>
      <w:r>
        <w:rPr>
          <w:b/>
          <w:sz w:val="20"/>
        </w:rPr>
        <w:t xml:space="preserve"> </w:t>
      </w:r>
      <w:r>
        <w:rPr>
          <w:b/>
          <w:w w:val="107"/>
          <w:sz w:val="20"/>
        </w:rPr>
        <w:t>A</w:t>
      </w:r>
      <w:r>
        <w:rPr>
          <w:b/>
          <w:spacing w:val="-1"/>
          <w:w w:val="77"/>
          <w:sz w:val="20"/>
        </w:rPr>
        <w:t>RT</w:t>
      </w:r>
      <w:r>
        <w:rPr>
          <w:b/>
          <w:w w:val="77"/>
          <w:sz w:val="20"/>
        </w:rPr>
        <w:t>.</w:t>
      </w:r>
      <w:r>
        <w:rPr>
          <w:b/>
          <w:spacing w:val="-2"/>
          <w:sz w:val="20"/>
        </w:rPr>
        <w:t xml:space="preserve"> </w:t>
      </w:r>
      <w:r>
        <w:rPr>
          <w:b/>
          <w:w w:val="87"/>
          <w:sz w:val="20"/>
        </w:rPr>
        <w:t>2</w:t>
      </w:r>
      <w:r>
        <w:rPr>
          <w:b/>
          <w:spacing w:val="-2"/>
          <w:w w:val="87"/>
          <w:sz w:val="20"/>
        </w:rPr>
        <w:t>7</w:t>
      </w:r>
      <w:r>
        <w:rPr>
          <w:b/>
          <w:w w:val="89"/>
          <w:sz w:val="20"/>
        </w:rPr>
        <w:t>,</w:t>
      </w:r>
      <w:r>
        <w:rPr>
          <w:b/>
          <w:spacing w:val="-2"/>
          <w:sz w:val="20"/>
        </w:rPr>
        <w:t xml:space="preserve"> </w:t>
      </w:r>
      <w:r>
        <w:rPr>
          <w:b/>
          <w:spacing w:val="-1"/>
          <w:w w:val="99"/>
          <w:sz w:val="20"/>
        </w:rPr>
        <w:t>D</w:t>
      </w:r>
      <w:r>
        <w:rPr>
          <w:b/>
          <w:w w:val="99"/>
          <w:sz w:val="20"/>
        </w:rPr>
        <w:t>A</w:t>
      </w:r>
      <w:r>
        <w:rPr>
          <w:b/>
          <w:spacing w:val="-2"/>
          <w:sz w:val="20"/>
        </w:rPr>
        <w:t xml:space="preserve"> </w:t>
      </w:r>
      <w:r>
        <w:rPr>
          <w:b/>
          <w:w w:val="73"/>
          <w:sz w:val="20"/>
        </w:rPr>
        <w:t>LEI</w:t>
      </w:r>
      <w:r>
        <w:rPr>
          <w:b/>
          <w:spacing w:val="-2"/>
          <w:sz w:val="20"/>
        </w:rPr>
        <w:t xml:space="preserve"> </w:t>
      </w:r>
      <w:r>
        <w:rPr>
          <w:b/>
          <w:spacing w:val="-2"/>
          <w:w w:val="87"/>
          <w:sz w:val="20"/>
        </w:rPr>
        <w:t>8</w:t>
      </w:r>
      <w:r>
        <w:rPr>
          <w:b/>
          <w:spacing w:val="1"/>
          <w:w w:val="89"/>
          <w:sz w:val="20"/>
        </w:rPr>
        <w:t>.</w:t>
      </w:r>
      <w:r>
        <w:rPr>
          <w:b/>
          <w:spacing w:val="-2"/>
          <w:w w:val="87"/>
          <w:sz w:val="20"/>
        </w:rPr>
        <w:t>6</w:t>
      </w:r>
      <w:r>
        <w:rPr>
          <w:b/>
          <w:w w:val="87"/>
          <w:sz w:val="20"/>
        </w:rPr>
        <w:t>6</w:t>
      </w:r>
      <w:r>
        <w:rPr>
          <w:b/>
          <w:spacing w:val="-2"/>
          <w:w w:val="87"/>
          <w:sz w:val="20"/>
        </w:rPr>
        <w:t>6</w:t>
      </w:r>
      <w:r>
        <w:rPr>
          <w:b/>
          <w:spacing w:val="1"/>
          <w:w w:val="79"/>
          <w:sz w:val="20"/>
        </w:rPr>
        <w:t>/</w:t>
      </w:r>
      <w:r>
        <w:rPr>
          <w:b/>
          <w:w w:val="87"/>
          <w:sz w:val="20"/>
        </w:rPr>
        <w:t>9</w:t>
      </w:r>
      <w:r>
        <w:rPr>
          <w:b/>
          <w:spacing w:val="-2"/>
          <w:w w:val="87"/>
          <w:sz w:val="20"/>
        </w:rPr>
        <w:t>3</w:t>
      </w:r>
      <w:r>
        <w:rPr>
          <w:b/>
          <w:w w:val="89"/>
          <w:sz w:val="20"/>
        </w:rPr>
        <w:t>.</w:t>
      </w:r>
    </w:p>
    <w:p w:rsidR="00E06F0C" w:rsidRDefault="00E06F0C" w:rsidP="00E06F0C">
      <w:pPr>
        <w:pStyle w:val="Corpodetexto"/>
        <w:rPr>
          <w:b/>
        </w:rPr>
      </w:pPr>
    </w:p>
    <w:p w:rsidR="00E06F0C" w:rsidRDefault="00E06F0C" w:rsidP="00E06F0C">
      <w:pPr>
        <w:pStyle w:val="Corpodetexto"/>
        <w:rPr>
          <w:b/>
        </w:rPr>
      </w:pPr>
    </w:p>
    <w:p w:rsidR="00E06F0C" w:rsidRDefault="00E06F0C" w:rsidP="00E06F0C">
      <w:pPr>
        <w:pStyle w:val="Corpodetexto"/>
        <w:rPr>
          <w:b/>
        </w:rPr>
      </w:pPr>
    </w:p>
    <w:p w:rsidR="00E06F0C" w:rsidRDefault="00E06F0C" w:rsidP="00E06F0C">
      <w:pPr>
        <w:pStyle w:val="Corpodetexto"/>
        <w:rPr>
          <w:b/>
        </w:rPr>
      </w:pPr>
    </w:p>
    <w:p w:rsidR="00E06F0C" w:rsidRDefault="00E06F0C" w:rsidP="00E06F0C">
      <w:pPr>
        <w:pStyle w:val="Corpodetexto"/>
        <w:spacing w:before="8"/>
        <w:rPr>
          <w:b/>
        </w:rPr>
      </w:pPr>
    </w:p>
    <w:p w:rsidR="00E06F0C" w:rsidRDefault="00E06F0C" w:rsidP="00E06F0C">
      <w:pPr>
        <w:pStyle w:val="Corpodetexto"/>
        <w:tabs>
          <w:tab w:val="left" w:pos="5869"/>
        </w:tabs>
        <w:ind w:left="1074"/>
      </w:pPr>
      <w:r>
        <w:rPr>
          <w:w w:val="88"/>
          <w:u w:val="single"/>
        </w:rPr>
        <w:t xml:space="preserve"> </w:t>
      </w:r>
      <w:r>
        <w:rPr>
          <w:u w:val="single"/>
        </w:rPr>
        <w:tab/>
      </w:r>
      <w:r>
        <w:rPr>
          <w:w w:val="115"/>
        </w:rPr>
        <w:t>,</w:t>
      </w:r>
      <w:r>
        <w:rPr>
          <w:spacing w:val="-7"/>
          <w:w w:val="115"/>
        </w:rPr>
        <w:t xml:space="preserve"> </w:t>
      </w:r>
      <w:r>
        <w:rPr>
          <w:w w:val="115"/>
        </w:rPr>
        <w:t>(nome</w:t>
      </w:r>
      <w:r>
        <w:rPr>
          <w:spacing w:val="-5"/>
          <w:w w:val="115"/>
        </w:rPr>
        <w:t xml:space="preserve"> </w:t>
      </w:r>
      <w:r>
        <w:rPr>
          <w:w w:val="115"/>
        </w:rPr>
        <w:t>da</w:t>
      </w:r>
      <w:r>
        <w:rPr>
          <w:spacing w:val="-5"/>
          <w:w w:val="115"/>
        </w:rPr>
        <w:t xml:space="preserve"> </w:t>
      </w:r>
      <w:r>
        <w:rPr>
          <w:w w:val="115"/>
        </w:rPr>
        <w:t>empresa),</w:t>
      </w:r>
      <w:r>
        <w:rPr>
          <w:spacing w:val="-8"/>
          <w:w w:val="115"/>
        </w:rPr>
        <w:t xml:space="preserve"> </w:t>
      </w:r>
      <w:r>
        <w:rPr>
          <w:w w:val="115"/>
        </w:rPr>
        <w:t>com</w:t>
      </w:r>
      <w:r>
        <w:rPr>
          <w:spacing w:val="-5"/>
          <w:w w:val="115"/>
        </w:rPr>
        <w:t xml:space="preserve"> </w:t>
      </w:r>
      <w:r>
        <w:rPr>
          <w:w w:val="115"/>
        </w:rPr>
        <w:t>sede</w:t>
      </w:r>
      <w:r>
        <w:rPr>
          <w:spacing w:val="-7"/>
          <w:w w:val="115"/>
        </w:rPr>
        <w:t xml:space="preserve"> </w:t>
      </w:r>
      <w:r>
        <w:rPr>
          <w:w w:val="115"/>
        </w:rPr>
        <w:t>na</w:t>
      </w:r>
    </w:p>
    <w:p w:rsidR="00E06F0C" w:rsidRDefault="00E06F0C" w:rsidP="00E06F0C">
      <w:pPr>
        <w:pStyle w:val="Corpodetexto"/>
        <w:spacing w:before="3"/>
        <w:rPr>
          <w:sz w:val="12"/>
        </w:rPr>
      </w:pPr>
    </w:p>
    <w:p w:rsidR="00E06F0C" w:rsidRDefault="00E06F0C" w:rsidP="00E06F0C">
      <w:pPr>
        <w:pStyle w:val="Corpodetexto"/>
        <w:tabs>
          <w:tab w:val="left" w:pos="6170"/>
        </w:tabs>
        <w:spacing w:before="100"/>
        <w:ind w:left="222"/>
      </w:pPr>
      <w:r>
        <w:rPr>
          <w:w w:val="88"/>
          <w:u w:val="single"/>
        </w:rPr>
        <w:t xml:space="preserve"> </w:t>
      </w:r>
      <w:r>
        <w:rPr>
          <w:u w:val="single"/>
        </w:rPr>
        <w:tab/>
      </w:r>
      <w:r>
        <w:rPr>
          <w:spacing w:val="11"/>
        </w:rPr>
        <w:t xml:space="preserve"> </w:t>
      </w:r>
      <w:r>
        <w:rPr>
          <w:w w:val="115"/>
        </w:rPr>
        <w:t>(endereço</w:t>
      </w:r>
      <w:r>
        <w:rPr>
          <w:spacing w:val="51"/>
          <w:w w:val="115"/>
        </w:rPr>
        <w:t xml:space="preserve"> </w:t>
      </w:r>
      <w:r>
        <w:rPr>
          <w:w w:val="115"/>
        </w:rPr>
        <w:t>da</w:t>
      </w:r>
      <w:r>
        <w:rPr>
          <w:spacing w:val="50"/>
          <w:w w:val="115"/>
        </w:rPr>
        <w:t xml:space="preserve"> </w:t>
      </w:r>
      <w:r>
        <w:rPr>
          <w:w w:val="115"/>
        </w:rPr>
        <w:t>empresa),</w:t>
      </w:r>
      <w:r>
        <w:rPr>
          <w:spacing w:val="49"/>
          <w:w w:val="115"/>
        </w:rPr>
        <w:t xml:space="preserve"> </w:t>
      </w:r>
      <w:r>
        <w:rPr>
          <w:w w:val="115"/>
        </w:rPr>
        <w:t>CNPJ</w:t>
      </w:r>
    </w:p>
    <w:p w:rsidR="00E06F0C" w:rsidRDefault="00E06F0C" w:rsidP="00E06F0C">
      <w:pPr>
        <w:pStyle w:val="Corpodetexto"/>
        <w:spacing w:before="6"/>
        <w:rPr>
          <w:sz w:val="12"/>
        </w:rPr>
      </w:pPr>
    </w:p>
    <w:p w:rsidR="00E06F0C" w:rsidRDefault="00E06F0C" w:rsidP="00E06F0C">
      <w:pPr>
        <w:pStyle w:val="Corpodetexto"/>
        <w:tabs>
          <w:tab w:val="left" w:pos="3819"/>
        </w:tabs>
        <w:spacing w:before="101" w:line="487" w:lineRule="auto"/>
        <w:ind w:left="222" w:right="430"/>
        <w:jc w:val="both"/>
      </w:pPr>
      <w:r>
        <w:rPr>
          <w:w w:val="88"/>
          <w:u w:val="single"/>
        </w:rPr>
        <w:t xml:space="preserve"> </w:t>
      </w:r>
      <w:r>
        <w:rPr>
          <w:u w:val="single"/>
        </w:rPr>
        <w:tab/>
      </w:r>
      <w:r>
        <w:rPr>
          <w:w w:val="105"/>
        </w:rPr>
        <w:t>, por  seu representante legal  infra-assinado, em  atenção</w:t>
      </w:r>
      <w:r>
        <w:rPr>
          <w:spacing w:val="1"/>
          <w:w w:val="105"/>
        </w:rPr>
        <w:t xml:space="preserve"> </w:t>
      </w:r>
      <w:r>
        <w:rPr>
          <w:w w:val="105"/>
        </w:rPr>
        <w:t>ao inciso V do art. 27 da Lei nº. 8.666/1993, acrescido pela Lei nº. 9.854, de 27 de outubro de</w:t>
      </w:r>
      <w:r>
        <w:rPr>
          <w:spacing w:val="1"/>
          <w:w w:val="105"/>
        </w:rPr>
        <w:t xml:space="preserve"> </w:t>
      </w:r>
      <w:r>
        <w:rPr>
          <w:w w:val="105"/>
        </w:rPr>
        <w:t>1999, declara, sob  as penas da  lei, que  cumpre  integralmente a  norma  contida no art. 7º,</w:t>
      </w:r>
      <w:r>
        <w:rPr>
          <w:spacing w:val="1"/>
          <w:w w:val="105"/>
        </w:rPr>
        <w:t xml:space="preserve"> </w:t>
      </w:r>
      <w:r>
        <w:rPr>
          <w:w w:val="105"/>
        </w:rPr>
        <w:t>inciso XXXIII, da</w:t>
      </w:r>
      <w:r>
        <w:rPr>
          <w:spacing w:val="1"/>
          <w:w w:val="105"/>
        </w:rPr>
        <w:t xml:space="preserve"> </w:t>
      </w:r>
      <w:r>
        <w:rPr>
          <w:w w:val="105"/>
        </w:rPr>
        <w:t>Constituição da</w:t>
      </w:r>
      <w:r>
        <w:rPr>
          <w:spacing w:val="1"/>
          <w:w w:val="105"/>
        </w:rPr>
        <w:t xml:space="preserve"> </w:t>
      </w:r>
      <w:r>
        <w:rPr>
          <w:w w:val="105"/>
        </w:rPr>
        <w:t>República,</w:t>
      </w:r>
      <w:r>
        <w:rPr>
          <w:spacing w:val="1"/>
          <w:w w:val="105"/>
        </w:rPr>
        <w:t xml:space="preserve"> </w:t>
      </w:r>
      <w:r>
        <w:rPr>
          <w:w w:val="105"/>
        </w:rPr>
        <w:t>ou</w:t>
      </w:r>
      <w:r>
        <w:rPr>
          <w:spacing w:val="1"/>
          <w:w w:val="105"/>
        </w:rPr>
        <w:t xml:space="preserve"> </w:t>
      </w:r>
      <w:r>
        <w:rPr>
          <w:w w:val="105"/>
        </w:rPr>
        <w:t>seja, de</w:t>
      </w:r>
      <w:r>
        <w:rPr>
          <w:spacing w:val="1"/>
          <w:w w:val="105"/>
        </w:rPr>
        <w:t xml:space="preserve"> </w:t>
      </w:r>
      <w:r>
        <w:rPr>
          <w:w w:val="105"/>
        </w:rPr>
        <w:t>que</w:t>
      </w:r>
      <w:r>
        <w:rPr>
          <w:spacing w:val="1"/>
          <w:w w:val="105"/>
        </w:rPr>
        <w:t xml:space="preserve"> </w:t>
      </w:r>
      <w:r>
        <w:rPr>
          <w:w w:val="105"/>
        </w:rPr>
        <w:t>não possui  em  seu quadro de</w:t>
      </w:r>
      <w:r>
        <w:rPr>
          <w:spacing w:val="1"/>
          <w:w w:val="105"/>
        </w:rPr>
        <w:t xml:space="preserve"> </w:t>
      </w:r>
      <w:r>
        <w:rPr>
          <w:w w:val="105"/>
        </w:rPr>
        <w:t>pessoal,</w:t>
      </w:r>
      <w:r>
        <w:rPr>
          <w:spacing w:val="1"/>
          <w:w w:val="105"/>
        </w:rPr>
        <w:t xml:space="preserve"> </w:t>
      </w:r>
      <w:r>
        <w:rPr>
          <w:w w:val="105"/>
        </w:rPr>
        <w:t>empregado(s)</w:t>
      </w:r>
      <w:r>
        <w:rPr>
          <w:spacing w:val="1"/>
          <w:w w:val="105"/>
        </w:rPr>
        <w:t xml:space="preserve"> </w:t>
      </w:r>
      <w:r>
        <w:rPr>
          <w:w w:val="105"/>
        </w:rPr>
        <w:t>menor(es)</w:t>
      </w:r>
      <w:r>
        <w:rPr>
          <w:spacing w:val="1"/>
          <w:w w:val="105"/>
        </w:rPr>
        <w:t xml:space="preserve"> </w:t>
      </w:r>
      <w:r>
        <w:rPr>
          <w:w w:val="105"/>
        </w:rPr>
        <w:t>de</w:t>
      </w:r>
      <w:r>
        <w:rPr>
          <w:spacing w:val="1"/>
          <w:w w:val="105"/>
        </w:rPr>
        <w:t xml:space="preserve"> </w:t>
      </w:r>
      <w:r>
        <w:rPr>
          <w:w w:val="105"/>
        </w:rPr>
        <w:t>18</w:t>
      </w:r>
      <w:r>
        <w:rPr>
          <w:spacing w:val="1"/>
          <w:w w:val="105"/>
        </w:rPr>
        <w:t xml:space="preserve"> </w:t>
      </w:r>
      <w:r>
        <w:rPr>
          <w:w w:val="105"/>
        </w:rPr>
        <w:t>(dezoito)</w:t>
      </w:r>
      <w:r>
        <w:rPr>
          <w:spacing w:val="1"/>
          <w:w w:val="105"/>
        </w:rPr>
        <w:t xml:space="preserve"> </w:t>
      </w:r>
      <w:r>
        <w:rPr>
          <w:w w:val="105"/>
        </w:rPr>
        <w:t>anos</w:t>
      </w:r>
      <w:r>
        <w:rPr>
          <w:spacing w:val="1"/>
          <w:w w:val="105"/>
        </w:rPr>
        <w:t xml:space="preserve"> </w:t>
      </w:r>
      <w:r>
        <w:rPr>
          <w:w w:val="105"/>
        </w:rPr>
        <w:t>em</w:t>
      </w:r>
      <w:r>
        <w:rPr>
          <w:spacing w:val="1"/>
          <w:w w:val="105"/>
        </w:rPr>
        <w:t xml:space="preserve"> </w:t>
      </w:r>
      <w:r>
        <w:rPr>
          <w:w w:val="105"/>
        </w:rPr>
        <w:t>trabalho</w:t>
      </w:r>
      <w:r>
        <w:rPr>
          <w:spacing w:val="1"/>
          <w:w w:val="105"/>
        </w:rPr>
        <w:t xml:space="preserve"> </w:t>
      </w:r>
      <w:r>
        <w:rPr>
          <w:w w:val="105"/>
        </w:rPr>
        <w:t>noturno,  perigoso  ou</w:t>
      </w:r>
      <w:r>
        <w:rPr>
          <w:spacing w:val="1"/>
          <w:w w:val="105"/>
        </w:rPr>
        <w:t xml:space="preserve"> </w:t>
      </w:r>
      <w:r>
        <w:rPr>
          <w:w w:val="105"/>
        </w:rPr>
        <w:t>insalubre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1"/>
          <w:w w:val="105"/>
        </w:rPr>
        <w:t xml:space="preserve"> </w:t>
      </w:r>
      <w:r>
        <w:rPr>
          <w:w w:val="105"/>
        </w:rPr>
        <w:t>de</w:t>
      </w:r>
      <w:r>
        <w:rPr>
          <w:spacing w:val="1"/>
          <w:w w:val="105"/>
        </w:rPr>
        <w:t xml:space="preserve"> </w:t>
      </w:r>
      <w:r>
        <w:rPr>
          <w:w w:val="105"/>
        </w:rPr>
        <w:t>16</w:t>
      </w:r>
      <w:r>
        <w:rPr>
          <w:spacing w:val="1"/>
          <w:w w:val="105"/>
        </w:rPr>
        <w:t xml:space="preserve"> </w:t>
      </w:r>
      <w:r>
        <w:rPr>
          <w:w w:val="105"/>
        </w:rPr>
        <w:t>(dezesseis)</w:t>
      </w:r>
      <w:r>
        <w:rPr>
          <w:spacing w:val="1"/>
          <w:w w:val="105"/>
        </w:rPr>
        <w:t xml:space="preserve"> </w:t>
      </w:r>
      <w:r>
        <w:rPr>
          <w:w w:val="105"/>
        </w:rPr>
        <w:t>anos</w:t>
      </w:r>
      <w:r>
        <w:rPr>
          <w:spacing w:val="1"/>
          <w:w w:val="105"/>
        </w:rPr>
        <w:t xml:space="preserve"> </w:t>
      </w:r>
      <w:r>
        <w:rPr>
          <w:w w:val="105"/>
        </w:rPr>
        <w:t>em</w:t>
      </w:r>
      <w:r>
        <w:rPr>
          <w:spacing w:val="1"/>
          <w:w w:val="105"/>
        </w:rPr>
        <w:t xml:space="preserve"> </w:t>
      </w:r>
      <w:r>
        <w:rPr>
          <w:w w:val="105"/>
        </w:rPr>
        <w:t>qualquer</w:t>
      </w:r>
      <w:r>
        <w:rPr>
          <w:spacing w:val="1"/>
          <w:w w:val="105"/>
        </w:rPr>
        <w:t xml:space="preserve"> </w:t>
      </w:r>
      <w:r>
        <w:rPr>
          <w:w w:val="105"/>
        </w:rPr>
        <w:t>trabalho</w:t>
      </w:r>
      <w:r>
        <w:rPr>
          <w:spacing w:val="1"/>
          <w:w w:val="105"/>
        </w:rPr>
        <w:t xml:space="preserve"> </w:t>
      </w:r>
      <w:r>
        <w:rPr>
          <w:w w:val="105"/>
        </w:rPr>
        <w:t>exceto</w:t>
      </w:r>
      <w:r>
        <w:rPr>
          <w:spacing w:val="1"/>
          <w:w w:val="105"/>
        </w:rPr>
        <w:t xml:space="preserve"> </w:t>
      </w:r>
      <w:r>
        <w:rPr>
          <w:w w:val="105"/>
        </w:rPr>
        <w:t>aprendiz,</w:t>
      </w:r>
      <w:r>
        <w:rPr>
          <w:spacing w:val="1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partir  de  14</w:t>
      </w:r>
      <w:r>
        <w:rPr>
          <w:spacing w:val="1"/>
          <w:w w:val="105"/>
        </w:rPr>
        <w:t xml:space="preserve"> </w:t>
      </w:r>
      <w:r>
        <w:rPr>
          <w:w w:val="105"/>
        </w:rPr>
        <w:t>(quatorze)</w:t>
      </w:r>
      <w:r>
        <w:rPr>
          <w:spacing w:val="-12"/>
          <w:w w:val="105"/>
        </w:rPr>
        <w:t xml:space="preserve"> </w:t>
      </w:r>
      <w:r>
        <w:rPr>
          <w:w w:val="105"/>
        </w:rPr>
        <w:t>anos.</w:t>
      </w:r>
    </w:p>
    <w:p w:rsidR="00E06F0C" w:rsidRDefault="00E06F0C" w:rsidP="00E06F0C">
      <w:pPr>
        <w:pStyle w:val="Corpodetexto"/>
        <w:rPr>
          <w:sz w:val="24"/>
        </w:rPr>
      </w:pPr>
    </w:p>
    <w:p w:rsidR="00E06F0C" w:rsidRDefault="00E06F0C" w:rsidP="00E06F0C">
      <w:pPr>
        <w:pStyle w:val="Corpodetexto"/>
        <w:rPr>
          <w:sz w:val="24"/>
        </w:rPr>
      </w:pPr>
    </w:p>
    <w:p w:rsidR="00E06F0C" w:rsidRDefault="00E06F0C" w:rsidP="00E06F0C">
      <w:pPr>
        <w:pStyle w:val="Corpodetexto"/>
        <w:tabs>
          <w:tab w:val="left" w:pos="4280"/>
          <w:tab w:val="left" w:pos="6456"/>
        </w:tabs>
        <w:spacing w:before="147"/>
        <w:ind w:left="3280"/>
      </w:pPr>
      <w:r>
        <w:rPr>
          <w:w w:val="110"/>
        </w:rPr>
        <w:t>Em</w:t>
      </w:r>
      <w:r>
        <w:rPr>
          <w:w w:val="110"/>
          <w:u w:val="single"/>
        </w:rPr>
        <w:tab/>
      </w:r>
      <w:r>
        <w:rPr>
          <w:w w:val="110"/>
        </w:rPr>
        <w:t>de</w:t>
      </w:r>
      <w:r>
        <w:rPr>
          <w:w w:val="110"/>
          <w:u w:val="single"/>
        </w:rPr>
        <w:tab/>
      </w:r>
      <w:r>
        <w:rPr>
          <w:w w:val="105"/>
        </w:rPr>
        <w:t>de</w:t>
      </w:r>
      <w:r>
        <w:rPr>
          <w:spacing w:val="-1"/>
          <w:w w:val="105"/>
        </w:rPr>
        <w:t xml:space="preserve"> </w:t>
      </w:r>
      <w:r>
        <w:rPr>
          <w:w w:val="105"/>
        </w:rPr>
        <w:t>2023</w:t>
      </w:r>
    </w:p>
    <w:p w:rsidR="00E06F0C" w:rsidRDefault="00E06F0C" w:rsidP="00E06F0C">
      <w:pPr>
        <w:pStyle w:val="Corpodetexto"/>
      </w:pPr>
    </w:p>
    <w:p w:rsidR="00E06F0C" w:rsidRDefault="00E06F0C" w:rsidP="00E06F0C">
      <w:pPr>
        <w:pStyle w:val="Corpodetexto"/>
      </w:pPr>
    </w:p>
    <w:p w:rsidR="00E06F0C" w:rsidRDefault="00E06F0C" w:rsidP="00E06F0C">
      <w:pPr>
        <w:pStyle w:val="Corpodetexto"/>
      </w:pPr>
    </w:p>
    <w:p w:rsidR="00E06F0C" w:rsidRDefault="00E06F0C" w:rsidP="00E06F0C">
      <w:pPr>
        <w:pStyle w:val="Corpodetexto"/>
      </w:pPr>
    </w:p>
    <w:p w:rsidR="00E06F0C" w:rsidRDefault="00E06F0C" w:rsidP="00E06F0C">
      <w:pPr>
        <w:pStyle w:val="Corpodetexto"/>
      </w:pPr>
    </w:p>
    <w:p w:rsidR="00E06F0C" w:rsidRDefault="00E06F0C" w:rsidP="00E06F0C">
      <w:pPr>
        <w:pStyle w:val="Corpodetexto"/>
      </w:pPr>
    </w:p>
    <w:p w:rsidR="00E06F0C" w:rsidRDefault="00E06F0C" w:rsidP="00E06F0C">
      <w:pPr>
        <w:pStyle w:val="Corpodetexto"/>
      </w:pPr>
    </w:p>
    <w:p w:rsidR="00E06F0C" w:rsidRDefault="00E06F0C" w:rsidP="00E06F0C">
      <w:pPr>
        <w:pStyle w:val="Corpodetexto"/>
      </w:pPr>
    </w:p>
    <w:p w:rsidR="00E06F0C" w:rsidRDefault="00E06F0C" w:rsidP="00E06F0C">
      <w:pPr>
        <w:pStyle w:val="Corpodetexto"/>
      </w:pPr>
    </w:p>
    <w:p w:rsidR="00E06F0C" w:rsidRDefault="00E06F0C" w:rsidP="00E06F0C">
      <w:pPr>
        <w:pStyle w:val="Corpodetexto"/>
        <w:spacing w:before="7"/>
        <w:rPr>
          <w:sz w:val="15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251667456" behindDoc="1" locked="0" layoutInCell="1" allowOverlap="1" wp14:anchorId="6F81A84A" wp14:editId="5C221079">
                <wp:simplePos x="0" y="0"/>
                <wp:positionH relativeFrom="page">
                  <wp:posOffset>1877695</wp:posOffset>
                </wp:positionH>
                <wp:positionV relativeFrom="paragraph">
                  <wp:posOffset>147955</wp:posOffset>
                </wp:positionV>
                <wp:extent cx="4250055" cy="1270"/>
                <wp:effectExtent l="0" t="0" r="0" b="0"/>
                <wp:wrapTopAndBottom/>
                <wp:docPr id="54" name="Freeform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250055" cy="1270"/>
                        </a:xfrm>
                        <a:custGeom>
                          <a:avLst/>
                          <a:gdLst>
                            <a:gd name="T0" fmla="+- 0 2957 2957"/>
                            <a:gd name="T1" fmla="*/ T0 w 6693"/>
                            <a:gd name="T2" fmla="+- 0 9650 2957"/>
                            <a:gd name="T3" fmla="*/ T2 w 669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693">
                              <a:moveTo>
                                <a:pt x="0" y="0"/>
                              </a:moveTo>
                              <a:lnTo>
                                <a:pt x="6693" y="0"/>
                              </a:lnTo>
                            </a:path>
                          </a:pathLst>
                        </a:custGeom>
                        <a:noFill/>
                        <a:ln w="632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83CE810" id="Freeform 4" o:spid="_x0000_s1026" style="position:absolute;margin-left:147.85pt;margin-top:11.65pt;width:334.65pt;height:.1pt;z-index:-2516490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693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xSh2BAMAAKUGAAAOAAAAZHJzL2Uyb0RvYy54bWysVW1v2jAQ/j5p/8Hyx000LyRQUENVkTJN&#10;6rZKZT/AJA6JltiZbQjdtP++8zmhQDVpmpYPwc6dn3vuOd9xc3toarLnSldSJDS48inhIpN5JbYJ&#10;/bpeja4p0YaJnNVS8IQ+c01vF2/f3HTtnIeylHXOFQEQoeddm9DSmHbueTorecP0lWy5AGMhVcMM&#10;bNXWyxXrAL2pvdD3J14nVd4qmXGt4WvqjHSB+EXBM/OlKDQ3pE4ocDP4Vvje2Le3uGHzrWJtWWU9&#10;DfYPLBpWCQh6hEqZYWSnqldQTZUpqWVhrjLZeLIoqoxjDpBN4F9k81SylmMuII5ujzLp/webfd4/&#10;KlLlCY0jSgRroEYrxblVnERWnq7Vc/B6ah+VTVC3DzL7psHgnVnsRoMP2XSfZA4obGckSnIoVGNP&#10;QrLkgMo/H5XnB0My+BiFse/HMSUZ2IJwioXx2Hw4m+20+cAl4rD9gzaubjmsUPW8p76GGhdNDSV8&#10;PyI+CWfxFF99nY9uweD2ziNrn3RkMpmNL53CwQmxZpPYAV66jQc3ixWeYAH/7cCQlQPp7CB61rAi&#10;zPaJjzq1Ult91sBtEAgQwMlm+AdfiH3p6870IRQ0wOXVV5TA1d+4NFpmLDMbwi5Jl1CUwn5o5J6v&#10;JZrMReUgyIu1FqdeePyUlTPDCRsAro1bYFDL9aSyQq6qusbS1gKpjMMYtdGyrnJrtGy02m6WtSJ7&#10;ZpsaH5sMgJ25tUqblOnS+aHJ5azkTuQYpeQsv+/XhlW1WwNQjaLD7ey1sfcU2/nnzJ/dX99fR6Mo&#10;nNyPIj9NR3erZTSarIJpnI7T5TINflnOQTQvqzznwtIeRksQ/V3r9kPODYXjcDlL70yFFT6vVfDO&#10;aaBIkMvw64owtK7r9Y3Mn6GNlXSzEmY7LEqpflDSwZxMqP6+Y4pTUn8UMIhmQRTZwYqbKJ6GsFGn&#10;ls2phYkMoBJqKNx8u1waN4x3raq2JUQKsN5C3sH4KCrb5zhnHKt+A7MQM+jnth22p3v0evl3WfwG&#10;AAD//wMAUEsDBBQABgAIAAAAIQBnBRLC3wAAAAkBAAAPAAAAZHJzL2Rvd25yZXYueG1sTI/NTsMw&#10;EITvSLyDtUhcEHVIlEJCnAohfg4cKgIP4MQmjmqvI9tt07dne4Lb7s5o9ptmszjLDjrEyaOAu1UG&#10;TOPg1YSjgO+v19sHYDFJVNJ61AJOOsKmvbxoZK38ET/1oUsjoxCMtRRgUpprzuNgtJNx5WeNpP34&#10;4GSiNYxcBXmkcGd5nmVr7uSE9MHIWT8bPey6vRPwUvCbbeXeQ3cyu+30NvS5tx9CXF8tT4/Akl7S&#10;nxnO+IQOLTH1fo8qMisgr8p7stJQFMDIUK1LKtefDyXwtuH/G7S/AAAA//8DAFBLAQItABQABgAI&#10;AAAAIQC2gziS/gAAAOEBAAATAAAAAAAAAAAAAAAAAAAAAABbQ29udGVudF9UeXBlc10ueG1sUEsB&#10;Ai0AFAAGAAgAAAAhADj9If/WAAAAlAEAAAsAAAAAAAAAAAAAAAAALwEAAF9yZWxzLy5yZWxzUEsB&#10;Ai0AFAAGAAgAAAAhAA/FKHYEAwAApQYAAA4AAAAAAAAAAAAAAAAALgIAAGRycy9lMm9Eb2MueG1s&#10;UEsBAi0AFAAGAAgAAAAhAGcFEsLfAAAACQEAAA8AAAAAAAAAAAAAAAAAXgUAAGRycy9kb3ducmV2&#10;LnhtbFBLBQYAAAAABAAEAPMAAABqBgAAAAA=&#10;" path="m,l6693,e" filled="f" strokeweight=".17569mm">
                <v:path arrowok="t" o:connecttype="custom" o:connectlocs="0,0;4250055,0" o:connectangles="0,0"/>
                <w10:wrap type="topAndBottom" anchorx="page"/>
              </v:shape>
            </w:pict>
          </mc:Fallback>
        </mc:AlternateContent>
      </w:r>
    </w:p>
    <w:p w:rsidR="00E06F0C" w:rsidRDefault="00E06F0C" w:rsidP="00E06F0C">
      <w:pPr>
        <w:pStyle w:val="Corpodetexto"/>
        <w:spacing w:line="233" w:lineRule="exact"/>
        <w:ind w:left="1838" w:right="2050"/>
        <w:jc w:val="center"/>
      </w:pPr>
      <w:r>
        <w:rPr>
          <w:w w:val="110"/>
        </w:rPr>
        <w:t>Nome</w:t>
      </w:r>
      <w:r>
        <w:rPr>
          <w:spacing w:val="-9"/>
          <w:w w:val="110"/>
        </w:rPr>
        <w:t xml:space="preserve"> </w:t>
      </w:r>
      <w:r>
        <w:rPr>
          <w:w w:val="110"/>
        </w:rPr>
        <w:t>e</w:t>
      </w:r>
      <w:r>
        <w:rPr>
          <w:spacing w:val="-9"/>
          <w:w w:val="110"/>
        </w:rPr>
        <w:t xml:space="preserve"> </w:t>
      </w:r>
      <w:r>
        <w:rPr>
          <w:w w:val="110"/>
        </w:rPr>
        <w:t>assinatura</w:t>
      </w:r>
    </w:p>
    <w:p w:rsidR="00E06F0C" w:rsidRDefault="00E06F0C" w:rsidP="00E06F0C">
      <w:pPr>
        <w:spacing w:line="233" w:lineRule="exact"/>
        <w:jc w:val="center"/>
        <w:sectPr w:rsidR="00E06F0C">
          <w:headerReference w:type="default" r:id="rId39"/>
          <w:footerReference w:type="default" r:id="rId40"/>
          <w:pgSz w:w="11910" w:h="16850"/>
          <w:pgMar w:top="1940" w:right="560" w:bottom="2020" w:left="1480" w:header="425" w:footer="1822" w:gutter="0"/>
          <w:cols w:space="720"/>
        </w:sectPr>
      </w:pPr>
    </w:p>
    <w:p w:rsidR="00E06F0C" w:rsidRDefault="00E06F0C" w:rsidP="00E06F0C">
      <w:pPr>
        <w:pStyle w:val="Ttulo2"/>
        <w:spacing w:before="1"/>
        <w:ind w:left="3889"/>
      </w:pPr>
      <w:r>
        <w:rPr>
          <w:w w:val="95"/>
        </w:rPr>
        <w:lastRenderedPageBreak/>
        <w:t>Minuta</w:t>
      </w:r>
      <w:r>
        <w:rPr>
          <w:spacing w:val="8"/>
          <w:w w:val="95"/>
        </w:rPr>
        <w:t xml:space="preserve"> </w:t>
      </w:r>
      <w:r>
        <w:rPr>
          <w:w w:val="95"/>
        </w:rPr>
        <w:t>de</w:t>
      </w:r>
      <w:r>
        <w:rPr>
          <w:spacing w:val="9"/>
          <w:w w:val="95"/>
        </w:rPr>
        <w:t xml:space="preserve"> </w:t>
      </w:r>
      <w:r>
        <w:rPr>
          <w:w w:val="95"/>
        </w:rPr>
        <w:t>Contrato</w:t>
      </w:r>
    </w:p>
    <w:p w:rsidR="00E06F0C" w:rsidRDefault="00E06F0C" w:rsidP="00E06F0C">
      <w:pPr>
        <w:pStyle w:val="Corpodetexto"/>
        <w:spacing w:before="1"/>
        <w:rPr>
          <w:b/>
        </w:rPr>
      </w:pPr>
    </w:p>
    <w:p w:rsidR="00E06F0C" w:rsidRDefault="00E06F0C" w:rsidP="00E06F0C">
      <w:pPr>
        <w:tabs>
          <w:tab w:val="left" w:pos="5618"/>
        </w:tabs>
        <w:spacing w:before="1"/>
        <w:ind w:left="3812"/>
        <w:rPr>
          <w:b/>
          <w:sz w:val="20"/>
        </w:rPr>
      </w:pPr>
      <w:r>
        <w:rPr>
          <w:b/>
          <w:w w:val="95"/>
          <w:sz w:val="20"/>
          <w:u w:val="single"/>
        </w:rPr>
        <w:t>CONTRATO</w:t>
      </w:r>
      <w:r>
        <w:rPr>
          <w:b/>
          <w:spacing w:val="-8"/>
          <w:w w:val="95"/>
          <w:sz w:val="20"/>
          <w:u w:val="single"/>
        </w:rPr>
        <w:t xml:space="preserve"> </w:t>
      </w:r>
      <w:r>
        <w:rPr>
          <w:b/>
          <w:w w:val="95"/>
          <w:sz w:val="20"/>
          <w:u w:val="single"/>
        </w:rPr>
        <w:t>Nº</w:t>
      </w:r>
      <w:r>
        <w:rPr>
          <w:b/>
          <w:w w:val="95"/>
          <w:sz w:val="20"/>
          <w:u w:val="single"/>
        </w:rPr>
        <w:tab/>
        <w:t>/2023</w:t>
      </w:r>
    </w:p>
    <w:p w:rsidR="00E06F0C" w:rsidRDefault="00E06F0C" w:rsidP="00E06F0C">
      <w:pPr>
        <w:pStyle w:val="Ttulo2"/>
        <w:spacing w:before="3"/>
        <w:ind w:left="1842" w:right="1680"/>
        <w:jc w:val="center"/>
      </w:pPr>
      <w:r>
        <w:rPr>
          <w:spacing w:val="-1"/>
          <w:w w:val="90"/>
        </w:rPr>
        <w:t>Processo</w:t>
      </w:r>
      <w:r>
        <w:rPr>
          <w:spacing w:val="-8"/>
          <w:w w:val="90"/>
        </w:rPr>
        <w:t xml:space="preserve"> </w:t>
      </w:r>
      <w:r>
        <w:rPr>
          <w:w w:val="90"/>
        </w:rPr>
        <w:t>SIPE</w:t>
      </w:r>
      <w:r>
        <w:rPr>
          <w:spacing w:val="-6"/>
          <w:w w:val="90"/>
        </w:rPr>
        <w:t xml:space="preserve"> </w:t>
      </w:r>
      <w:r>
        <w:rPr>
          <w:w w:val="90"/>
        </w:rPr>
        <w:t>nº</w:t>
      </w:r>
      <w:r>
        <w:rPr>
          <w:spacing w:val="-5"/>
          <w:w w:val="90"/>
        </w:rPr>
        <w:t xml:space="preserve"> </w:t>
      </w:r>
      <w:r>
        <w:rPr>
          <w:w w:val="90"/>
        </w:rPr>
        <w:t>256989/2023-e</w:t>
      </w:r>
    </w:p>
    <w:p w:rsidR="00E06F0C" w:rsidRDefault="00E06F0C" w:rsidP="00E06F0C">
      <w:pPr>
        <w:pStyle w:val="Corpodetexto"/>
        <w:spacing w:before="9"/>
        <w:rPr>
          <w:b/>
        </w:rPr>
      </w:pPr>
    </w:p>
    <w:p w:rsidR="00E06F0C" w:rsidRDefault="00E06F0C" w:rsidP="00E06F0C">
      <w:pPr>
        <w:spacing w:line="242" w:lineRule="auto"/>
        <w:ind w:left="5186" w:right="398"/>
        <w:jc w:val="both"/>
        <w:rPr>
          <w:b/>
          <w:sz w:val="20"/>
        </w:rPr>
      </w:pPr>
      <w:r>
        <w:rPr>
          <w:b/>
          <w:w w:val="90"/>
          <w:sz w:val="20"/>
        </w:rPr>
        <w:t>SERVIÇOS DE GESTÃO PARA O RECEPTIVO DE</w:t>
      </w:r>
      <w:r>
        <w:rPr>
          <w:b/>
          <w:spacing w:val="1"/>
          <w:w w:val="90"/>
          <w:sz w:val="20"/>
        </w:rPr>
        <w:t xml:space="preserve"> </w:t>
      </w:r>
      <w:r>
        <w:rPr>
          <w:b/>
          <w:w w:val="95"/>
          <w:sz w:val="20"/>
        </w:rPr>
        <w:t>CRUZEIROS</w:t>
      </w:r>
      <w:r>
        <w:rPr>
          <w:b/>
          <w:spacing w:val="1"/>
          <w:w w:val="95"/>
          <w:sz w:val="20"/>
        </w:rPr>
        <w:t xml:space="preserve"> </w:t>
      </w:r>
      <w:r>
        <w:rPr>
          <w:b/>
          <w:w w:val="95"/>
          <w:sz w:val="20"/>
        </w:rPr>
        <w:t>MARÍTIMOS</w:t>
      </w:r>
      <w:r>
        <w:rPr>
          <w:b/>
          <w:spacing w:val="1"/>
          <w:w w:val="95"/>
          <w:sz w:val="20"/>
        </w:rPr>
        <w:t xml:space="preserve"> </w:t>
      </w:r>
      <w:r>
        <w:rPr>
          <w:b/>
          <w:w w:val="95"/>
          <w:sz w:val="20"/>
        </w:rPr>
        <w:t>-</w:t>
      </w:r>
      <w:r>
        <w:rPr>
          <w:b/>
          <w:spacing w:val="1"/>
          <w:w w:val="95"/>
          <w:sz w:val="20"/>
        </w:rPr>
        <w:t xml:space="preserve"> </w:t>
      </w:r>
      <w:r>
        <w:rPr>
          <w:b/>
          <w:w w:val="95"/>
          <w:sz w:val="20"/>
        </w:rPr>
        <w:t>TEMPORADA</w:t>
      </w:r>
      <w:r>
        <w:rPr>
          <w:b/>
          <w:spacing w:val="-53"/>
          <w:w w:val="95"/>
          <w:sz w:val="20"/>
        </w:rPr>
        <w:t xml:space="preserve"> </w:t>
      </w:r>
      <w:r>
        <w:rPr>
          <w:b/>
          <w:w w:val="95"/>
          <w:sz w:val="20"/>
        </w:rPr>
        <w:t>2023/2024. CONTRATO FIRMADO ENTRE O</w:t>
      </w:r>
      <w:r>
        <w:rPr>
          <w:b/>
          <w:spacing w:val="1"/>
          <w:w w:val="95"/>
          <w:sz w:val="20"/>
        </w:rPr>
        <w:t xml:space="preserve"> </w:t>
      </w:r>
      <w:r>
        <w:rPr>
          <w:b/>
          <w:sz w:val="20"/>
        </w:rPr>
        <w:t>MUNICÍPIO</w:t>
      </w:r>
      <w:r>
        <w:rPr>
          <w:b/>
          <w:spacing w:val="4"/>
          <w:sz w:val="20"/>
        </w:rPr>
        <w:t xml:space="preserve"> </w:t>
      </w:r>
      <w:r>
        <w:rPr>
          <w:b/>
          <w:sz w:val="20"/>
        </w:rPr>
        <w:t>DE</w:t>
      </w:r>
      <w:r>
        <w:rPr>
          <w:b/>
          <w:spacing w:val="3"/>
          <w:sz w:val="20"/>
        </w:rPr>
        <w:t xml:space="preserve"> </w:t>
      </w:r>
      <w:r>
        <w:rPr>
          <w:b/>
          <w:sz w:val="20"/>
        </w:rPr>
        <w:t>ITAJAÍ</w:t>
      </w:r>
      <w:r>
        <w:rPr>
          <w:b/>
          <w:spacing w:val="5"/>
          <w:sz w:val="20"/>
        </w:rPr>
        <w:t xml:space="preserve"> </w:t>
      </w:r>
      <w:r>
        <w:rPr>
          <w:b/>
          <w:sz w:val="20"/>
        </w:rPr>
        <w:t>E</w:t>
      </w:r>
      <w:r>
        <w:rPr>
          <w:b/>
          <w:spacing w:val="3"/>
          <w:sz w:val="20"/>
        </w:rPr>
        <w:t xml:space="preserve"> </w:t>
      </w:r>
      <w:r>
        <w:rPr>
          <w:b/>
          <w:sz w:val="20"/>
        </w:rPr>
        <w:t>A</w:t>
      </w:r>
      <w:r>
        <w:rPr>
          <w:b/>
          <w:spacing w:val="3"/>
          <w:sz w:val="20"/>
        </w:rPr>
        <w:t xml:space="preserve"> </w:t>
      </w:r>
      <w:r>
        <w:rPr>
          <w:b/>
          <w:sz w:val="20"/>
        </w:rPr>
        <w:t>EMPRESA</w:t>
      </w:r>
    </w:p>
    <w:p w:rsidR="00E06F0C" w:rsidRDefault="00E06F0C" w:rsidP="00E06F0C">
      <w:pPr>
        <w:pStyle w:val="Ttulo2"/>
        <w:spacing w:before="4"/>
        <w:ind w:left="5186"/>
      </w:pPr>
      <w:r>
        <w:t>................................................</w:t>
      </w:r>
    </w:p>
    <w:p w:rsidR="00E06F0C" w:rsidRDefault="00E06F0C" w:rsidP="00E06F0C">
      <w:pPr>
        <w:pStyle w:val="Corpodetexto"/>
        <w:spacing w:before="9"/>
        <w:rPr>
          <w:b/>
        </w:rPr>
      </w:pPr>
    </w:p>
    <w:p w:rsidR="00E06F0C" w:rsidRDefault="00E06F0C" w:rsidP="00E06F0C">
      <w:pPr>
        <w:pStyle w:val="Corpodetexto"/>
        <w:tabs>
          <w:tab w:val="left" w:pos="3958"/>
          <w:tab w:val="left" w:pos="4813"/>
          <w:tab w:val="left" w:pos="7397"/>
          <w:tab w:val="left" w:pos="7442"/>
          <w:tab w:val="left" w:pos="9319"/>
        </w:tabs>
        <w:spacing w:line="244" w:lineRule="auto"/>
        <w:ind w:left="505" w:right="422"/>
        <w:jc w:val="both"/>
      </w:pPr>
      <w:r>
        <w:rPr>
          <w:w w:val="105"/>
        </w:rPr>
        <w:t xml:space="preserve">O </w:t>
      </w:r>
      <w:r>
        <w:rPr>
          <w:b/>
          <w:w w:val="105"/>
        </w:rPr>
        <w:t>MUNICÍPIO DE ITAJAÍ</w:t>
      </w:r>
      <w:r>
        <w:rPr>
          <w:w w:val="105"/>
        </w:rPr>
        <w:t>, pessoa jurídica de direito público, sito na Rua Alberto Werner, nº</w:t>
      </w:r>
      <w:r>
        <w:rPr>
          <w:spacing w:val="1"/>
          <w:w w:val="105"/>
        </w:rPr>
        <w:t xml:space="preserve"> </w:t>
      </w:r>
      <w:r>
        <w:rPr>
          <w:w w:val="105"/>
        </w:rPr>
        <w:t>100,</w:t>
      </w:r>
      <w:r>
        <w:rPr>
          <w:spacing w:val="1"/>
          <w:w w:val="105"/>
        </w:rPr>
        <w:t xml:space="preserve"> </w:t>
      </w:r>
      <w:r>
        <w:rPr>
          <w:w w:val="105"/>
        </w:rPr>
        <w:t>Vila</w:t>
      </w:r>
      <w:r>
        <w:rPr>
          <w:spacing w:val="1"/>
          <w:w w:val="105"/>
        </w:rPr>
        <w:t xml:space="preserve"> </w:t>
      </w:r>
      <w:r>
        <w:rPr>
          <w:w w:val="105"/>
        </w:rPr>
        <w:t>Operária,</w:t>
      </w:r>
      <w:r>
        <w:rPr>
          <w:spacing w:val="1"/>
          <w:w w:val="105"/>
        </w:rPr>
        <w:t xml:space="preserve"> </w:t>
      </w:r>
      <w:r>
        <w:rPr>
          <w:w w:val="105"/>
        </w:rPr>
        <w:t>cidade</w:t>
      </w:r>
      <w:r>
        <w:rPr>
          <w:spacing w:val="1"/>
          <w:w w:val="105"/>
        </w:rPr>
        <w:t xml:space="preserve"> </w:t>
      </w:r>
      <w:r>
        <w:rPr>
          <w:w w:val="105"/>
        </w:rPr>
        <w:t>de</w:t>
      </w:r>
      <w:r>
        <w:rPr>
          <w:spacing w:val="1"/>
          <w:w w:val="105"/>
        </w:rPr>
        <w:t xml:space="preserve"> </w:t>
      </w:r>
      <w:r>
        <w:rPr>
          <w:w w:val="105"/>
        </w:rPr>
        <w:t>Itajaí,</w:t>
      </w:r>
      <w:r>
        <w:rPr>
          <w:spacing w:val="1"/>
          <w:w w:val="105"/>
        </w:rPr>
        <w:t xml:space="preserve"> </w:t>
      </w:r>
      <w:r>
        <w:rPr>
          <w:w w:val="105"/>
        </w:rPr>
        <w:t>Estado</w:t>
      </w:r>
      <w:r>
        <w:rPr>
          <w:spacing w:val="1"/>
          <w:w w:val="105"/>
        </w:rPr>
        <w:t xml:space="preserve"> </w:t>
      </w:r>
      <w:r>
        <w:rPr>
          <w:w w:val="105"/>
        </w:rPr>
        <w:t>de</w:t>
      </w:r>
      <w:r>
        <w:rPr>
          <w:spacing w:val="1"/>
          <w:w w:val="105"/>
        </w:rPr>
        <w:t xml:space="preserve"> </w:t>
      </w:r>
      <w:r>
        <w:rPr>
          <w:w w:val="105"/>
        </w:rPr>
        <w:t>Santa</w:t>
      </w:r>
      <w:r>
        <w:rPr>
          <w:spacing w:val="1"/>
          <w:w w:val="105"/>
        </w:rPr>
        <w:t xml:space="preserve"> </w:t>
      </w:r>
      <w:r>
        <w:rPr>
          <w:w w:val="105"/>
        </w:rPr>
        <w:t>Catarina,</w:t>
      </w:r>
      <w:r>
        <w:rPr>
          <w:spacing w:val="1"/>
          <w:w w:val="105"/>
        </w:rPr>
        <w:t xml:space="preserve"> </w:t>
      </w:r>
      <w:r>
        <w:rPr>
          <w:w w:val="105"/>
        </w:rPr>
        <w:t>inscrito</w:t>
      </w:r>
      <w:r>
        <w:rPr>
          <w:spacing w:val="1"/>
          <w:w w:val="105"/>
        </w:rPr>
        <w:t xml:space="preserve"> </w:t>
      </w:r>
      <w:r>
        <w:rPr>
          <w:w w:val="105"/>
        </w:rPr>
        <w:t>no</w:t>
      </w:r>
      <w:r>
        <w:rPr>
          <w:spacing w:val="1"/>
          <w:w w:val="105"/>
        </w:rPr>
        <w:t xml:space="preserve"> </w:t>
      </w:r>
      <w:r>
        <w:rPr>
          <w:w w:val="105"/>
        </w:rPr>
        <w:t>CNPJ</w:t>
      </w:r>
      <w:r>
        <w:rPr>
          <w:spacing w:val="1"/>
          <w:w w:val="105"/>
        </w:rPr>
        <w:t xml:space="preserve"> </w:t>
      </w:r>
      <w:r>
        <w:rPr>
          <w:w w:val="105"/>
        </w:rPr>
        <w:t>nº</w:t>
      </w:r>
      <w:r>
        <w:rPr>
          <w:spacing w:val="1"/>
          <w:w w:val="105"/>
        </w:rPr>
        <w:t xml:space="preserve"> </w:t>
      </w:r>
      <w:r>
        <w:rPr>
          <w:w w:val="105"/>
        </w:rPr>
        <w:t>83.102.277/0001-52, neste ato representado por seus Secretários infra-assinados, doravante</w:t>
      </w:r>
      <w:r>
        <w:rPr>
          <w:spacing w:val="1"/>
          <w:w w:val="105"/>
        </w:rPr>
        <w:t xml:space="preserve"> </w:t>
      </w:r>
      <w:r>
        <w:rPr>
          <w:w w:val="105"/>
        </w:rPr>
        <w:t>denominada</w:t>
      </w:r>
      <w:r>
        <w:rPr>
          <w:spacing w:val="51"/>
          <w:w w:val="105"/>
        </w:rPr>
        <w:t xml:space="preserve"> </w:t>
      </w:r>
      <w:r>
        <w:rPr>
          <w:w w:val="105"/>
        </w:rPr>
        <w:t>simplesmente</w:t>
      </w:r>
      <w:r>
        <w:rPr>
          <w:spacing w:val="53"/>
          <w:w w:val="105"/>
        </w:rPr>
        <w:t xml:space="preserve"> </w:t>
      </w:r>
      <w:r>
        <w:rPr>
          <w:b/>
          <w:w w:val="105"/>
        </w:rPr>
        <w:t>CONTRATANTE</w:t>
      </w:r>
      <w:r>
        <w:rPr>
          <w:w w:val="105"/>
        </w:rPr>
        <w:t>,</w:t>
      </w:r>
      <w:r>
        <w:rPr>
          <w:spacing w:val="50"/>
          <w:w w:val="105"/>
        </w:rPr>
        <w:t xml:space="preserve"> </w:t>
      </w:r>
      <w:r>
        <w:rPr>
          <w:w w:val="105"/>
        </w:rPr>
        <w:t>e</w:t>
      </w:r>
      <w:r>
        <w:rPr>
          <w:spacing w:val="50"/>
          <w:w w:val="105"/>
        </w:rPr>
        <w:t xml:space="preserve"> </w:t>
      </w:r>
      <w:r>
        <w:rPr>
          <w:w w:val="105"/>
        </w:rPr>
        <w:t>a</w:t>
      </w:r>
      <w:r>
        <w:rPr>
          <w:spacing w:val="53"/>
          <w:w w:val="105"/>
        </w:rPr>
        <w:t xml:space="preserve"> </w:t>
      </w:r>
      <w:r>
        <w:rPr>
          <w:w w:val="105"/>
        </w:rPr>
        <w:t>Empresa</w:t>
      </w:r>
      <w:r>
        <w:rPr>
          <w:w w:val="105"/>
          <w:u w:val="single"/>
        </w:rPr>
        <w:tab/>
      </w:r>
      <w:r>
        <w:rPr>
          <w:w w:val="105"/>
        </w:rPr>
        <w:t>,</w:t>
      </w:r>
      <w:r>
        <w:rPr>
          <w:spacing w:val="4"/>
          <w:w w:val="105"/>
        </w:rPr>
        <w:t xml:space="preserve"> </w:t>
      </w:r>
      <w:r>
        <w:rPr>
          <w:w w:val="105"/>
        </w:rPr>
        <w:t>pessoa</w:t>
      </w:r>
      <w:r>
        <w:rPr>
          <w:spacing w:val="11"/>
          <w:w w:val="105"/>
        </w:rPr>
        <w:t xml:space="preserve"> </w:t>
      </w:r>
      <w:r>
        <w:rPr>
          <w:w w:val="105"/>
        </w:rPr>
        <w:t>jurídica</w:t>
      </w:r>
      <w:r>
        <w:rPr>
          <w:spacing w:val="7"/>
          <w:w w:val="105"/>
        </w:rPr>
        <w:t xml:space="preserve"> </w:t>
      </w:r>
      <w:r>
        <w:rPr>
          <w:w w:val="105"/>
        </w:rPr>
        <w:t>de</w:t>
      </w:r>
      <w:r>
        <w:rPr>
          <w:spacing w:val="-64"/>
          <w:w w:val="105"/>
        </w:rPr>
        <w:t xml:space="preserve"> </w:t>
      </w:r>
      <w:r>
        <w:rPr>
          <w:w w:val="105"/>
        </w:rPr>
        <w:t xml:space="preserve">direito </w:t>
      </w:r>
      <w:r>
        <w:rPr>
          <w:spacing w:val="19"/>
          <w:w w:val="105"/>
        </w:rPr>
        <w:t xml:space="preserve"> </w:t>
      </w:r>
      <w:r>
        <w:rPr>
          <w:w w:val="105"/>
        </w:rPr>
        <w:t xml:space="preserve">privado, </w:t>
      </w:r>
      <w:r>
        <w:rPr>
          <w:spacing w:val="17"/>
          <w:w w:val="105"/>
        </w:rPr>
        <w:t xml:space="preserve"> </w:t>
      </w:r>
      <w:r>
        <w:rPr>
          <w:w w:val="105"/>
        </w:rPr>
        <w:t xml:space="preserve">sita </w:t>
      </w:r>
      <w:r>
        <w:rPr>
          <w:spacing w:val="21"/>
          <w:w w:val="105"/>
        </w:rPr>
        <w:t xml:space="preserve"> </w:t>
      </w:r>
      <w:r>
        <w:rPr>
          <w:w w:val="105"/>
        </w:rPr>
        <w:t xml:space="preserve">na </w:t>
      </w:r>
      <w:r>
        <w:rPr>
          <w:spacing w:val="20"/>
          <w:w w:val="105"/>
        </w:rPr>
        <w:t xml:space="preserve"> </w:t>
      </w:r>
      <w:r>
        <w:rPr>
          <w:w w:val="105"/>
        </w:rPr>
        <w:t>Rua</w:t>
      </w:r>
      <w:r>
        <w:rPr>
          <w:w w:val="105"/>
          <w:u w:val="single"/>
        </w:rPr>
        <w:tab/>
      </w:r>
      <w:r>
        <w:rPr>
          <w:w w:val="105"/>
          <w:u w:val="single"/>
        </w:rPr>
        <w:tab/>
      </w:r>
      <w:r>
        <w:rPr>
          <w:w w:val="105"/>
        </w:rPr>
        <w:t xml:space="preserve">, </w:t>
      </w:r>
      <w:r>
        <w:rPr>
          <w:spacing w:val="15"/>
          <w:w w:val="105"/>
        </w:rPr>
        <w:t xml:space="preserve"> </w:t>
      </w:r>
      <w:r>
        <w:rPr>
          <w:w w:val="105"/>
        </w:rPr>
        <w:t xml:space="preserve">nº, </w:t>
      </w:r>
      <w:r>
        <w:rPr>
          <w:spacing w:val="19"/>
          <w:w w:val="105"/>
        </w:rPr>
        <w:t xml:space="preserve"> </w:t>
      </w:r>
      <w:r>
        <w:rPr>
          <w:w w:val="105"/>
        </w:rPr>
        <w:t>Cidade</w:t>
      </w:r>
      <w:r>
        <w:rPr>
          <w:w w:val="105"/>
          <w:u w:val="single"/>
        </w:rPr>
        <w:tab/>
      </w:r>
      <w:r>
        <w:rPr>
          <w:w w:val="105"/>
          <w:u w:val="single"/>
        </w:rPr>
        <w:tab/>
      </w:r>
      <w:r>
        <w:rPr>
          <w:w w:val="105"/>
        </w:rPr>
        <w:t xml:space="preserve">, </w:t>
      </w:r>
      <w:r>
        <w:rPr>
          <w:spacing w:val="4"/>
          <w:w w:val="105"/>
        </w:rPr>
        <w:t xml:space="preserve"> </w:t>
      </w:r>
      <w:r>
        <w:rPr>
          <w:w w:val="105"/>
        </w:rPr>
        <w:t>Estado</w:t>
      </w:r>
      <w:r>
        <w:rPr>
          <w:w w:val="105"/>
          <w:u w:val="single"/>
        </w:rPr>
        <w:tab/>
      </w:r>
      <w:r>
        <w:rPr>
          <w:spacing w:val="-7"/>
        </w:rPr>
        <w:t>-,</w:t>
      </w:r>
      <w:r>
        <w:rPr>
          <w:spacing w:val="-60"/>
        </w:rPr>
        <w:t xml:space="preserve"> </w:t>
      </w:r>
      <w:r>
        <w:rPr>
          <w:w w:val="105"/>
        </w:rPr>
        <w:t>inscrita</w:t>
      </w:r>
      <w:r>
        <w:rPr>
          <w:spacing w:val="21"/>
          <w:w w:val="105"/>
        </w:rPr>
        <w:t xml:space="preserve"> </w:t>
      </w:r>
      <w:r>
        <w:rPr>
          <w:w w:val="105"/>
        </w:rPr>
        <w:t>no</w:t>
      </w:r>
      <w:r>
        <w:rPr>
          <w:spacing w:val="22"/>
          <w:w w:val="105"/>
        </w:rPr>
        <w:t xml:space="preserve"> </w:t>
      </w:r>
      <w:r>
        <w:rPr>
          <w:w w:val="105"/>
        </w:rPr>
        <w:t>CNPJ/MF</w:t>
      </w:r>
      <w:r>
        <w:rPr>
          <w:spacing w:val="23"/>
          <w:w w:val="105"/>
        </w:rPr>
        <w:t xml:space="preserve"> </w:t>
      </w:r>
      <w:r>
        <w:rPr>
          <w:w w:val="105"/>
        </w:rPr>
        <w:t>sob</w:t>
      </w:r>
      <w:r>
        <w:rPr>
          <w:spacing w:val="27"/>
          <w:w w:val="105"/>
        </w:rPr>
        <w:t xml:space="preserve"> </w:t>
      </w:r>
      <w:r>
        <w:rPr>
          <w:w w:val="105"/>
        </w:rPr>
        <w:t>nº</w:t>
      </w:r>
      <w:r>
        <w:rPr>
          <w:w w:val="105"/>
          <w:u w:val="single"/>
        </w:rPr>
        <w:tab/>
      </w:r>
      <w:r>
        <w:rPr>
          <w:w w:val="105"/>
        </w:rPr>
        <w:t>,</w:t>
      </w:r>
      <w:r>
        <w:rPr>
          <w:spacing w:val="29"/>
          <w:w w:val="105"/>
        </w:rPr>
        <w:t xml:space="preserve"> </w:t>
      </w:r>
      <w:r>
        <w:rPr>
          <w:w w:val="105"/>
        </w:rPr>
        <w:t>neste</w:t>
      </w:r>
      <w:r>
        <w:rPr>
          <w:spacing w:val="32"/>
          <w:w w:val="105"/>
        </w:rPr>
        <w:t xml:space="preserve"> </w:t>
      </w:r>
      <w:r>
        <w:rPr>
          <w:w w:val="105"/>
        </w:rPr>
        <w:t>ato</w:t>
      </w:r>
      <w:r>
        <w:rPr>
          <w:spacing w:val="30"/>
          <w:w w:val="105"/>
        </w:rPr>
        <w:t xml:space="preserve"> </w:t>
      </w:r>
      <w:r>
        <w:rPr>
          <w:w w:val="105"/>
        </w:rPr>
        <w:t>representada</w:t>
      </w:r>
      <w:r>
        <w:rPr>
          <w:spacing w:val="33"/>
          <w:w w:val="105"/>
        </w:rPr>
        <w:t xml:space="preserve"> </w:t>
      </w:r>
      <w:r>
        <w:rPr>
          <w:w w:val="105"/>
        </w:rPr>
        <w:t>por</w:t>
      </w:r>
      <w:r>
        <w:rPr>
          <w:spacing w:val="32"/>
          <w:w w:val="105"/>
        </w:rPr>
        <w:t xml:space="preserve"> </w:t>
      </w:r>
      <w:r>
        <w:rPr>
          <w:w w:val="105"/>
        </w:rPr>
        <w:t>seu</w:t>
      </w:r>
      <w:r>
        <w:rPr>
          <w:spacing w:val="33"/>
          <w:w w:val="105"/>
        </w:rPr>
        <w:t xml:space="preserve"> </w:t>
      </w:r>
      <w:r>
        <w:rPr>
          <w:w w:val="105"/>
        </w:rPr>
        <w:t>(a)</w:t>
      </w:r>
      <w:r>
        <w:rPr>
          <w:spacing w:val="29"/>
          <w:w w:val="105"/>
        </w:rPr>
        <w:t xml:space="preserve"> </w:t>
      </w:r>
      <w:r>
        <w:rPr>
          <w:w w:val="105"/>
        </w:rPr>
        <w:t>diretor</w:t>
      </w:r>
      <w:r>
        <w:rPr>
          <w:spacing w:val="31"/>
          <w:w w:val="105"/>
        </w:rPr>
        <w:t xml:space="preserve"> </w:t>
      </w:r>
      <w:r>
        <w:rPr>
          <w:w w:val="105"/>
        </w:rPr>
        <w:t>(a),</w:t>
      </w:r>
      <w:r>
        <w:rPr>
          <w:spacing w:val="29"/>
          <w:w w:val="105"/>
        </w:rPr>
        <w:t xml:space="preserve"> </w:t>
      </w:r>
      <w:r>
        <w:rPr>
          <w:w w:val="105"/>
        </w:rPr>
        <w:t>Senhor</w:t>
      </w:r>
    </w:p>
    <w:p w:rsidR="00E06F0C" w:rsidRDefault="00E06F0C" w:rsidP="00E06F0C">
      <w:pPr>
        <w:pStyle w:val="Corpodetexto"/>
        <w:tabs>
          <w:tab w:val="left" w:pos="2020"/>
        </w:tabs>
        <w:spacing w:line="242" w:lineRule="auto"/>
        <w:ind w:left="505" w:right="424"/>
        <w:jc w:val="both"/>
      </w:pPr>
      <w:r>
        <w:rPr>
          <w:w w:val="110"/>
        </w:rPr>
        <w:t>(a)</w:t>
      </w:r>
      <w:r>
        <w:rPr>
          <w:w w:val="110"/>
          <w:u w:val="single"/>
        </w:rPr>
        <w:tab/>
      </w:r>
      <w:r>
        <w:rPr>
          <w:w w:val="105"/>
        </w:rPr>
        <w:t>(</w:t>
      </w:r>
      <w:r>
        <w:rPr>
          <w:rFonts w:ascii="Verdana" w:hAnsi="Verdana"/>
          <w:i/>
          <w:w w:val="105"/>
        </w:rPr>
        <w:t>ou representante legal</w:t>
      </w:r>
      <w:r>
        <w:rPr>
          <w:w w:val="105"/>
        </w:rPr>
        <w:t xml:space="preserve">), a seguir denominada </w:t>
      </w:r>
      <w:r>
        <w:rPr>
          <w:b/>
          <w:w w:val="105"/>
        </w:rPr>
        <w:t>CONTRATADA</w:t>
      </w:r>
      <w:r>
        <w:rPr>
          <w:w w:val="105"/>
        </w:rPr>
        <w:t>, acordam e</w:t>
      </w:r>
      <w:r>
        <w:rPr>
          <w:spacing w:val="1"/>
          <w:w w:val="105"/>
        </w:rPr>
        <w:t xml:space="preserve"> </w:t>
      </w:r>
      <w:r>
        <w:rPr>
          <w:w w:val="110"/>
        </w:rPr>
        <w:t>ajustam</w:t>
      </w:r>
      <w:r>
        <w:rPr>
          <w:spacing w:val="-16"/>
          <w:w w:val="110"/>
        </w:rPr>
        <w:t xml:space="preserve"> </w:t>
      </w:r>
      <w:r>
        <w:rPr>
          <w:w w:val="110"/>
        </w:rPr>
        <w:t>firmar</w:t>
      </w:r>
      <w:r>
        <w:rPr>
          <w:spacing w:val="-13"/>
          <w:w w:val="110"/>
        </w:rPr>
        <w:t xml:space="preserve"> </w:t>
      </w:r>
      <w:r>
        <w:rPr>
          <w:w w:val="110"/>
        </w:rPr>
        <w:t>o</w:t>
      </w:r>
      <w:r>
        <w:rPr>
          <w:spacing w:val="-15"/>
          <w:w w:val="110"/>
        </w:rPr>
        <w:t xml:space="preserve"> </w:t>
      </w:r>
      <w:r>
        <w:rPr>
          <w:w w:val="110"/>
        </w:rPr>
        <w:t>presente</w:t>
      </w:r>
      <w:r>
        <w:rPr>
          <w:spacing w:val="-13"/>
          <w:w w:val="110"/>
        </w:rPr>
        <w:t xml:space="preserve"> </w:t>
      </w:r>
      <w:r>
        <w:rPr>
          <w:b/>
          <w:w w:val="110"/>
        </w:rPr>
        <w:t>CONTRATO</w:t>
      </w:r>
      <w:r>
        <w:rPr>
          <w:w w:val="110"/>
        </w:rPr>
        <w:t>,</w:t>
      </w:r>
      <w:r>
        <w:rPr>
          <w:spacing w:val="-15"/>
          <w:w w:val="110"/>
        </w:rPr>
        <w:t xml:space="preserve"> </w:t>
      </w:r>
      <w:r>
        <w:rPr>
          <w:w w:val="110"/>
        </w:rPr>
        <w:t>nos</w:t>
      </w:r>
      <w:r>
        <w:rPr>
          <w:spacing w:val="-16"/>
          <w:w w:val="110"/>
        </w:rPr>
        <w:t xml:space="preserve"> </w:t>
      </w:r>
      <w:r>
        <w:rPr>
          <w:w w:val="110"/>
        </w:rPr>
        <w:t>termos</w:t>
      </w:r>
      <w:r>
        <w:rPr>
          <w:spacing w:val="-16"/>
          <w:w w:val="110"/>
        </w:rPr>
        <w:t xml:space="preserve"> </w:t>
      </w:r>
      <w:r>
        <w:rPr>
          <w:w w:val="110"/>
        </w:rPr>
        <w:t>da</w:t>
      </w:r>
      <w:r>
        <w:rPr>
          <w:spacing w:val="-13"/>
          <w:w w:val="110"/>
        </w:rPr>
        <w:t xml:space="preserve"> </w:t>
      </w:r>
      <w:r>
        <w:rPr>
          <w:w w:val="110"/>
        </w:rPr>
        <w:t>Lei</w:t>
      </w:r>
      <w:r>
        <w:rPr>
          <w:spacing w:val="-15"/>
          <w:w w:val="110"/>
        </w:rPr>
        <w:t xml:space="preserve"> </w:t>
      </w:r>
      <w:r>
        <w:rPr>
          <w:w w:val="110"/>
        </w:rPr>
        <w:t>nº</w:t>
      </w:r>
      <w:r>
        <w:rPr>
          <w:spacing w:val="-13"/>
          <w:w w:val="110"/>
        </w:rPr>
        <w:t xml:space="preserve"> </w:t>
      </w:r>
      <w:r>
        <w:rPr>
          <w:w w:val="110"/>
        </w:rPr>
        <w:t>8.666,</w:t>
      </w:r>
      <w:r>
        <w:rPr>
          <w:spacing w:val="-15"/>
          <w:w w:val="110"/>
        </w:rPr>
        <w:t xml:space="preserve"> </w:t>
      </w:r>
      <w:r>
        <w:rPr>
          <w:w w:val="110"/>
        </w:rPr>
        <w:t>de</w:t>
      </w:r>
      <w:r>
        <w:rPr>
          <w:spacing w:val="-14"/>
          <w:w w:val="110"/>
        </w:rPr>
        <w:t xml:space="preserve"> </w:t>
      </w:r>
      <w:r>
        <w:rPr>
          <w:w w:val="110"/>
        </w:rPr>
        <w:t>21</w:t>
      </w:r>
      <w:r>
        <w:rPr>
          <w:spacing w:val="-12"/>
          <w:w w:val="110"/>
        </w:rPr>
        <w:t xml:space="preserve"> </w:t>
      </w:r>
      <w:r>
        <w:rPr>
          <w:w w:val="110"/>
        </w:rPr>
        <w:t>de</w:t>
      </w:r>
      <w:r>
        <w:rPr>
          <w:spacing w:val="-15"/>
          <w:w w:val="110"/>
        </w:rPr>
        <w:t xml:space="preserve"> </w:t>
      </w:r>
      <w:r>
        <w:rPr>
          <w:w w:val="110"/>
        </w:rPr>
        <w:t>junho</w:t>
      </w:r>
      <w:r>
        <w:rPr>
          <w:spacing w:val="-16"/>
          <w:w w:val="110"/>
        </w:rPr>
        <w:t xml:space="preserve"> </w:t>
      </w:r>
      <w:r>
        <w:rPr>
          <w:w w:val="110"/>
        </w:rPr>
        <w:t>de</w:t>
      </w:r>
      <w:r>
        <w:rPr>
          <w:spacing w:val="-14"/>
          <w:w w:val="110"/>
        </w:rPr>
        <w:t xml:space="preserve"> </w:t>
      </w:r>
      <w:r>
        <w:rPr>
          <w:w w:val="110"/>
        </w:rPr>
        <w:t>1993,</w:t>
      </w:r>
      <w:r>
        <w:rPr>
          <w:spacing w:val="-66"/>
          <w:w w:val="110"/>
        </w:rPr>
        <w:t xml:space="preserve"> </w:t>
      </w:r>
      <w:r>
        <w:rPr>
          <w:w w:val="110"/>
        </w:rPr>
        <w:t xml:space="preserve">suas alterações e legislações pertinente, assim como pelas condições no edital de </w:t>
      </w:r>
      <w:r>
        <w:rPr>
          <w:b/>
          <w:w w:val="110"/>
        </w:rPr>
        <w:t>Pregão</w:t>
      </w:r>
      <w:r>
        <w:rPr>
          <w:b/>
          <w:spacing w:val="1"/>
          <w:w w:val="110"/>
        </w:rPr>
        <w:t xml:space="preserve"> </w:t>
      </w:r>
      <w:r>
        <w:rPr>
          <w:b/>
          <w:w w:val="105"/>
        </w:rPr>
        <w:t>Eletrônico nº 302/2023</w:t>
      </w:r>
      <w:r>
        <w:rPr>
          <w:w w:val="105"/>
        </w:rPr>
        <w:t>, pelos termos da proposta da Contratada e pelas cláusulas a seguir</w:t>
      </w:r>
      <w:r>
        <w:rPr>
          <w:spacing w:val="1"/>
          <w:w w:val="105"/>
        </w:rPr>
        <w:t xml:space="preserve"> </w:t>
      </w:r>
      <w:r>
        <w:rPr>
          <w:w w:val="110"/>
        </w:rPr>
        <w:t>expressas,</w:t>
      </w:r>
      <w:r>
        <w:rPr>
          <w:spacing w:val="-16"/>
          <w:w w:val="110"/>
        </w:rPr>
        <w:t xml:space="preserve"> </w:t>
      </w:r>
      <w:r>
        <w:rPr>
          <w:w w:val="110"/>
        </w:rPr>
        <w:t>definidoras</w:t>
      </w:r>
      <w:r>
        <w:rPr>
          <w:spacing w:val="-13"/>
          <w:w w:val="110"/>
        </w:rPr>
        <w:t xml:space="preserve"> </w:t>
      </w:r>
      <w:r>
        <w:rPr>
          <w:w w:val="110"/>
        </w:rPr>
        <w:t>dos</w:t>
      </w:r>
      <w:r>
        <w:rPr>
          <w:spacing w:val="-13"/>
          <w:w w:val="110"/>
        </w:rPr>
        <w:t xml:space="preserve"> </w:t>
      </w:r>
      <w:r>
        <w:rPr>
          <w:w w:val="110"/>
        </w:rPr>
        <w:t>direitos,</w:t>
      </w:r>
      <w:r>
        <w:rPr>
          <w:spacing w:val="-14"/>
          <w:w w:val="110"/>
        </w:rPr>
        <w:t xml:space="preserve"> </w:t>
      </w:r>
      <w:r>
        <w:rPr>
          <w:w w:val="110"/>
        </w:rPr>
        <w:t>obrigações</w:t>
      </w:r>
      <w:r>
        <w:rPr>
          <w:spacing w:val="-13"/>
          <w:w w:val="110"/>
        </w:rPr>
        <w:t xml:space="preserve"> </w:t>
      </w:r>
      <w:r>
        <w:rPr>
          <w:w w:val="110"/>
        </w:rPr>
        <w:t>e</w:t>
      </w:r>
      <w:r>
        <w:rPr>
          <w:spacing w:val="-13"/>
          <w:w w:val="110"/>
        </w:rPr>
        <w:t xml:space="preserve"> </w:t>
      </w:r>
      <w:r>
        <w:rPr>
          <w:w w:val="110"/>
        </w:rPr>
        <w:t>responsabilidades</w:t>
      </w:r>
      <w:r>
        <w:rPr>
          <w:spacing w:val="-14"/>
          <w:w w:val="110"/>
        </w:rPr>
        <w:t xml:space="preserve"> </w:t>
      </w:r>
      <w:r>
        <w:rPr>
          <w:w w:val="110"/>
        </w:rPr>
        <w:t>das</w:t>
      </w:r>
      <w:r>
        <w:rPr>
          <w:spacing w:val="-13"/>
          <w:w w:val="110"/>
        </w:rPr>
        <w:t xml:space="preserve"> </w:t>
      </w:r>
      <w:r>
        <w:rPr>
          <w:w w:val="110"/>
        </w:rPr>
        <w:t>partes.</w:t>
      </w:r>
    </w:p>
    <w:p w:rsidR="00E06F0C" w:rsidRDefault="00E06F0C" w:rsidP="00E06F0C">
      <w:pPr>
        <w:pStyle w:val="Corpodetexto"/>
        <w:spacing w:before="3"/>
      </w:pPr>
    </w:p>
    <w:p w:rsidR="00E06F0C" w:rsidRDefault="00E06F0C" w:rsidP="00E06F0C">
      <w:pPr>
        <w:spacing w:before="1" w:line="242" w:lineRule="auto"/>
        <w:ind w:left="505" w:right="431"/>
        <w:jc w:val="both"/>
        <w:rPr>
          <w:b/>
          <w:sz w:val="20"/>
        </w:rPr>
      </w:pPr>
      <w:r>
        <w:rPr>
          <w:b/>
          <w:sz w:val="20"/>
          <w:u w:val="single"/>
        </w:rPr>
        <w:t>CLÁUSULA</w:t>
      </w:r>
      <w:r>
        <w:rPr>
          <w:b/>
          <w:spacing w:val="-6"/>
          <w:sz w:val="20"/>
          <w:u w:val="single"/>
        </w:rPr>
        <w:t xml:space="preserve"> </w:t>
      </w:r>
      <w:r>
        <w:rPr>
          <w:b/>
          <w:sz w:val="20"/>
          <w:u w:val="single"/>
        </w:rPr>
        <w:t>PRIMEIRA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-</w:t>
      </w:r>
      <w:r>
        <w:rPr>
          <w:b/>
          <w:spacing w:val="-3"/>
          <w:sz w:val="20"/>
        </w:rPr>
        <w:t xml:space="preserve"> </w:t>
      </w:r>
      <w:r>
        <w:rPr>
          <w:sz w:val="20"/>
        </w:rPr>
        <w:t>O</w:t>
      </w:r>
      <w:r>
        <w:rPr>
          <w:spacing w:val="-7"/>
          <w:sz w:val="20"/>
        </w:rPr>
        <w:t xml:space="preserve"> </w:t>
      </w:r>
      <w:r>
        <w:rPr>
          <w:sz w:val="20"/>
        </w:rPr>
        <w:t>presente</w:t>
      </w:r>
      <w:r>
        <w:rPr>
          <w:spacing w:val="-7"/>
          <w:sz w:val="20"/>
        </w:rPr>
        <w:t xml:space="preserve"> </w:t>
      </w:r>
      <w:r>
        <w:rPr>
          <w:sz w:val="20"/>
        </w:rPr>
        <w:t>instrumento</w:t>
      </w:r>
      <w:r>
        <w:rPr>
          <w:spacing w:val="-9"/>
          <w:sz w:val="20"/>
        </w:rPr>
        <w:t xml:space="preserve"> </w:t>
      </w:r>
      <w:r>
        <w:rPr>
          <w:sz w:val="20"/>
        </w:rPr>
        <w:t>tem</w:t>
      </w:r>
      <w:r>
        <w:rPr>
          <w:spacing w:val="-7"/>
          <w:sz w:val="20"/>
        </w:rPr>
        <w:t xml:space="preserve"> </w:t>
      </w:r>
      <w:r>
        <w:rPr>
          <w:sz w:val="20"/>
        </w:rPr>
        <w:t>por</w:t>
      </w:r>
      <w:r>
        <w:rPr>
          <w:spacing w:val="-8"/>
          <w:sz w:val="20"/>
        </w:rPr>
        <w:t xml:space="preserve"> </w:t>
      </w:r>
      <w:r>
        <w:rPr>
          <w:sz w:val="20"/>
        </w:rPr>
        <w:t>objeto</w:t>
      </w:r>
      <w:r>
        <w:rPr>
          <w:spacing w:val="-8"/>
          <w:sz w:val="20"/>
        </w:rPr>
        <w:t xml:space="preserve"> </w:t>
      </w:r>
      <w:r>
        <w:rPr>
          <w:b/>
          <w:sz w:val="20"/>
        </w:rPr>
        <w:t>SERVIÇOS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DE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GESTÃO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PARA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O</w:t>
      </w:r>
      <w:r>
        <w:rPr>
          <w:b/>
          <w:spacing w:val="-56"/>
          <w:sz w:val="20"/>
        </w:rPr>
        <w:t xml:space="preserve"> </w:t>
      </w:r>
      <w:r>
        <w:rPr>
          <w:b/>
          <w:w w:val="95"/>
          <w:sz w:val="20"/>
        </w:rPr>
        <w:t>RECEPTIVO</w:t>
      </w:r>
      <w:r>
        <w:rPr>
          <w:b/>
          <w:spacing w:val="-6"/>
          <w:w w:val="95"/>
          <w:sz w:val="20"/>
        </w:rPr>
        <w:t xml:space="preserve"> </w:t>
      </w:r>
      <w:r>
        <w:rPr>
          <w:b/>
          <w:w w:val="95"/>
          <w:sz w:val="20"/>
        </w:rPr>
        <w:t>DE</w:t>
      </w:r>
      <w:r>
        <w:rPr>
          <w:b/>
          <w:spacing w:val="-6"/>
          <w:w w:val="95"/>
          <w:sz w:val="20"/>
        </w:rPr>
        <w:t xml:space="preserve"> </w:t>
      </w:r>
      <w:r>
        <w:rPr>
          <w:b/>
          <w:w w:val="95"/>
          <w:sz w:val="20"/>
        </w:rPr>
        <w:t>CRUZEIROS</w:t>
      </w:r>
      <w:r>
        <w:rPr>
          <w:b/>
          <w:spacing w:val="-6"/>
          <w:w w:val="95"/>
          <w:sz w:val="20"/>
        </w:rPr>
        <w:t xml:space="preserve"> </w:t>
      </w:r>
      <w:r>
        <w:rPr>
          <w:b/>
          <w:w w:val="95"/>
          <w:sz w:val="20"/>
        </w:rPr>
        <w:t>MARÍTIMOS</w:t>
      </w:r>
      <w:r>
        <w:rPr>
          <w:b/>
          <w:spacing w:val="-3"/>
          <w:w w:val="95"/>
          <w:sz w:val="20"/>
        </w:rPr>
        <w:t xml:space="preserve"> </w:t>
      </w:r>
      <w:r>
        <w:rPr>
          <w:b/>
          <w:w w:val="95"/>
          <w:sz w:val="20"/>
        </w:rPr>
        <w:t>-</w:t>
      </w:r>
      <w:r>
        <w:rPr>
          <w:b/>
          <w:spacing w:val="-8"/>
          <w:w w:val="95"/>
          <w:sz w:val="20"/>
        </w:rPr>
        <w:t xml:space="preserve"> </w:t>
      </w:r>
      <w:r>
        <w:rPr>
          <w:b/>
          <w:w w:val="95"/>
          <w:sz w:val="20"/>
        </w:rPr>
        <w:t>TEMPORADA</w:t>
      </w:r>
      <w:r>
        <w:rPr>
          <w:b/>
          <w:spacing w:val="-6"/>
          <w:w w:val="95"/>
          <w:sz w:val="20"/>
        </w:rPr>
        <w:t xml:space="preserve"> </w:t>
      </w:r>
      <w:r>
        <w:rPr>
          <w:b/>
          <w:w w:val="95"/>
          <w:sz w:val="20"/>
        </w:rPr>
        <w:t>2023/2024.</w:t>
      </w:r>
    </w:p>
    <w:p w:rsidR="00E06F0C" w:rsidRDefault="00E06F0C" w:rsidP="00E06F0C">
      <w:pPr>
        <w:pStyle w:val="Corpodetexto"/>
        <w:spacing w:before="4"/>
        <w:rPr>
          <w:b/>
        </w:rPr>
      </w:pPr>
    </w:p>
    <w:p w:rsidR="00E06F0C" w:rsidRDefault="00E06F0C" w:rsidP="00E06F0C">
      <w:pPr>
        <w:pStyle w:val="Corpodetexto"/>
        <w:spacing w:line="244" w:lineRule="auto"/>
        <w:ind w:left="505" w:right="402"/>
        <w:jc w:val="both"/>
      </w:pPr>
      <w:r>
        <w:rPr>
          <w:b/>
          <w:spacing w:val="-2"/>
          <w:w w:val="84"/>
        </w:rPr>
        <w:t>P</w:t>
      </w:r>
      <w:r>
        <w:rPr>
          <w:b/>
          <w:spacing w:val="-1"/>
          <w:w w:val="94"/>
        </w:rPr>
        <w:t>a</w:t>
      </w:r>
      <w:r>
        <w:rPr>
          <w:b/>
          <w:spacing w:val="1"/>
          <w:w w:val="94"/>
        </w:rPr>
        <w:t>r</w:t>
      </w:r>
      <w:r>
        <w:rPr>
          <w:b/>
          <w:spacing w:val="-1"/>
          <w:w w:val="107"/>
        </w:rPr>
        <w:t>á</w:t>
      </w:r>
      <w:r>
        <w:rPr>
          <w:b/>
          <w:w w:val="107"/>
        </w:rPr>
        <w:t>g</w:t>
      </w:r>
      <w:r>
        <w:rPr>
          <w:b/>
          <w:w w:val="73"/>
        </w:rPr>
        <w:t>r</w:t>
      </w:r>
      <w:r>
        <w:rPr>
          <w:b/>
          <w:spacing w:val="-1"/>
          <w:w w:val="98"/>
        </w:rPr>
        <w:t>af</w:t>
      </w:r>
      <w:r>
        <w:rPr>
          <w:b/>
          <w:w w:val="98"/>
        </w:rPr>
        <w:t>o</w:t>
      </w:r>
      <w:r>
        <w:rPr>
          <w:b/>
          <w:spacing w:val="17"/>
        </w:rPr>
        <w:t xml:space="preserve"> </w:t>
      </w:r>
      <w:r>
        <w:rPr>
          <w:b/>
          <w:spacing w:val="-1"/>
          <w:w w:val="95"/>
        </w:rPr>
        <w:t>Úni</w:t>
      </w:r>
      <w:r>
        <w:rPr>
          <w:b/>
          <w:spacing w:val="2"/>
          <w:w w:val="95"/>
        </w:rPr>
        <w:t>c</w:t>
      </w:r>
      <w:r>
        <w:rPr>
          <w:b/>
          <w:w w:val="103"/>
        </w:rPr>
        <w:t>o</w:t>
      </w:r>
      <w:r>
        <w:rPr>
          <w:b/>
          <w:spacing w:val="19"/>
        </w:rPr>
        <w:t xml:space="preserve"> </w:t>
      </w:r>
      <w:r>
        <w:rPr>
          <w:rFonts w:ascii="Verdana" w:hAnsi="Verdana"/>
          <w:b/>
          <w:w w:val="70"/>
        </w:rPr>
        <w:t>–</w:t>
      </w:r>
      <w:r>
        <w:rPr>
          <w:rFonts w:ascii="Verdana" w:hAnsi="Verdana"/>
          <w:b/>
          <w:spacing w:val="10"/>
        </w:rPr>
        <w:t xml:space="preserve"> </w:t>
      </w:r>
      <w:r>
        <w:rPr>
          <w:spacing w:val="2"/>
          <w:w w:val="60"/>
        </w:rPr>
        <w:t>I</w:t>
      </w:r>
      <w:r>
        <w:rPr>
          <w:spacing w:val="-2"/>
          <w:w w:val="108"/>
        </w:rPr>
        <w:t>n</w:t>
      </w:r>
      <w:r>
        <w:rPr>
          <w:spacing w:val="1"/>
        </w:rPr>
        <w:t>t</w:t>
      </w:r>
      <w:r>
        <w:rPr>
          <w:w w:val="112"/>
        </w:rPr>
        <w:t>eg</w:t>
      </w:r>
      <w:r>
        <w:rPr>
          <w:spacing w:val="-2"/>
          <w:w w:val="112"/>
        </w:rPr>
        <w:t>r</w:t>
      </w:r>
      <w:r>
        <w:rPr>
          <w:w w:val="129"/>
        </w:rPr>
        <w:t>a</w:t>
      </w:r>
      <w:r>
        <w:rPr>
          <w:w w:val="111"/>
        </w:rPr>
        <w:t>m</w:t>
      </w:r>
      <w:r>
        <w:rPr>
          <w:spacing w:val="14"/>
        </w:rPr>
        <w:t xml:space="preserve"> </w:t>
      </w:r>
      <w:r>
        <w:rPr>
          <w:w w:val="122"/>
        </w:rPr>
        <w:t>e</w:t>
      </w:r>
      <w:r>
        <w:rPr>
          <w:spacing w:val="14"/>
        </w:rPr>
        <w:t xml:space="preserve"> </w:t>
      </w:r>
      <w:r>
        <w:rPr>
          <w:w w:val="139"/>
        </w:rPr>
        <w:t>c</w:t>
      </w:r>
      <w:r>
        <w:rPr>
          <w:spacing w:val="-1"/>
          <w:w w:val="120"/>
        </w:rPr>
        <w:t>o</w:t>
      </w:r>
      <w:r>
        <w:rPr>
          <w:w w:val="115"/>
        </w:rPr>
        <w:t>m</w:t>
      </w:r>
      <w:r>
        <w:rPr>
          <w:spacing w:val="1"/>
          <w:w w:val="115"/>
        </w:rPr>
        <w:t>p</w:t>
      </w:r>
      <w:r>
        <w:rPr>
          <w:w w:val="87"/>
        </w:rPr>
        <w:t>l</w:t>
      </w:r>
      <w:r>
        <w:rPr>
          <w:w w:val="114"/>
        </w:rPr>
        <w:t>e</w:t>
      </w:r>
      <w:r>
        <w:rPr>
          <w:spacing w:val="2"/>
          <w:w w:val="114"/>
        </w:rPr>
        <w:t>t</w:t>
      </w:r>
      <w:r>
        <w:rPr>
          <w:w w:val="129"/>
        </w:rPr>
        <w:t>a</w:t>
      </w:r>
      <w:r>
        <w:rPr>
          <w:w w:val="111"/>
        </w:rPr>
        <w:t>m</w:t>
      </w:r>
      <w:r>
        <w:rPr>
          <w:spacing w:val="14"/>
        </w:rPr>
        <w:t xml:space="preserve"> </w:t>
      </w:r>
      <w:r>
        <w:rPr>
          <w:w w:val="120"/>
        </w:rPr>
        <w:t>o</w:t>
      </w:r>
      <w:r>
        <w:rPr>
          <w:spacing w:val="13"/>
        </w:rPr>
        <w:t xml:space="preserve"> </w:t>
      </w:r>
      <w:r>
        <w:rPr>
          <w:w w:val="122"/>
        </w:rPr>
        <w:t>p</w:t>
      </w:r>
      <w:r>
        <w:rPr>
          <w:w w:val="107"/>
        </w:rPr>
        <w:t>resen</w:t>
      </w:r>
      <w:r>
        <w:rPr>
          <w:spacing w:val="1"/>
        </w:rPr>
        <w:t>t</w:t>
      </w:r>
      <w:r>
        <w:rPr>
          <w:w w:val="122"/>
        </w:rPr>
        <w:t>e</w:t>
      </w:r>
      <w:r>
        <w:rPr>
          <w:spacing w:val="14"/>
        </w:rPr>
        <w:t xml:space="preserve"> </w:t>
      </w:r>
      <w:r>
        <w:rPr>
          <w:spacing w:val="-1"/>
          <w:w w:val="72"/>
        </w:rPr>
        <w:t>T</w:t>
      </w:r>
      <w:r>
        <w:rPr>
          <w:w w:val="111"/>
        </w:rPr>
        <w:t>ermo</w:t>
      </w:r>
      <w:r>
        <w:rPr>
          <w:spacing w:val="13"/>
        </w:rPr>
        <w:t xml:space="preserve"> </w:t>
      </w:r>
      <w:r>
        <w:rPr>
          <w:spacing w:val="1"/>
          <w:w w:val="134"/>
        </w:rPr>
        <w:t>C</w:t>
      </w:r>
      <w:r>
        <w:rPr>
          <w:spacing w:val="-1"/>
          <w:w w:val="120"/>
        </w:rPr>
        <w:t>o</w:t>
      </w:r>
      <w:r>
        <w:rPr>
          <w:w w:val="108"/>
        </w:rPr>
        <w:t>n</w:t>
      </w:r>
      <w:r>
        <w:rPr>
          <w:spacing w:val="1"/>
        </w:rPr>
        <w:t>t</w:t>
      </w:r>
      <w:r>
        <w:rPr>
          <w:w w:val="110"/>
        </w:rPr>
        <w:t>ra</w:t>
      </w:r>
      <w:r>
        <w:rPr>
          <w:spacing w:val="1"/>
        </w:rPr>
        <w:t>t</w:t>
      </w:r>
      <w:r>
        <w:rPr>
          <w:spacing w:val="-2"/>
          <w:w w:val="108"/>
        </w:rPr>
        <w:t>u</w:t>
      </w:r>
      <w:r>
        <w:rPr>
          <w:w w:val="129"/>
        </w:rPr>
        <w:t>a</w:t>
      </w:r>
      <w:r>
        <w:rPr>
          <w:w w:val="87"/>
        </w:rPr>
        <w:t>l</w:t>
      </w:r>
      <w:r>
        <w:rPr>
          <w:w w:val="91"/>
        </w:rPr>
        <w:t>,</w:t>
      </w:r>
      <w:r>
        <w:rPr>
          <w:spacing w:val="11"/>
        </w:rPr>
        <w:t xml:space="preserve"> </w:t>
      </w:r>
      <w:r>
        <w:rPr>
          <w:w w:val="122"/>
        </w:rPr>
        <w:t>p</w:t>
      </w:r>
      <w:r>
        <w:rPr>
          <w:w w:val="129"/>
        </w:rPr>
        <w:t>a</w:t>
      </w:r>
      <w:r>
        <w:rPr>
          <w:w w:val="110"/>
        </w:rPr>
        <w:t>ra</w:t>
      </w:r>
      <w:r>
        <w:rPr>
          <w:spacing w:val="14"/>
        </w:rPr>
        <w:t xml:space="preserve"> </w:t>
      </w:r>
      <w:r>
        <w:rPr>
          <w:spacing w:val="1"/>
        </w:rPr>
        <w:t>t</w:t>
      </w:r>
      <w:r>
        <w:rPr>
          <w:spacing w:val="-1"/>
          <w:w w:val="120"/>
        </w:rPr>
        <w:t>o</w:t>
      </w:r>
      <w:r>
        <w:rPr>
          <w:spacing w:val="-1"/>
          <w:w w:val="111"/>
        </w:rPr>
        <w:t>do</w:t>
      </w:r>
      <w:r>
        <w:rPr>
          <w:w w:val="111"/>
        </w:rPr>
        <w:t>s</w:t>
      </w:r>
      <w:r>
        <w:rPr>
          <w:spacing w:val="13"/>
        </w:rPr>
        <w:t xml:space="preserve"> </w:t>
      </w:r>
      <w:r>
        <w:rPr>
          <w:spacing w:val="-1"/>
          <w:w w:val="120"/>
        </w:rPr>
        <w:t>o</w:t>
      </w:r>
      <w:r>
        <w:rPr>
          <w:w w:val="86"/>
        </w:rPr>
        <w:t>s</w:t>
      </w:r>
      <w:r>
        <w:rPr>
          <w:spacing w:val="13"/>
        </w:rPr>
        <w:t xml:space="preserve"> </w:t>
      </w:r>
      <w:r>
        <w:rPr>
          <w:w w:val="93"/>
        </w:rPr>
        <w:t>fi</w:t>
      </w:r>
      <w:r>
        <w:rPr>
          <w:w w:val="108"/>
        </w:rPr>
        <w:t>n</w:t>
      </w:r>
      <w:r>
        <w:rPr>
          <w:w w:val="86"/>
        </w:rPr>
        <w:t xml:space="preserve">s </w:t>
      </w:r>
      <w:r>
        <w:rPr>
          <w:w w:val="110"/>
        </w:rPr>
        <w:t>de direito, obrigando as partes em todos os seus termos, as condições expressas no edital</w:t>
      </w:r>
      <w:r>
        <w:rPr>
          <w:spacing w:val="1"/>
          <w:w w:val="110"/>
        </w:rPr>
        <w:t xml:space="preserve"> </w:t>
      </w:r>
      <w:r>
        <w:rPr>
          <w:w w:val="110"/>
        </w:rPr>
        <w:t xml:space="preserve">de </w:t>
      </w:r>
      <w:r>
        <w:rPr>
          <w:b/>
          <w:w w:val="110"/>
        </w:rPr>
        <w:t xml:space="preserve">Pregão Eletrônico </w:t>
      </w:r>
      <w:r>
        <w:rPr>
          <w:b/>
        </w:rPr>
        <w:t>n.º</w:t>
      </w:r>
      <w:r>
        <w:rPr>
          <w:b/>
          <w:spacing w:val="1"/>
        </w:rPr>
        <w:t xml:space="preserve"> </w:t>
      </w:r>
      <w:r>
        <w:rPr>
          <w:b/>
          <w:w w:val="110"/>
        </w:rPr>
        <w:t xml:space="preserve">302/2023, </w:t>
      </w:r>
      <w:r>
        <w:rPr>
          <w:w w:val="110"/>
        </w:rPr>
        <w:t>juntamente com seus anexos e a proposta da</w:t>
      </w:r>
      <w:r>
        <w:rPr>
          <w:spacing w:val="1"/>
          <w:w w:val="110"/>
        </w:rPr>
        <w:t xml:space="preserve"> </w:t>
      </w:r>
      <w:r>
        <w:rPr>
          <w:w w:val="110"/>
        </w:rPr>
        <w:t>CONTRATADA.</w:t>
      </w:r>
    </w:p>
    <w:p w:rsidR="00E06F0C" w:rsidRDefault="00E06F0C" w:rsidP="00E06F0C">
      <w:pPr>
        <w:pStyle w:val="Corpodetexto"/>
      </w:pPr>
    </w:p>
    <w:p w:rsidR="00E06F0C" w:rsidRDefault="00E06F0C" w:rsidP="00E06F0C">
      <w:pPr>
        <w:ind w:left="505"/>
        <w:jc w:val="both"/>
        <w:rPr>
          <w:b/>
          <w:sz w:val="20"/>
        </w:rPr>
      </w:pPr>
      <w:r>
        <w:rPr>
          <w:b/>
          <w:w w:val="105"/>
          <w:sz w:val="20"/>
          <w:u w:val="single"/>
        </w:rPr>
        <w:t>CLÁUSULA</w:t>
      </w:r>
      <w:r>
        <w:rPr>
          <w:b/>
          <w:spacing w:val="23"/>
          <w:w w:val="105"/>
          <w:sz w:val="20"/>
          <w:u w:val="single"/>
        </w:rPr>
        <w:t xml:space="preserve"> </w:t>
      </w:r>
      <w:r>
        <w:rPr>
          <w:b/>
          <w:w w:val="105"/>
          <w:sz w:val="20"/>
          <w:u w:val="single"/>
        </w:rPr>
        <w:t>SEGUNDA</w:t>
      </w:r>
      <w:r>
        <w:rPr>
          <w:b/>
          <w:spacing w:val="25"/>
          <w:w w:val="105"/>
          <w:sz w:val="20"/>
        </w:rPr>
        <w:t xml:space="preserve"> </w:t>
      </w:r>
      <w:r>
        <w:rPr>
          <w:w w:val="105"/>
          <w:sz w:val="20"/>
        </w:rPr>
        <w:t>–</w:t>
      </w:r>
      <w:r>
        <w:rPr>
          <w:spacing w:val="21"/>
          <w:w w:val="105"/>
          <w:sz w:val="20"/>
        </w:rPr>
        <w:t xml:space="preserve"> </w:t>
      </w:r>
      <w:r>
        <w:rPr>
          <w:w w:val="110"/>
          <w:sz w:val="20"/>
        </w:rPr>
        <w:t>Dá-se</w:t>
      </w:r>
      <w:r>
        <w:rPr>
          <w:spacing w:val="16"/>
          <w:w w:val="110"/>
          <w:sz w:val="20"/>
        </w:rPr>
        <w:t xml:space="preserve"> </w:t>
      </w:r>
      <w:r>
        <w:rPr>
          <w:w w:val="110"/>
          <w:sz w:val="20"/>
        </w:rPr>
        <w:t>como</w:t>
      </w:r>
      <w:r>
        <w:rPr>
          <w:spacing w:val="16"/>
          <w:w w:val="110"/>
          <w:sz w:val="20"/>
        </w:rPr>
        <w:t xml:space="preserve"> </w:t>
      </w:r>
      <w:r>
        <w:rPr>
          <w:w w:val="110"/>
          <w:sz w:val="20"/>
        </w:rPr>
        <w:t>valor</w:t>
      </w:r>
      <w:r>
        <w:rPr>
          <w:spacing w:val="17"/>
          <w:w w:val="110"/>
          <w:sz w:val="20"/>
        </w:rPr>
        <w:t xml:space="preserve"> </w:t>
      </w:r>
      <w:r>
        <w:rPr>
          <w:w w:val="110"/>
          <w:sz w:val="20"/>
        </w:rPr>
        <w:t>ao</w:t>
      </w:r>
      <w:r>
        <w:rPr>
          <w:spacing w:val="18"/>
          <w:w w:val="110"/>
          <w:sz w:val="20"/>
        </w:rPr>
        <w:t xml:space="preserve"> </w:t>
      </w:r>
      <w:r>
        <w:rPr>
          <w:w w:val="110"/>
          <w:sz w:val="20"/>
        </w:rPr>
        <w:t>objeto</w:t>
      </w:r>
      <w:r>
        <w:rPr>
          <w:spacing w:val="16"/>
          <w:w w:val="110"/>
          <w:sz w:val="20"/>
        </w:rPr>
        <w:t xml:space="preserve"> </w:t>
      </w:r>
      <w:r>
        <w:rPr>
          <w:w w:val="110"/>
          <w:sz w:val="20"/>
        </w:rPr>
        <w:t>ora</w:t>
      </w:r>
      <w:r>
        <w:rPr>
          <w:spacing w:val="17"/>
          <w:w w:val="110"/>
          <w:sz w:val="20"/>
        </w:rPr>
        <w:t xml:space="preserve"> </w:t>
      </w:r>
      <w:r>
        <w:rPr>
          <w:w w:val="110"/>
          <w:sz w:val="20"/>
        </w:rPr>
        <w:t>contratado</w:t>
      </w:r>
      <w:r>
        <w:rPr>
          <w:spacing w:val="16"/>
          <w:w w:val="110"/>
          <w:sz w:val="20"/>
        </w:rPr>
        <w:t xml:space="preserve"> </w:t>
      </w:r>
      <w:r>
        <w:rPr>
          <w:w w:val="110"/>
          <w:sz w:val="20"/>
        </w:rPr>
        <w:t>a</w:t>
      </w:r>
      <w:r>
        <w:rPr>
          <w:spacing w:val="15"/>
          <w:w w:val="110"/>
          <w:sz w:val="20"/>
        </w:rPr>
        <w:t xml:space="preserve"> </w:t>
      </w:r>
      <w:r>
        <w:rPr>
          <w:w w:val="110"/>
          <w:sz w:val="20"/>
        </w:rPr>
        <w:t>importância</w:t>
      </w:r>
      <w:r>
        <w:rPr>
          <w:spacing w:val="17"/>
          <w:w w:val="110"/>
          <w:sz w:val="20"/>
        </w:rPr>
        <w:t xml:space="preserve"> </w:t>
      </w:r>
      <w:r>
        <w:rPr>
          <w:w w:val="110"/>
          <w:sz w:val="20"/>
        </w:rPr>
        <w:t>de</w:t>
      </w:r>
      <w:r>
        <w:rPr>
          <w:spacing w:val="23"/>
          <w:w w:val="110"/>
          <w:sz w:val="20"/>
        </w:rPr>
        <w:t xml:space="preserve"> </w:t>
      </w:r>
      <w:r>
        <w:rPr>
          <w:b/>
          <w:w w:val="110"/>
          <w:sz w:val="20"/>
        </w:rPr>
        <w:t>R$</w:t>
      </w:r>
    </w:p>
    <w:p w:rsidR="00E06F0C" w:rsidRDefault="00E06F0C" w:rsidP="00E06F0C">
      <w:pPr>
        <w:spacing w:before="3"/>
        <w:ind w:left="505"/>
        <w:jc w:val="both"/>
        <w:rPr>
          <w:sz w:val="20"/>
        </w:rPr>
      </w:pPr>
      <w:r>
        <w:rPr>
          <w:b/>
          <w:w w:val="90"/>
          <w:sz w:val="20"/>
        </w:rPr>
        <w:t>..................................................</w:t>
      </w:r>
      <w:r>
        <w:rPr>
          <w:b/>
          <w:spacing w:val="18"/>
          <w:w w:val="90"/>
          <w:sz w:val="20"/>
        </w:rPr>
        <w:t xml:space="preserve"> </w:t>
      </w:r>
      <w:r>
        <w:rPr>
          <w:w w:val="90"/>
          <w:sz w:val="20"/>
        </w:rPr>
        <w:t>(...........................................................).</w:t>
      </w:r>
    </w:p>
    <w:p w:rsidR="00E06F0C" w:rsidRDefault="00E06F0C" w:rsidP="00E06F0C">
      <w:pPr>
        <w:pStyle w:val="Corpodetexto"/>
        <w:spacing w:before="8"/>
      </w:pPr>
    </w:p>
    <w:p w:rsidR="00E06F0C" w:rsidRDefault="00E06F0C" w:rsidP="00E06F0C">
      <w:pPr>
        <w:pStyle w:val="Ttulo2"/>
        <w:ind w:left="505"/>
        <w:jc w:val="both"/>
      </w:pPr>
      <w:r>
        <w:rPr>
          <w:w w:val="90"/>
          <w:u w:val="single"/>
        </w:rPr>
        <w:t>CLÁUSULA</w:t>
      </w:r>
      <w:r>
        <w:rPr>
          <w:spacing w:val="14"/>
          <w:w w:val="90"/>
          <w:u w:val="single"/>
        </w:rPr>
        <w:t xml:space="preserve"> </w:t>
      </w:r>
      <w:r>
        <w:rPr>
          <w:w w:val="90"/>
          <w:u w:val="single"/>
        </w:rPr>
        <w:t>TERCEIRA</w:t>
      </w:r>
      <w:r>
        <w:rPr>
          <w:spacing w:val="19"/>
          <w:w w:val="90"/>
        </w:rPr>
        <w:t xml:space="preserve"> </w:t>
      </w:r>
      <w:r>
        <w:rPr>
          <w:rFonts w:ascii="Verdana" w:hAnsi="Verdana"/>
          <w:w w:val="90"/>
        </w:rPr>
        <w:t>–</w:t>
      </w:r>
      <w:r>
        <w:rPr>
          <w:rFonts w:ascii="Verdana" w:hAnsi="Verdana"/>
          <w:spacing w:val="8"/>
          <w:w w:val="90"/>
        </w:rPr>
        <w:t xml:space="preserve"> </w:t>
      </w:r>
      <w:r>
        <w:rPr>
          <w:w w:val="90"/>
        </w:rPr>
        <w:t>DA</w:t>
      </w:r>
      <w:r>
        <w:rPr>
          <w:spacing w:val="17"/>
          <w:w w:val="90"/>
        </w:rPr>
        <w:t xml:space="preserve"> </w:t>
      </w:r>
      <w:r>
        <w:rPr>
          <w:w w:val="90"/>
        </w:rPr>
        <w:t>REVISÃO</w:t>
      </w:r>
      <w:r>
        <w:rPr>
          <w:spacing w:val="17"/>
          <w:w w:val="90"/>
        </w:rPr>
        <w:t xml:space="preserve"> </w:t>
      </w:r>
      <w:r>
        <w:rPr>
          <w:w w:val="90"/>
        </w:rPr>
        <w:t>DOS</w:t>
      </w:r>
      <w:r>
        <w:rPr>
          <w:spacing w:val="14"/>
          <w:w w:val="90"/>
        </w:rPr>
        <w:t xml:space="preserve"> </w:t>
      </w:r>
      <w:r>
        <w:rPr>
          <w:w w:val="90"/>
        </w:rPr>
        <w:t>VALORES</w:t>
      </w:r>
      <w:r>
        <w:rPr>
          <w:spacing w:val="18"/>
          <w:w w:val="90"/>
        </w:rPr>
        <w:t xml:space="preserve"> </w:t>
      </w:r>
      <w:r>
        <w:rPr>
          <w:w w:val="90"/>
        </w:rPr>
        <w:t>DO</w:t>
      </w:r>
      <w:r>
        <w:rPr>
          <w:spacing w:val="16"/>
          <w:w w:val="90"/>
        </w:rPr>
        <w:t xml:space="preserve"> </w:t>
      </w:r>
      <w:r>
        <w:rPr>
          <w:w w:val="90"/>
        </w:rPr>
        <w:t>CONTRATO</w:t>
      </w:r>
    </w:p>
    <w:p w:rsidR="00E06F0C" w:rsidRDefault="00E06F0C" w:rsidP="00E06F0C">
      <w:pPr>
        <w:pStyle w:val="Corpodetexto"/>
        <w:spacing w:before="3"/>
        <w:rPr>
          <w:b/>
          <w:sz w:val="12"/>
        </w:rPr>
      </w:pPr>
    </w:p>
    <w:p w:rsidR="00E06F0C" w:rsidRDefault="00E06F0C" w:rsidP="00E06F0C">
      <w:pPr>
        <w:pStyle w:val="PargrafodaLista"/>
        <w:numPr>
          <w:ilvl w:val="0"/>
          <w:numId w:val="14"/>
        </w:numPr>
        <w:tabs>
          <w:tab w:val="left" w:pos="779"/>
        </w:tabs>
        <w:spacing w:before="100" w:line="244" w:lineRule="auto"/>
        <w:ind w:right="404" w:firstLine="0"/>
        <w:rPr>
          <w:sz w:val="20"/>
        </w:rPr>
      </w:pPr>
      <w:r>
        <w:rPr>
          <w:w w:val="115"/>
          <w:sz w:val="20"/>
        </w:rPr>
        <w:t>O valor do contrato poderá ser reajustado anualmente, na data de aniversário do</w:t>
      </w:r>
      <w:r>
        <w:rPr>
          <w:spacing w:val="1"/>
          <w:w w:val="115"/>
          <w:sz w:val="20"/>
        </w:rPr>
        <w:t xml:space="preserve"> </w:t>
      </w:r>
      <w:r>
        <w:rPr>
          <w:w w:val="139"/>
          <w:sz w:val="20"/>
        </w:rPr>
        <w:t>c</w:t>
      </w:r>
      <w:r>
        <w:rPr>
          <w:spacing w:val="-1"/>
          <w:w w:val="120"/>
          <w:sz w:val="20"/>
        </w:rPr>
        <w:t>o</w:t>
      </w:r>
      <w:r>
        <w:rPr>
          <w:w w:val="108"/>
          <w:sz w:val="20"/>
        </w:rPr>
        <w:t>n</w:t>
      </w:r>
      <w:r>
        <w:rPr>
          <w:spacing w:val="1"/>
          <w:sz w:val="20"/>
        </w:rPr>
        <w:t>t</w:t>
      </w:r>
      <w:r>
        <w:rPr>
          <w:w w:val="110"/>
          <w:sz w:val="20"/>
        </w:rPr>
        <w:t>ra</w:t>
      </w:r>
      <w:r>
        <w:rPr>
          <w:spacing w:val="1"/>
          <w:sz w:val="20"/>
        </w:rPr>
        <w:t>t</w:t>
      </w:r>
      <w:r>
        <w:rPr>
          <w:w w:val="120"/>
          <w:sz w:val="20"/>
        </w:rPr>
        <w:t>o</w:t>
      </w:r>
      <w:r>
        <w:rPr>
          <w:sz w:val="20"/>
        </w:rPr>
        <w:t xml:space="preserve"> </w:t>
      </w:r>
      <w:r>
        <w:rPr>
          <w:spacing w:val="-28"/>
          <w:sz w:val="20"/>
        </w:rPr>
        <w:t xml:space="preserve"> </w:t>
      </w:r>
      <w:r>
        <w:rPr>
          <w:w w:val="122"/>
          <w:sz w:val="20"/>
        </w:rPr>
        <w:t>e</w:t>
      </w:r>
      <w:r>
        <w:rPr>
          <w:sz w:val="20"/>
        </w:rPr>
        <w:t xml:space="preserve"> </w:t>
      </w:r>
      <w:r>
        <w:rPr>
          <w:spacing w:val="-27"/>
          <w:sz w:val="20"/>
        </w:rPr>
        <w:t xml:space="preserve"> </w:t>
      </w:r>
      <w:r>
        <w:rPr>
          <w:w w:val="117"/>
          <w:sz w:val="20"/>
        </w:rPr>
        <w:t>med</w:t>
      </w:r>
      <w:r>
        <w:rPr>
          <w:w w:val="87"/>
          <w:sz w:val="20"/>
        </w:rPr>
        <w:t>i</w:t>
      </w:r>
      <w:r>
        <w:rPr>
          <w:w w:val="129"/>
          <w:sz w:val="20"/>
        </w:rPr>
        <w:t>a</w:t>
      </w:r>
      <w:r>
        <w:rPr>
          <w:w w:val="108"/>
          <w:sz w:val="20"/>
        </w:rPr>
        <w:t>n</w:t>
      </w:r>
      <w:r>
        <w:rPr>
          <w:spacing w:val="1"/>
          <w:sz w:val="20"/>
        </w:rPr>
        <w:t>t</w:t>
      </w:r>
      <w:r>
        <w:rPr>
          <w:w w:val="122"/>
          <w:sz w:val="20"/>
        </w:rPr>
        <w:t>e</w:t>
      </w:r>
      <w:r>
        <w:rPr>
          <w:sz w:val="20"/>
        </w:rPr>
        <w:t xml:space="preserve"> </w:t>
      </w:r>
      <w:r>
        <w:rPr>
          <w:spacing w:val="-27"/>
          <w:sz w:val="20"/>
        </w:rPr>
        <w:t xml:space="preserve"> </w:t>
      </w:r>
      <w:r>
        <w:rPr>
          <w:w w:val="106"/>
          <w:sz w:val="20"/>
        </w:rPr>
        <w:t>r</w:t>
      </w:r>
      <w:r>
        <w:rPr>
          <w:spacing w:val="-3"/>
          <w:w w:val="106"/>
          <w:sz w:val="20"/>
        </w:rPr>
        <w:t>e</w:t>
      </w:r>
      <w:r>
        <w:rPr>
          <w:w w:val="122"/>
          <w:sz w:val="20"/>
        </w:rPr>
        <w:t>q</w:t>
      </w:r>
      <w:r>
        <w:rPr>
          <w:spacing w:val="-2"/>
          <w:w w:val="108"/>
          <w:sz w:val="20"/>
        </w:rPr>
        <w:t>u</w:t>
      </w:r>
      <w:r>
        <w:rPr>
          <w:w w:val="102"/>
          <w:sz w:val="20"/>
        </w:rPr>
        <w:t>er</w:t>
      </w:r>
      <w:r>
        <w:rPr>
          <w:spacing w:val="1"/>
          <w:w w:val="102"/>
          <w:sz w:val="20"/>
        </w:rPr>
        <w:t>i</w:t>
      </w:r>
      <w:r>
        <w:rPr>
          <w:w w:val="113"/>
          <w:sz w:val="20"/>
        </w:rPr>
        <w:t>me</w:t>
      </w:r>
      <w:r>
        <w:rPr>
          <w:spacing w:val="1"/>
          <w:w w:val="113"/>
          <w:sz w:val="20"/>
        </w:rPr>
        <w:t>n</w:t>
      </w:r>
      <w:r>
        <w:rPr>
          <w:spacing w:val="1"/>
          <w:sz w:val="20"/>
        </w:rPr>
        <w:t>t</w:t>
      </w:r>
      <w:r>
        <w:rPr>
          <w:w w:val="120"/>
          <w:sz w:val="20"/>
        </w:rPr>
        <w:t>o</w:t>
      </w:r>
      <w:r>
        <w:rPr>
          <w:sz w:val="20"/>
        </w:rPr>
        <w:t xml:space="preserve"> </w:t>
      </w:r>
      <w:r>
        <w:rPr>
          <w:spacing w:val="-28"/>
          <w:sz w:val="20"/>
        </w:rPr>
        <w:t xml:space="preserve"> </w:t>
      </w:r>
      <w:r>
        <w:rPr>
          <w:spacing w:val="-1"/>
          <w:w w:val="126"/>
          <w:sz w:val="20"/>
        </w:rPr>
        <w:t>d</w:t>
      </w:r>
      <w:r>
        <w:rPr>
          <w:w w:val="126"/>
          <w:sz w:val="20"/>
        </w:rPr>
        <w:t>a</w:t>
      </w:r>
      <w:r>
        <w:rPr>
          <w:sz w:val="20"/>
        </w:rPr>
        <w:t xml:space="preserve"> </w:t>
      </w:r>
      <w:r>
        <w:rPr>
          <w:spacing w:val="-26"/>
          <w:sz w:val="20"/>
        </w:rPr>
        <w:t xml:space="preserve"> </w:t>
      </w:r>
      <w:r>
        <w:rPr>
          <w:spacing w:val="1"/>
          <w:w w:val="134"/>
          <w:sz w:val="20"/>
        </w:rPr>
        <w:t>C</w:t>
      </w:r>
      <w:r>
        <w:rPr>
          <w:spacing w:val="1"/>
          <w:w w:val="122"/>
          <w:sz w:val="20"/>
        </w:rPr>
        <w:t>O</w:t>
      </w:r>
      <w:r>
        <w:rPr>
          <w:spacing w:val="-1"/>
          <w:w w:val="110"/>
          <w:sz w:val="20"/>
        </w:rPr>
        <w:t>N</w:t>
      </w:r>
      <w:r>
        <w:rPr>
          <w:spacing w:val="1"/>
          <w:w w:val="72"/>
          <w:sz w:val="20"/>
        </w:rPr>
        <w:t>T</w:t>
      </w:r>
      <w:r>
        <w:rPr>
          <w:spacing w:val="1"/>
          <w:w w:val="97"/>
          <w:sz w:val="20"/>
        </w:rPr>
        <w:t>R</w:t>
      </w:r>
      <w:r>
        <w:rPr>
          <w:spacing w:val="-1"/>
          <w:w w:val="122"/>
          <w:sz w:val="20"/>
        </w:rPr>
        <w:t>A</w:t>
      </w:r>
      <w:r>
        <w:rPr>
          <w:spacing w:val="1"/>
          <w:w w:val="72"/>
          <w:sz w:val="20"/>
        </w:rPr>
        <w:t>T</w:t>
      </w:r>
      <w:r>
        <w:rPr>
          <w:spacing w:val="-4"/>
          <w:w w:val="122"/>
          <w:sz w:val="20"/>
        </w:rPr>
        <w:t>A</w:t>
      </w:r>
      <w:r>
        <w:rPr>
          <w:spacing w:val="5"/>
          <w:w w:val="109"/>
          <w:sz w:val="20"/>
        </w:rPr>
        <w:t>D</w:t>
      </w:r>
      <w:r>
        <w:rPr>
          <w:spacing w:val="-4"/>
          <w:w w:val="122"/>
          <w:sz w:val="20"/>
        </w:rPr>
        <w:t>A</w:t>
      </w:r>
      <w:r>
        <w:rPr>
          <w:w w:val="91"/>
          <w:sz w:val="20"/>
        </w:rPr>
        <w:t>,</w:t>
      </w:r>
      <w:r>
        <w:rPr>
          <w:sz w:val="20"/>
        </w:rPr>
        <w:t xml:space="preserve"> </w:t>
      </w:r>
      <w:r>
        <w:rPr>
          <w:spacing w:val="-27"/>
          <w:sz w:val="20"/>
        </w:rPr>
        <w:t xml:space="preserve"> </w:t>
      </w:r>
      <w:r>
        <w:rPr>
          <w:w w:val="122"/>
          <w:sz w:val="20"/>
        </w:rPr>
        <w:t>p</w:t>
      </w:r>
      <w:r>
        <w:rPr>
          <w:w w:val="112"/>
          <w:sz w:val="20"/>
        </w:rPr>
        <w:t>el</w:t>
      </w:r>
      <w:r>
        <w:rPr>
          <w:w w:val="129"/>
          <w:sz w:val="20"/>
        </w:rPr>
        <w:t>a</w:t>
      </w:r>
      <w:r>
        <w:rPr>
          <w:sz w:val="20"/>
        </w:rPr>
        <w:t xml:space="preserve"> </w:t>
      </w:r>
      <w:r>
        <w:rPr>
          <w:spacing w:val="-27"/>
          <w:sz w:val="20"/>
        </w:rPr>
        <w:t xml:space="preserve"> </w:t>
      </w:r>
      <w:r>
        <w:rPr>
          <w:spacing w:val="-1"/>
          <w:w w:val="120"/>
          <w:sz w:val="20"/>
        </w:rPr>
        <w:t>v</w:t>
      </w:r>
      <w:r>
        <w:rPr>
          <w:w w:val="120"/>
          <w:sz w:val="20"/>
        </w:rPr>
        <w:t>a</w:t>
      </w:r>
      <w:r>
        <w:rPr>
          <w:w w:val="84"/>
          <w:sz w:val="20"/>
        </w:rPr>
        <w:t>ri</w:t>
      </w:r>
      <w:r>
        <w:rPr>
          <w:w w:val="129"/>
          <w:sz w:val="20"/>
        </w:rPr>
        <w:t>a</w:t>
      </w:r>
      <w:r>
        <w:rPr>
          <w:w w:val="139"/>
          <w:sz w:val="20"/>
        </w:rPr>
        <w:t>ç</w:t>
      </w:r>
      <w:r>
        <w:rPr>
          <w:w w:val="129"/>
          <w:sz w:val="20"/>
        </w:rPr>
        <w:t>ã</w:t>
      </w:r>
      <w:r>
        <w:rPr>
          <w:w w:val="120"/>
          <w:sz w:val="20"/>
        </w:rPr>
        <w:t>o</w:t>
      </w:r>
      <w:r>
        <w:rPr>
          <w:sz w:val="20"/>
        </w:rPr>
        <w:t xml:space="preserve"> </w:t>
      </w:r>
      <w:r>
        <w:rPr>
          <w:spacing w:val="-28"/>
          <w:sz w:val="20"/>
        </w:rPr>
        <w:t xml:space="preserve"> </w:t>
      </w:r>
      <w:r>
        <w:rPr>
          <w:spacing w:val="2"/>
          <w:w w:val="123"/>
          <w:sz w:val="20"/>
        </w:rPr>
        <w:t>d</w:t>
      </w:r>
      <w:r>
        <w:rPr>
          <w:w w:val="120"/>
          <w:sz w:val="20"/>
        </w:rPr>
        <w:t>o</w:t>
      </w:r>
      <w:r>
        <w:rPr>
          <w:sz w:val="20"/>
        </w:rPr>
        <w:t xml:space="preserve"> </w:t>
      </w:r>
      <w:r>
        <w:rPr>
          <w:spacing w:val="-28"/>
          <w:sz w:val="20"/>
        </w:rPr>
        <w:t xml:space="preserve"> </w:t>
      </w:r>
      <w:r>
        <w:rPr>
          <w:w w:val="87"/>
          <w:sz w:val="20"/>
        </w:rPr>
        <w:t>í</w:t>
      </w:r>
      <w:r>
        <w:rPr>
          <w:w w:val="108"/>
          <w:sz w:val="20"/>
        </w:rPr>
        <w:t>n</w:t>
      </w:r>
      <w:r>
        <w:rPr>
          <w:spacing w:val="-1"/>
          <w:w w:val="112"/>
          <w:sz w:val="20"/>
        </w:rPr>
        <w:t>d</w:t>
      </w:r>
      <w:r>
        <w:rPr>
          <w:spacing w:val="1"/>
          <w:w w:val="112"/>
          <w:sz w:val="20"/>
        </w:rPr>
        <w:t>i</w:t>
      </w:r>
      <w:r>
        <w:rPr>
          <w:w w:val="139"/>
          <w:sz w:val="20"/>
        </w:rPr>
        <w:t>c</w:t>
      </w:r>
      <w:r>
        <w:rPr>
          <w:w w:val="122"/>
          <w:sz w:val="20"/>
        </w:rPr>
        <w:t>e</w:t>
      </w:r>
      <w:r>
        <w:rPr>
          <w:sz w:val="20"/>
        </w:rPr>
        <w:t xml:space="preserve"> </w:t>
      </w:r>
      <w:r>
        <w:rPr>
          <w:spacing w:val="-27"/>
          <w:sz w:val="20"/>
        </w:rPr>
        <w:t xml:space="preserve"> </w:t>
      </w:r>
      <w:r>
        <w:rPr>
          <w:spacing w:val="2"/>
          <w:w w:val="60"/>
          <w:sz w:val="20"/>
        </w:rPr>
        <w:t>I</w:t>
      </w:r>
      <w:r>
        <w:rPr>
          <w:w w:val="121"/>
          <w:sz w:val="20"/>
        </w:rPr>
        <w:t>PC</w:t>
      </w:r>
      <w:r>
        <w:rPr>
          <w:w w:val="122"/>
          <w:sz w:val="20"/>
        </w:rPr>
        <w:t>A</w:t>
      </w:r>
      <w:r>
        <w:rPr>
          <w:sz w:val="20"/>
        </w:rPr>
        <w:t xml:space="preserve"> </w:t>
      </w:r>
      <w:r>
        <w:rPr>
          <w:spacing w:val="-31"/>
          <w:sz w:val="20"/>
        </w:rPr>
        <w:t xml:space="preserve"> </w:t>
      </w:r>
      <w:r>
        <w:rPr>
          <w:spacing w:val="4"/>
          <w:w w:val="123"/>
          <w:sz w:val="20"/>
        </w:rPr>
        <w:t>d</w:t>
      </w:r>
      <w:r>
        <w:rPr>
          <w:w w:val="120"/>
          <w:sz w:val="20"/>
        </w:rPr>
        <w:t xml:space="preserve">o </w:t>
      </w:r>
      <w:r>
        <w:rPr>
          <w:spacing w:val="2"/>
          <w:w w:val="60"/>
          <w:sz w:val="20"/>
        </w:rPr>
        <w:t>I</w:t>
      </w:r>
      <w:r>
        <w:rPr>
          <w:w w:val="97"/>
          <w:sz w:val="20"/>
        </w:rPr>
        <w:t>B</w:t>
      </w:r>
      <w:r>
        <w:rPr>
          <w:spacing w:val="-2"/>
          <w:w w:val="130"/>
          <w:sz w:val="20"/>
        </w:rPr>
        <w:t>G</w:t>
      </w:r>
      <w:r>
        <w:rPr>
          <w:w w:val="95"/>
          <w:sz w:val="20"/>
        </w:rPr>
        <w:t>E</w:t>
      </w:r>
      <w:r>
        <w:rPr>
          <w:w w:val="91"/>
          <w:sz w:val="20"/>
        </w:rPr>
        <w:t>,</w:t>
      </w:r>
      <w:r>
        <w:rPr>
          <w:spacing w:val="6"/>
          <w:sz w:val="20"/>
        </w:rPr>
        <w:t xml:space="preserve"> </w:t>
      </w:r>
      <w:r>
        <w:rPr>
          <w:spacing w:val="-1"/>
          <w:w w:val="120"/>
          <w:sz w:val="20"/>
        </w:rPr>
        <w:t>o</w:t>
      </w:r>
      <w:r>
        <w:rPr>
          <w:w w:val="108"/>
          <w:sz w:val="20"/>
        </w:rPr>
        <w:t>u</w:t>
      </w:r>
      <w:r>
        <w:rPr>
          <w:spacing w:val="8"/>
          <w:sz w:val="20"/>
        </w:rPr>
        <w:t xml:space="preserve"> </w:t>
      </w:r>
      <w:r>
        <w:rPr>
          <w:spacing w:val="1"/>
          <w:w w:val="120"/>
          <w:sz w:val="20"/>
        </w:rPr>
        <w:t>o</w:t>
      </w:r>
      <w:r>
        <w:rPr>
          <w:spacing w:val="-2"/>
          <w:w w:val="108"/>
          <w:sz w:val="20"/>
        </w:rPr>
        <w:t>u</w:t>
      </w:r>
      <w:r>
        <w:rPr>
          <w:spacing w:val="1"/>
          <w:sz w:val="20"/>
        </w:rPr>
        <w:t>t</w:t>
      </w:r>
      <w:r>
        <w:rPr>
          <w:spacing w:val="1"/>
          <w:w w:val="83"/>
          <w:sz w:val="20"/>
        </w:rPr>
        <w:t>r</w:t>
      </w:r>
      <w:r>
        <w:rPr>
          <w:w w:val="120"/>
          <w:sz w:val="20"/>
        </w:rPr>
        <w:t>o</w:t>
      </w:r>
      <w:r>
        <w:rPr>
          <w:spacing w:val="8"/>
          <w:sz w:val="20"/>
        </w:rPr>
        <w:t xml:space="preserve"> </w:t>
      </w:r>
      <w:r>
        <w:rPr>
          <w:w w:val="122"/>
          <w:sz w:val="20"/>
        </w:rPr>
        <w:t>q</w:t>
      </w:r>
      <w:r>
        <w:rPr>
          <w:spacing w:val="-2"/>
          <w:w w:val="108"/>
          <w:sz w:val="20"/>
        </w:rPr>
        <w:t>u</w:t>
      </w:r>
      <w:r>
        <w:rPr>
          <w:w w:val="122"/>
          <w:sz w:val="20"/>
        </w:rPr>
        <w:t>e</w:t>
      </w:r>
      <w:r>
        <w:rPr>
          <w:spacing w:val="9"/>
          <w:sz w:val="20"/>
        </w:rPr>
        <w:t xml:space="preserve"> </w:t>
      </w:r>
      <w:r>
        <w:rPr>
          <w:spacing w:val="2"/>
          <w:w w:val="110"/>
          <w:sz w:val="20"/>
        </w:rPr>
        <w:t>v</w:t>
      </w:r>
      <w:r>
        <w:rPr>
          <w:w w:val="115"/>
          <w:sz w:val="20"/>
        </w:rPr>
        <w:t>en</w:t>
      </w:r>
      <w:r>
        <w:rPr>
          <w:w w:val="108"/>
          <w:sz w:val="20"/>
        </w:rPr>
        <w:t>h</w:t>
      </w:r>
      <w:r>
        <w:rPr>
          <w:w w:val="129"/>
          <w:sz w:val="20"/>
        </w:rPr>
        <w:t>a</w:t>
      </w:r>
      <w:r>
        <w:rPr>
          <w:spacing w:val="9"/>
          <w:sz w:val="20"/>
        </w:rPr>
        <w:t xml:space="preserve"> </w:t>
      </w:r>
      <w:r>
        <w:rPr>
          <w:w w:val="129"/>
          <w:sz w:val="20"/>
        </w:rPr>
        <w:t>a</w:t>
      </w:r>
      <w:r>
        <w:rPr>
          <w:spacing w:val="9"/>
          <w:sz w:val="20"/>
        </w:rPr>
        <w:t xml:space="preserve"> </w:t>
      </w:r>
      <w:r>
        <w:rPr>
          <w:spacing w:val="-1"/>
          <w:sz w:val="20"/>
        </w:rPr>
        <w:t>se</w:t>
      </w:r>
      <w:r>
        <w:rPr>
          <w:sz w:val="20"/>
        </w:rPr>
        <w:t>r</w:t>
      </w:r>
      <w:r>
        <w:rPr>
          <w:spacing w:val="8"/>
          <w:sz w:val="20"/>
        </w:rPr>
        <w:t xml:space="preserve"> </w:t>
      </w:r>
      <w:r>
        <w:rPr>
          <w:w w:val="87"/>
          <w:sz w:val="20"/>
        </w:rPr>
        <w:t>i</w:t>
      </w:r>
      <w:r>
        <w:rPr>
          <w:w w:val="115"/>
          <w:sz w:val="20"/>
        </w:rPr>
        <w:t>m</w:t>
      </w:r>
      <w:r>
        <w:rPr>
          <w:spacing w:val="1"/>
          <w:w w:val="115"/>
          <w:sz w:val="20"/>
        </w:rPr>
        <w:t>p</w:t>
      </w:r>
      <w:r>
        <w:rPr>
          <w:spacing w:val="-1"/>
          <w:w w:val="120"/>
          <w:sz w:val="20"/>
        </w:rPr>
        <w:t>o</w:t>
      </w:r>
      <w:r>
        <w:rPr>
          <w:spacing w:val="-1"/>
          <w:w w:val="92"/>
          <w:sz w:val="20"/>
        </w:rPr>
        <w:t>s</w:t>
      </w:r>
      <w:r>
        <w:rPr>
          <w:spacing w:val="1"/>
          <w:w w:val="92"/>
          <w:sz w:val="20"/>
        </w:rPr>
        <w:t>t</w:t>
      </w:r>
      <w:r>
        <w:rPr>
          <w:w w:val="120"/>
          <w:sz w:val="20"/>
        </w:rPr>
        <w:t>o</w:t>
      </w:r>
      <w:r>
        <w:rPr>
          <w:spacing w:val="8"/>
          <w:sz w:val="20"/>
        </w:rPr>
        <w:t xml:space="preserve"> </w:t>
      </w:r>
      <w:r>
        <w:rPr>
          <w:w w:val="122"/>
          <w:sz w:val="20"/>
        </w:rPr>
        <w:t>p</w:t>
      </w:r>
      <w:r>
        <w:rPr>
          <w:spacing w:val="-1"/>
          <w:w w:val="120"/>
          <w:sz w:val="20"/>
        </w:rPr>
        <w:t>o</w:t>
      </w:r>
      <w:r>
        <w:rPr>
          <w:w w:val="83"/>
          <w:sz w:val="20"/>
        </w:rPr>
        <w:t>r</w:t>
      </w:r>
      <w:r>
        <w:rPr>
          <w:spacing w:val="9"/>
          <w:sz w:val="20"/>
        </w:rPr>
        <w:t xml:space="preserve"> </w:t>
      </w:r>
      <w:r>
        <w:rPr>
          <w:w w:val="87"/>
          <w:sz w:val="20"/>
        </w:rPr>
        <w:t>l</w:t>
      </w:r>
      <w:r>
        <w:rPr>
          <w:w w:val="112"/>
          <w:sz w:val="20"/>
        </w:rPr>
        <w:t>ei</w:t>
      </w:r>
      <w:r>
        <w:rPr>
          <w:w w:val="91"/>
          <w:sz w:val="20"/>
        </w:rPr>
        <w:t>,</w:t>
      </w:r>
      <w:r>
        <w:rPr>
          <w:spacing w:val="9"/>
          <w:sz w:val="20"/>
        </w:rPr>
        <w:t xml:space="preserve"> </w:t>
      </w:r>
      <w:r>
        <w:rPr>
          <w:spacing w:val="-1"/>
          <w:w w:val="116"/>
          <w:sz w:val="20"/>
        </w:rPr>
        <w:t>desd</w:t>
      </w:r>
      <w:r>
        <w:rPr>
          <w:w w:val="116"/>
          <w:sz w:val="20"/>
        </w:rPr>
        <w:t>e</w:t>
      </w:r>
      <w:r>
        <w:rPr>
          <w:spacing w:val="9"/>
          <w:sz w:val="20"/>
        </w:rPr>
        <w:t xml:space="preserve"> </w:t>
      </w:r>
      <w:r>
        <w:rPr>
          <w:w w:val="129"/>
          <w:sz w:val="20"/>
        </w:rPr>
        <w:t>a</w:t>
      </w:r>
      <w:r>
        <w:rPr>
          <w:spacing w:val="9"/>
          <w:sz w:val="20"/>
        </w:rPr>
        <w:t xml:space="preserve"> </w:t>
      </w:r>
      <w:r>
        <w:rPr>
          <w:spacing w:val="-1"/>
          <w:w w:val="126"/>
          <w:sz w:val="20"/>
        </w:rPr>
        <w:t>d</w:t>
      </w:r>
      <w:r>
        <w:rPr>
          <w:w w:val="126"/>
          <w:sz w:val="20"/>
        </w:rPr>
        <w:t>a</w:t>
      </w:r>
      <w:r>
        <w:rPr>
          <w:spacing w:val="1"/>
          <w:sz w:val="20"/>
        </w:rPr>
        <w:t>t</w:t>
      </w:r>
      <w:r>
        <w:rPr>
          <w:w w:val="129"/>
          <w:sz w:val="20"/>
        </w:rPr>
        <w:t>a</w:t>
      </w:r>
      <w:r>
        <w:rPr>
          <w:spacing w:val="9"/>
          <w:sz w:val="20"/>
        </w:rPr>
        <w:t xml:space="preserve"> </w:t>
      </w:r>
      <w:r>
        <w:rPr>
          <w:w w:val="122"/>
          <w:sz w:val="20"/>
        </w:rPr>
        <w:t>p</w:t>
      </w:r>
      <w:r>
        <w:rPr>
          <w:w w:val="105"/>
          <w:sz w:val="20"/>
        </w:rPr>
        <w:t>rev</w:t>
      </w:r>
      <w:r>
        <w:rPr>
          <w:spacing w:val="1"/>
          <w:w w:val="105"/>
          <w:sz w:val="20"/>
        </w:rPr>
        <w:t>i</w:t>
      </w:r>
      <w:r>
        <w:rPr>
          <w:spacing w:val="-1"/>
          <w:w w:val="92"/>
          <w:sz w:val="20"/>
        </w:rPr>
        <w:t>s</w:t>
      </w:r>
      <w:r>
        <w:rPr>
          <w:spacing w:val="1"/>
          <w:w w:val="92"/>
          <w:sz w:val="20"/>
        </w:rPr>
        <w:t>t</w:t>
      </w:r>
      <w:r>
        <w:rPr>
          <w:w w:val="129"/>
          <w:sz w:val="20"/>
        </w:rPr>
        <w:t>a</w:t>
      </w:r>
      <w:r>
        <w:rPr>
          <w:spacing w:val="7"/>
          <w:sz w:val="20"/>
        </w:rPr>
        <w:t xml:space="preserve"> </w:t>
      </w:r>
      <w:r>
        <w:rPr>
          <w:spacing w:val="-2"/>
          <w:w w:val="122"/>
          <w:sz w:val="20"/>
        </w:rPr>
        <w:t>p</w:t>
      </w:r>
      <w:r>
        <w:rPr>
          <w:w w:val="129"/>
          <w:sz w:val="20"/>
        </w:rPr>
        <w:t>a</w:t>
      </w:r>
      <w:r>
        <w:rPr>
          <w:w w:val="110"/>
          <w:sz w:val="20"/>
        </w:rPr>
        <w:t>ra</w:t>
      </w:r>
      <w:r>
        <w:rPr>
          <w:spacing w:val="9"/>
          <w:sz w:val="20"/>
        </w:rPr>
        <w:t xml:space="preserve"> </w:t>
      </w:r>
      <w:r>
        <w:rPr>
          <w:w w:val="129"/>
          <w:sz w:val="20"/>
        </w:rPr>
        <w:t>a</w:t>
      </w:r>
      <w:r>
        <w:rPr>
          <w:w w:val="122"/>
          <w:sz w:val="20"/>
        </w:rPr>
        <w:t>p</w:t>
      </w:r>
      <w:r>
        <w:rPr>
          <w:w w:val="107"/>
          <w:sz w:val="20"/>
        </w:rPr>
        <w:t>resen</w:t>
      </w:r>
      <w:r>
        <w:rPr>
          <w:spacing w:val="1"/>
          <w:sz w:val="20"/>
        </w:rPr>
        <w:t>t</w:t>
      </w:r>
      <w:r>
        <w:rPr>
          <w:w w:val="129"/>
          <w:sz w:val="20"/>
        </w:rPr>
        <w:t>a</w:t>
      </w:r>
      <w:r>
        <w:rPr>
          <w:w w:val="139"/>
          <w:sz w:val="20"/>
        </w:rPr>
        <w:t>ç</w:t>
      </w:r>
      <w:r>
        <w:rPr>
          <w:w w:val="129"/>
          <w:sz w:val="20"/>
        </w:rPr>
        <w:t>ã</w:t>
      </w:r>
      <w:r>
        <w:rPr>
          <w:w w:val="120"/>
          <w:sz w:val="20"/>
        </w:rPr>
        <w:t xml:space="preserve">o </w:t>
      </w:r>
      <w:r>
        <w:rPr>
          <w:w w:val="115"/>
          <w:sz w:val="20"/>
        </w:rPr>
        <w:t>da</w:t>
      </w:r>
      <w:r>
        <w:rPr>
          <w:spacing w:val="-6"/>
          <w:w w:val="115"/>
          <w:sz w:val="20"/>
        </w:rPr>
        <w:t xml:space="preserve"> </w:t>
      </w:r>
      <w:r>
        <w:rPr>
          <w:w w:val="115"/>
          <w:sz w:val="20"/>
        </w:rPr>
        <w:t>proposta,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ou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do</w:t>
      </w:r>
      <w:r>
        <w:rPr>
          <w:spacing w:val="-5"/>
          <w:w w:val="115"/>
          <w:sz w:val="20"/>
        </w:rPr>
        <w:t xml:space="preserve"> </w:t>
      </w:r>
      <w:r>
        <w:rPr>
          <w:w w:val="115"/>
          <w:sz w:val="20"/>
        </w:rPr>
        <w:t>orçamento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a</w:t>
      </w:r>
      <w:r>
        <w:rPr>
          <w:spacing w:val="-6"/>
          <w:w w:val="115"/>
          <w:sz w:val="20"/>
        </w:rPr>
        <w:t xml:space="preserve"> </w:t>
      </w:r>
      <w:r>
        <w:rPr>
          <w:w w:val="115"/>
          <w:sz w:val="20"/>
        </w:rPr>
        <w:t>que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essa</w:t>
      </w:r>
      <w:r>
        <w:rPr>
          <w:spacing w:val="-5"/>
          <w:w w:val="115"/>
          <w:sz w:val="20"/>
        </w:rPr>
        <w:t xml:space="preserve"> </w:t>
      </w:r>
      <w:r>
        <w:rPr>
          <w:w w:val="115"/>
          <w:sz w:val="20"/>
        </w:rPr>
        <w:t>proposta</w:t>
      </w:r>
      <w:r>
        <w:rPr>
          <w:spacing w:val="-6"/>
          <w:w w:val="115"/>
          <w:sz w:val="20"/>
        </w:rPr>
        <w:t xml:space="preserve"> </w:t>
      </w:r>
      <w:r>
        <w:rPr>
          <w:w w:val="115"/>
          <w:sz w:val="20"/>
        </w:rPr>
        <w:t>se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referir,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mediante</w:t>
      </w:r>
      <w:r>
        <w:rPr>
          <w:spacing w:val="-6"/>
          <w:w w:val="115"/>
          <w:sz w:val="20"/>
        </w:rPr>
        <w:t xml:space="preserve"> </w:t>
      </w:r>
      <w:r>
        <w:rPr>
          <w:w w:val="115"/>
          <w:sz w:val="20"/>
        </w:rPr>
        <w:t>requerimento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da</w:t>
      </w:r>
      <w:r>
        <w:rPr>
          <w:spacing w:val="-69"/>
          <w:w w:val="115"/>
          <w:sz w:val="20"/>
        </w:rPr>
        <w:t xml:space="preserve"> </w:t>
      </w:r>
      <w:r>
        <w:rPr>
          <w:spacing w:val="-2"/>
          <w:w w:val="134"/>
          <w:sz w:val="20"/>
        </w:rPr>
        <w:t>C</w:t>
      </w:r>
      <w:r>
        <w:rPr>
          <w:spacing w:val="-1"/>
          <w:w w:val="120"/>
          <w:sz w:val="20"/>
        </w:rPr>
        <w:t>o</w:t>
      </w:r>
      <w:r>
        <w:rPr>
          <w:w w:val="108"/>
          <w:sz w:val="20"/>
        </w:rPr>
        <w:t>n</w:t>
      </w:r>
      <w:r>
        <w:rPr>
          <w:spacing w:val="1"/>
          <w:sz w:val="20"/>
        </w:rPr>
        <w:t>t</w:t>
      </w:r>
      <w:r>
        <w:rPr>
          <w:w w:val="110"/>
          <w:sz w:val="20"/>
        </w:rPr>
        <w:t>ra</w:t>
      </w:r>
      <w:r>
        <w:rPr>
          <w:spacing w:val="1"/>
          <w:sz w:val="20"/>
        </w:rPr>
        <w:t>t</w:t>
      </w:r>
      <w:r>
        <w:rPr>
          <w:w w:val="129"/>
          <w:sz w:val="20"/>
        </w:rPr>
        <w:t>a</w:t>
      </w:r>
      <w:r>
        <w:rPr>
          <w:spacing w:val="-1"/>
          <w:w w:val="126"/>
          <w:sz w:val="20"/>
        </w:rPr>
        <w:t>d</w:t>
      </w:r>
      <w:r>
        <w:rPr>
          <w:w w:val="126"/>
          <w:sz w:val="20"/>
        </w:rPr>
        <w:t>a</w:t>
      </w:r>
      <w:r>
        <w:rPr>
          <w:spacing w:val="-7"/>
          <w:sz w:val="20"/>
        </w:rPr>
        <w:t xml:space="preserve"> </w:t>
      </w:r>
      <w:r>
        <w:rPr>
          <w:spacing w:val="-1"/>
          <w:w w:val="120"/>
          <w:sz w:val="20"/>
        </w:rPr>
        <w:t>o</w:t>
      </w:r>
      <w:r>
        <w:rPr>
          <w:w w:val="122"/>
          <w:sz w:val="20"/>
        </w:rPr>
        <w:t>b</w:t>
      </w:r>
      <w:r>
        <w:rPr>
          <w:spacing w:val="-1"/>
          <w:w w:val="108"/>
          <w:sz w:val="20"/>
        </w:rPr>
        <w:t>serva</w:t>
      </w:r>
      <w:r>
        <w:rPr>
          <w:spacing w:val="1"/>
          <w:w w:val="108"/>
          <w:sz w:val="20"/>
        </w:rPr>
        <w:t>n</w:t>
      </w:r>
      <w:r>
        <w:rPr>
          <w:spacing w:val="-1"/>
          <w:w w:val="121"/>
          <w:sz w:val="20"/>
        </w:rPr>
        <w:t>d</w:t>
      </w:r>
      <w:r>
        <w:rPr>
          <w:w w:val="121"/>
          <w:sz w:val="20"/>
        </w:rPr>
        <w:t>o</w:t>
      </w:r>
      <w:r>
        <w:rPr>
          <w:spacing w:val="-6"/>
          <w:sz w:val="20"/>
        </w:rPr>
        <w:t xml:space="preserve"> </w:t>
      </w:r>
      <w:r>
        <w:rPr>
          <w:w w:val="120"/>
          <w:sz w:val="20"/>
        </w:rPr>
        <w:t>o</w:t>
      </w:r>
      <w:r>
        <w:rPr>
          <w:spacing w:val="-9"/>
          <w:sz w:val="20"/>
        </w:rPr>
        <w:t xml:space="preserve"> </w:t>
      </w:r>
      <w:r>
        <w:rPr>
          <w:w w:val="122"/>
          <w:sz w:val="20"/>
        </w:rPr>
        <w:t>q</w:t>
      </w:r>
      <w:r>
        <w:rPr>
          <w:spacing w:val="-2"/>
          <w:w w:val="108"/>
          <w:sz w:val="20"/>
        </w:rPr>
        <w:t>u</w:t>
      </w:r>
      <w:r>
        <w:rPr>
          <w:w w:val="122"/>
          <w:sz w:val="20"/>
        </w:rPr>
        <w:t>e</w:t>
      </w:r>
      <w:r>
        <w:rPr>
          <w:spacing w:val="-8"/>
          <w:sz w:val="20"/>
        </w:rPr>
        <w:t xml:space="preserve"> </w:t>
      </w:r>
      <w:r>
        <w:rPr>
          <w:spacing w:val="-1"/>
          <w:w w:val="112"/>
          <w:sz w:val="20"/>
        </w:rPr>
        <w:t>d</w:t>
      </w:r>
      <w:r>
        <w:rPr>
          <w:spacing w:val="3"/>
          <w:w w:val="112"/>
          <w:sz w:val="20"/>
        </w:rPr>
        <w:t>i</w:t>
      </w:r>
      <w:r>
        <w:rPr>
          <w:spacing w:val="-1"/>
          <w:w w:val="114"/>
          <w:sz w:val="20"/>
        </w:rPr>
        <w:t>spõ</w:t>
      </w:r>
      <w:r>
        <w:rPr>
          <w:w w:val="114"/>
          <w:sz w:val="20"/>
        </w:rPr>
        <w:t>e</w:t>
      </w:r>
      <w:r>
        <w:rPr>
          <w:spacing w:val="-8"/>
          <w:sz w:val="20"/>
        </w:rPr>
        <w:t xml:space="preserve"> </w:t>
      </w:r>
      <w:r>
        <w:rPr>
          <w:w w:val="129"/>
          <w:sz w:val="20"/>
        </w:rPr>
        <w:t>a</w:t>
      </w:r>
      <w:r>
        <w:rPr>
          <w:spacing w:val="-8"/>
          <w:sz w:val="20"/>
        </w:rPr>
        <w:t xml:space="preserve"> </w:t>
      </w:r>
      <w:r>
        <w:rPr>
          <w:spacing w:val="3"/>
          <w:w w:val="60"/>
          <w:sz w:val="20"/>
        </w:rPr>
        <w:t>I</w:t>
      </w:r>
      <w:r>
        <w:rPr>
          <w:w w:val="108"/>
          <w:sz w:val="20"/>
        </w:rPr>
        <w:t>n</w:t>
      </w:r>
      <w:r>
        <w:rPr>
          <w:spacing w:val="-1"/>
          <w:w w:val="92"/>
          <w:sz w:val="20"/>
        </w:rPr>
        <w:t>s</w:t>
      </w:r>
      <w:r>
        <w:rPr>
          <w:spacing w:val="1"/>
          <w:w w:val="92"/>
          <w:sz w:val="20"/>
        </w:rPr>
        <w:t>t</w:t>
      </w:r>
      <w:r>
        <w:rPr>
          <w:w w:val="98"/>
          <w:sz w:val="20"/>
        </w:rPr>
        <w:t>r</w:t>
      </w:r>
      <w:r>
        <w:rPr>
          <w:spacing w:val="-1"/>
          <w:w w:val="98"/>
          <w:sz w:val="20"/>
        </w:rPr>
        <w:t>u</w:t>
      </w:r>
      <w:r>
        <w:rPr>
          <w:w w:val="139"/>
          <w:sz w:val="20"/>
        </w:rPr>
        <w:t>ç</w:t>
      </w:r>
      <w:r>
        <w:rPr>
          <w:w w:val="129"/>
          <w:sz w:val="20"/>
        </w:rPr>
        <w:t>ã</w:t>
      </w:r>
      <w:r>
        <w:rPr>
          <w:w w:val="120"/>
          <w:sz w:val="20"/>
        </w:rPr>
        <w:t>o</w:t>
      </w:r>
      <w:r>
        <w:rPr>
          <w:spacing w:val="-6"/>
          <w:sz w:val="20"/>
        </w:rPr>
        <w:t xml:space="preserve"> </w:t>
      </w:r>
      <w:r>
        <w:rPr>
          <w:spacing w:val="-1"/>
          <w:w w:val="110"/>
          <w:sz w:val="20"/>
        </w:rPr>
        <w:t>N</w:t>
      </w:r>
      <w:r>
        <w:rPr>
          <w:spacing w:val="-1"/>
          <w:w w:val="120"/>
          <w:sz w:val="20"/>
        </w:rPr>
        <w:t>o</w:t>
      </w:r>
      <w:r>
        <w:rPr>
          <w:spacing w:val="2"/>
          <w:w w:val="83"/>
          <w:sz w:val="20"/>
        </w:rPr>
        <w:t>r</w:t>
      </w:r>
      <w:r>
        <w:rPr>
          <w:w w:val="118"/>
          <w:sz w:val="20"/>
        </w:rPr>
        <w:t>m</w:t>
      </w:r>
      <w:r>
        <w:rPr>
          <w:spacing w:val="1"/>
          <w:w w:val="118"/>
          <w:sz w:val="20"/>
        </w:rPr>
        <w:t>a</w:t>
      </w:r>
      <w:r>
        <w:rPr>
          <w:spacing w:val="1"/>
          <w:sz w:val="20"/>
        </w:rPr>
        <w:t>t</w:t>
      </w:r>
      <w:r>
        <w:rPr>
          <w:w w:val="87"/>
          <w:sz w:val="20"/>
        </w:rPr>
        <w:t>i</w:t>
      </w:r>
      <w:r>
        <w:rPr>
          <w:spacing w:val="-1"/>
          <w:w w:val="120"/>
          <w:sz w:val="20"/>
        </w:rPr>
        <w:t>v</w:t>
      </w:r>
      <w:r>
        <w:rPr>
          <w:w w:val="120"/>
          <w:sz w:val="20"/>
        </w:rPr>
        <w:t>a</w:t>
      </w:r>
      <w:r>
        <w:rPr>
          <w:spacing w:val="-7"/>
          <w:sz w:val="20"/>
        </w:rPr>
        <w:t xml:space="preserve"> </w:t>
      </w:r>
      <w:r>
        <w:rPr>
          <w:spacing w:val="-1"/>
          <w:w w:val="102"/>
          <w:sz w:val="20"/>
        </w:rPr>
        <w:t>58/202</w:t>
      </w:r>
      <w:r>
        <w:rPr>
          <w:spacing w:val="1"/>
          <w:w w:val="102"/>
          <w:sz w:val="20"/>
        </w:rPr>
        <w:t>2</w:t>
      </w:r>
      <w:r>
        <w:rPr>
          <w:spacing w:val="-1"/>
          <w:w w:val="113"/>
          <w:sz w:val="20"/>
        </w:rPr>
        <w:t>/</w:t>
      </w:r>
      <w:r>
        <w:rPr>
          <w:spacing w:val="1"/>
          <w:w w:val="134"/>
          <w:sz w:val="20"/>
        </w:rPr>
        <w:t>C</w:t>
      </w:r>
      <w:r>
        <w:rPr>
          <w:spacing w:val="1"/>
          <w:w w:val="130"/>
          <w:sz w:val="20"/>
        </w:rPr>
        <w:t>G</w:t>
      </w:r>
      <w:r>
        <w:rPr>
          <w:spacing w:val="1"/>
          <w:w w:val="118"/>
          <w:sz w:val="20"/>
        </w:rPr>
        <w:t>M</w:t>
      </w:r>
      <w:r>
        <w:rPr>
          <w:spacing w:val="-1"/>
          <w:w w:val="113"/>
          <w:sz w:val="20"/>
        </w:rPr>
        <w:t>/</w:t>
      </w:r>
      <w:r>
        <w:rPr>
          <w:spacing w:val="-1"/>
          <w:w w:val="89"/>
          <w:sz w:val="20"/>
        </w:rPr>
        <w:t>S</w:t>
      </w:r>
      <w:r>
        <w:rPr>
          <w:w w:val="95"/>
          <w:sz w:val="20"/>
        </w:rPr>
        <w:t>E</w:t>
      </w:r>
      <w:r>
        <w:rPr>
          <w:spacing w:val="-2"/>
          <w:w w:val="130"/>
          <w:sz w:val="20"/>
        </w:rPr>
        <w:t>G</w:t>
      </w:r>
      <w:r>
        <w:rPr>
          <w:spacing w:val="-1"/>
          <w:w w:val="119"/>
          <w:sz w:val="20"/>
        </w:rPr>
        <w:t>O</w:t>
      </w:r>
      <w:r>
        <w:rPr>
          <w:spacing w:val="3"/>
          <w:w w:val="119"/>
          <w:sz w:val="20"/>
        </w:rPr>
        <w:t>V</w:t>
      </w:r>
      <w:r>
        <w:rPr>
          <w:w w:val="91"/>
          <w:sz w:val="20"/>
        </w:rPr>
        <w:t>.</w:t>
      </w:r>
    </w:p>
    <w:p w:rsidR="00E06F0C" w:rsidRDefault="00E06F0C" w:rsidP="00E06F0C">
      <w:pPr>
        <w:pStyle w:val="Corpodetexto"/>
        <w:spacing w:before="11"/>
        <w:rPr>
          <w:sz w:val="19"/>
        </w:rPr>
      </w:pPr>
    </w:p>
    <w:p w:rsidR="00E06F0C" w:rsidRDefault="00E06F0C" w:rsidP="00E06F0C">
      <w:pPr>
        <w:pStyle w:val="PargrafodaLista"/>
        <w:numPr>
          <w:ilvl w:val="0"/>
          <w:numId w:val="14"/>
        </w:numPr>
        <w:tabs>
          <w:tab w:val="left" w:pos="767"/>
        </w:tabs>
        <w:spacing w:line="244" w:lineRule="auto"/>
        <w:ind w:right="404" w:firstLine="0"/>
        <w:rPr>
          <w:sz w:val="20"/>
        </w:rPr>
      </w:pPr>
      <w:r>
        <w:rPr>
          <w:w w:val="115"/>
          <w:sz w:val="20"/>
        </w:rPr>
        <w:t>Caso</w:t>
      </w:r>
      <w:r>
        <w:rPr>
          <w:spacing w:val="25"/>
          <w:w w:val="115"/>
          <w:sz w:val="20"/>
        </w:rPr>
        <w:t xml:space="preserve"> </w:t>
      </w:r>
      <w:r>
        <w:rPr>
          <w:w w:val="115"/>
          <w:sz w:val="20"/>
        </w:rPr>
        <w:t>o</w:t>
      </w:r>
      <w:r>
        <w:rPr>
          <w:spacing w:val="26"/>
          <w:w w:val="115"/>
          <w:sz w:val="20"/>
        </w:rPr>
        <w:t xml:space="preserve"> </w:t>
      </w:r>
      <w:r>
        <w:rPr>
          <w:w w:val="115"/>
          <w:sz w:val="20"/>
        </w:rPr>
        <w:t>particular</w:t>
      </w:r>
      <w:r>
        <w:rPr>
          <w:spacing w:val="25"/>
          <w:w w:val="115"/>
          <w:sz w:val="20"/>
        </w:rPr>
        <w:t xml:space="preserve"> </w:t>
      </w:r>
      <w:r>
        <w:rPr>
          <w:w w:val="115"/>
          <w:sz w:val="20"/>
        </w:rPr>
        <w:t>na</w:t>
      </w:r>
      <w:r>
        <w:rPr>
          <w:spacing w:val="25"/>
          <w:w w:val="115"/>
          <w:sz w:val="20"/>
        </w:rPr>
        <w:t xml:space="preserve"> </w:t>
      </w:r>
      <w:r>
        <w:rPr>
          <w:w w:val="115"/>
          <w:sz w:val="20"/>
        </w:rPr>
        <w:t>vigência</w:t>
      </w:r>
      <w:r>
        <w:rPr>
          <w:spacing w:val="26"/>
          <w:w w:val="115"/>
          <w:sz w:val="20"/>
        </w:rPr>
        <w:t xml:space="preserve"> </w:t>
      </w:r>
      <w:r>
        <w:rPr>
          <w:w w:val="115"/>
          <w:sz w:val="20"/>
        </w:rPr>
        <w:t>do</w:t>
      </w:r>
      <w:r>
        <w:rPr>
          <w:spacing w:val="26"/>
          <w:w w:val="115"/>
          <w:sz w:val="20"/>
        </w:rPr>
        <w:t xml:space="preserve"> </w:t>
      </w:r>
      <w:r>
        <w:rPr>
          <w:w w:val="115"/>
          <w:sz w:val="20"/>
        </w:rPr>
        <w:t>Contrato</w:t>
      </w:r>
      <w:r>
        <w:rPr>
          <w:spacing w:val="25"/>
          <w:w w:val="115"/>
          <w:sz w:val="20"/>
        </w:rPr>
        <w:t xml:space="preserve"> </w:t>
      </w:r>
      <w:r>
        <w:rPr>
          <w:w w:val="115"/>
          <w:sz w:val="20"/>
        </w:rPr>
        <w:t>solicite</w:t>
      </w:r>
      <w:r>
        <w:rPr>
          <w:spacing w:val="27"/>
          <w:w w:val="115"/>
          <w:sz w:val="20"/>
        </w:rPr>
        <w:t xml:space="preserve"> </w:t>
      </w:r>
      <w:r>
        <w:rPr>
          <w:w w:val="115"/>
          <w:sz w:val="20"/>
        </w:rPr>
        <w:t>pedido</w:t>
      </w:r>
      <w:r>
        <w:rPr>
          <w:spacing w:val="25"/>
          <w:w w:val="115"/>
          <w:sz w:val="20"/>
        </w:rPr>
        <w:t xml:space="preserve"> </w:t>
      </w:r>
      <w:r>
        <w:rPr>
          <w:w w:val="115"/>
          <w:sz w:val="20"/>
        </w:rPr>
        <w:t>de</w:t>
      </w:r>
      <w:r>
        <w:rPr>
          <w:spacing w:val="27"/>
          <w:w w:val="115"/>
          <w:sz w:val="20"/>
        </w:rPr>
        <w:t xml:space="preserve"> </w:t>
      </w:r>
      <w:r>
        <w:rPr>
          <w:w w:val="115"/>
          <w:sz w:val="20"/>
        </w:rPr>
        <w:t>reequilíbrio</w:t>
      </w:r>
      <w:r>
        <w:rPr>
          <w:spacing w:val="26"/>
          <w:w w:val="115"/>
          <w:sz w:val="20"/>
        </w:rPr>
        <w:t xml:space="preserve"> </w:t>
      </w:r>
      <w:r>
        <w:rPr>
          <w:w w:val="115"/>
          <w:sz w:val="20"/>
        </w:rPr>
        <w:t>econômico</w:t>
      </w:r>
      <w:r>
        <w:rPr>
          <w:spacing w:val="-69"/>
          <w:w w:val="115"/>
          <w:sz w:val="20"/>
        </w:rPr>
        <w:t xml:space="preserve"> </w:t>
      </w:r>
      <w:r>
        <w:rPr>
          <w:w w:val="93"/>
          <w:sz w:val="20"/>
        </w:rPr>
        <w:t>fi</w:t>
      </w:r>
      <w:r>
        <w:rPr>
          <w:w w:val="108"/>
          <w:sz w:val="20"/>
        </w:rPr>
        <w:t>n</w:t>
      </w:r>
      <w:r>
        <w:rPr>
          <w:w w:val="129"/>
          <w:sz w:val="20"/>
        </w:rPr>
        <w:t>a</w:t>
      </w:r>
      <w:r>
        <w:rPr>
          <w:w w:val="108"/>
          <w:sz w:val="20"/>
        </w:rPr>
        <w:t>n</w:t>
      </w:r>
      <w:r>
        <w:rPr>
          <w:w w:val="139"/>
          <w:sz w:val="20"/>
        </w:rPr>
        <w:t>c</w:t>
      </w:r>
      <w:r>
        <w:rPr>
          <w:w w:val="112"/>
          <w:sz w:val="20"/>
        </w:rPr>
        <w:t>ei</w:t>
      </w:r>
      <w:r>
        <w:rPr>
          <w:w w:val="105"/>
          <w:sz w:val="20"/>
        </w:rPr>
        <w:t>r</w:t>
      </w:r>
      <w:r>
        <w:rPr>
          <w:spacing w:val="-1"/>
          <w:w w:val="105"/>
          <w:sz w:val="20"/>
        </w:rPr>
        <w:t>o</w:t>
      </w:r>
      <w:r>
        <w:rPr>
          <w:w w:val="91"/>
          <w:sz w:val="20"/>
        </w:rPr>
        <w:t>,</w:t>
      </w:r>
      <w:r>
        <w:rPr>
          <w:sz w:val="20"/>
        </w:rPr>
        <w:t xml:space="preserve"> </w:t>
      </w:r>
      <w:r>
        <w:rPr>
          <w:spacing w:val="11"/>
          <w:sz w:val="20"/>
        </w:rPr>
        <w:t xml:space="preserve"> </w:t>
      </w:r>
      <w:r>
        <w:rPr>
          <w:w w:val="120"/>
          <w:sz w:val="20"/>
        </w:rPr>
        <w:t>o</w:t>
      </w:r>
      <w:r>
        <w:rPr>
          <w:sz w:val="20"/>
        </w:rPr>
        <w:t xml:space="preserve"> </w:t>
      </w:r>
      <w:r>
        <w:rPr>
          <w:spacing w:val="13"/>
          <w:sz w:val="20"/>
        </w:rPr>
        <w:t xml:space="preserve"> </w:t>
      </w:r>
      <w:r>
        <w:rPr>
          <w:spacing w:val="2"/>
          <w:w w:val="111"/>
          <w:sz w:val="20"/>
        </w:rPr>
        <w:t>m</w:t>
      </w:r>
      <w:r>
        <w:rPr>
          <w:w w:val="108"/>
          <w:sz w:val="20"/>
        </w:rPr>
        <w:t>es</w:t>
      </w:r>
      <w:r>
        <w:rPr>
          <w:spacing w:val="2"/>
          <w:w w:val="108"/>
          <w:sz w:val="20"/>
        </w:rPr>
        <w:t>m</w:t>
      </w:r>
      <w:r>
        <w:rPr>
          <w:w w:val="120"/>
          <w:sz w:val="20"/>
        </w:rPr>
        <w:t>o</w:t>
      </w:r>
      <w:r>
        <w:rPr>
          <w:sz w:val="20"/>
        </w:rPr>
        <w:t xml:space="preserve"> </w:t>
      </w:r>
      <w:r>
        <w:rPr>
          <w:spacing w:val="13"/>
          <w:sz w:val="20"/>
        </w:rPr>
        <w:t xml:space="preserve"> </w:t>
      </w:r>
      <w:r>
        <w:rPr>
          <w:spacing w:val="2"/>
          <w:w w:val="123"/>
          <w:sz w:val="20"/>
        </w:rPr>
        <w:t>d</w:t>
      </w:r>
      <w:r>
        <w:rPr>
          <w:w w:val="116"/>
          <w:sz w:val="20"/>
        </w:rPr>
        <w:t>everá</w:t>
      </w:r>
      <w:r>
        <w:rPr>
          <w:sz w:val="20"/>
        </w:rPr>
        <w:t xml:space="preserve"> </w:t>
      </w:r>
      <w:r>
        <w:rPr>
          <w:spacing w:val="14"/>
          <w:sz w:val="20"/>
        </w:rPr>
        <w:t xml:space="preserve"> </w:t>
      </w:r>
      <w:r>
        <w:rPr>
          <w:w w:val="104"/>
          <w:sz w:val="20"/>
        </w:rPr>
        <w:t>es</w:t>
      </w:r>
      <w:r>
        <w:rPr>
          <w:spacing w:val="1"/>
          <w:w w:val="104"/>
          <w:sz w:val="20"/>
        </w:rPr>
        <w:t>t</w:t>
      </w:r>
      <w:r>
        <w:rPr>
          <w:w w:val="129"/>
          <w:sz w:val="20"/>
        </w:rPr>
        <w:t>a</w:t>
      </w:r>
      <w:r>
        <w:rPr>
          <w:w w:val="83"/>
          <w:sz w:val="20"/>
        </w:rPr>
        <w:t>r</w:t>
      </w:r>
      <w:r>
        <w:rPr>
          <w:sz w:val="20"/>
        </w:rPr>
        <w:t xml:space="preserve"> </w:t>
      </w:r>
      <w:r>
        <w:rPr>
          <w:spacing w:val="14"/>
          <w:sz w:val="20"/>
        </w:rPr>
        <w:t xml:space="preserve"> </w:t>
      </w:r>
      <w:r>
        <w:rPr>
          <w:w w:val="115"/>
          <w:sz w:val="20"/>
        </w:rPr>
        <w:t>em</w:t>
      </w:r>
      <w:r>
        <w:rPr>
          <w:sz w:val="20"/>
        </w:rPr>
        <w:t xml:space="preserve"> </w:t>
      </w:r>
      <w:r>
        <w:rPr>
          <w:spacing w:val="14"/>
          <w:sz w:val="20"/>
        </w:rPr>
        <w:t xml:space="preserve"> </w:t>
      </w:r>
      <w:r>
        <w:rPr>
          <w:w w:val="139"/>
          <w:sz w:val="20"/>
        </w:rPr>
        <w:t>c</w:t>
      </w:r>
      <w:r>
        <w:rPr>
          <w:spacing w:val="-1"/>
          <w:w w:val="120"/>
          <w:sz w:val="20"/>
        </w:rPr>
        <w:t>o</w:t>
      </w:r>
      <w:r>
        <w:rPr>
          <w:w w:val="108"/>
          <w:sz w:val="20"/>
        </w:rPr>
        <w:t>n</w:t>
      </w:r>
      <w:r>
        <w:rPr>
          <w:spacing w:val="1"/>
          <w:w w:val="86"/>
          <w:sz w:val="20"/>
        </w:rPr>
        <w:t>s</w:t>
      </w:r>
      <w:r>
        <w:rPr>
          <w:spacing w:val="1"/>
          <w:w w:val="120"/>
          <w:sz w:val="20"/>
        </w:rPr>
        <w:t>o</w:t>
      </w:r>
      <w:r>
        <w:rPr>
          <w:w w:val="108"/>
          <w:sz w:val="20"/>
        </w:rPr>
        <w:t>n</w:t>
      </w:r>
      <w:r>
        <w:rPr>
          <w:w w:val="129"/>
          <w:sz w:val="20"/>
        </w:rPr>
        <w:t>â</w:t>
      </w:r>
      <w:r>
        <w:rPr>
          <w:w w:val="108"/>
          <w:sz w:val="20"/>
        </w:rPr>
        <w:t>n</w:t>
      </w:r>
      <w:r>
        <w:rPr>
          <w:w w:val="139"/>
          <w:sz w:val="20"/>
        </w:rPr>
        <w:t>c</w:t>
      </w:r>
      <w:r>
        <w:rPr>
          <w:w w:val="87"/>
          <w:sz w:val="20"/>
        </w:rPr>
        <w:t>i</w:t>
      </w:r>
      <w:r>
        <w:rPr>
          <w:w w:val="129"/>
          <w:sz w:val="20"/>
        </w:rPr>
        <w:t>a</w:t>
      </w:r>
      <w:r>
        <w:rPr>
          <w:sz w:val="20"/>
        </w:rPr>
        <w:t xml:space="preserve"> </w:t>
      </w:r>
      <w:r>
        <w:rPr>
          <w:spacing w:val="14"/>
          <w:sz w:val="20"/>
        </w:rPr>
        <w:t xml:space="preserve"> </w:t>
      </w:r>
      <w:r>
        <w:rPr>
          <w:w w:val="139"/>
          <w:sz w:val="20"/>
        </w:rPr>
        <w:t>c</w:t>
      </w:r>
      <w:r>
        <w:rPr>
          <w:spacing w:val="-1"/>
          <w:w w:val="120"/>
          <w:sz w:val="20"/>
        </w:rPr>
        <w:t>o</w:t>
      </w:r>
      <w:r>
        <w:rPr>
          <w:w w:val="111"/>
          <w:sz w:val="20"/>
        </w:rPr>
        <w:t>m</w:t>
      </w:r>
      <w:r>
        <w:rPr>
          <w:sz w:val="20"/>
        </w:rPr>
        <w:t xml:space="preserve"> </w:t>
      </w:r>
      <w:r>
        <w:rPr>
          <w:spacing w:val="14"/>
          <w:sz w:val="20"/>
        </w:rPr>
        <w:t xml:space="preserve"> </w:t>
      </w:r>
      <w:r>
        <w:rPr>
          <w:w w:val="120"/>
          <w:sz w:val="20"/>
        </w:rPr>
        <w:t>o</w:t>
      </w:r>
      <w:r>
        <w:rPr>
          <w:sz w:val="20"/>
        </w:rPr>
        <w:t xml:space="preserve"> </w:t>
      </w:r>
      <w:r>
        <w:rPr>
          <w:spacing w:val="13"/>
          <w:sz w:val="20"/>
        </w:rPr>
        <w:t xml:space="preserve"> </w:t>
      </w:r>
      <w:r>
        <w:rPr>
          <w:w w:val="122"/>
          <w:sz w:val="20"/>
        </w:rPr>
        <w:t>q</w:t>
      </w:r>
      <w:r>
        <w:rPr>
          <w:spacing w:val="-2"/>
          <w:w w:val="108"/>
          <w:sz w:val="20"/>
        </w:rPr>
        <w:t>u</w:t>
      </w:r>
      <w:r>
        <w:rPr>
          <w:w w:val="122"/>
          <w:sz w:val="20"/>
        </w:rPr>
        <w:t>e</w:t>
      </w:r>
      <w:r>
        <w:rPr>
          <w:sz w:val="20"/>
        </w:rPr>
        <w:t xml:space="preserve"> </w:t>
      </w:r>
      <w:r>
        <w:rPr>
          <w:spacing w:val="14"/>
          <w:sz w:val="20"/>
        </w:rPr>
        <w:t xml:space="preserve"> </w:t>
      </w:r>
      <w:r>
        <w:rPr>
          <w:spacing w:val="-1"/>
          <w:w w:val="112"/>
          <w:sz w:val="20"/>
        </w:rPr>
        <w:t>d</w:t>
      </w:r>
      <w:r>
        <w:rPr>
          <w:spacing w:val="1"/>
          <w:w w:val="112"/>
          <w:sz w:val="20"/>
        </w:rPr>
        <w:t>i</w:t>
      </w:r>
      <w:r>
        <w:rPr>
          <w:spacing w:val="-1"/>
          <w:w w:val="114"/>
          <w:sz w:val="20"/>
        </w:rPr>
        <w:t>spõ</w:t>
      </w:r>
      <w:r>
        <w:rPr>
          <w:w w:val="114"/>
          <w:sz w:val="20"/>
        </w:rPr>
        <w:t>e</w:t>
      </w:r>
      <w:r>
        <w:rPr>
          <w:sz w:val="20"/>
        </w:rPr>
        <w:t xml:space="preserve"> </w:t>
      </w:r>
      <w:r>
        <w:rPr>
          <w:spacing w:val="13"/>
          <w:sz w:val="20"/>
        </w:rPr>
        <w:t xml:space="preserve"> </w:t>
      </w:r>
      <w:r>
        <w:rPr>
          <w:w w:val="129"/>
          <w:sz w:val="20"/>
        </w:rPr>
        <w:t>a</w:t>
      </w:r>
      <w:r>
        <w:rPr>
          <w:sz w:val="20"/>
        </w:rPr>
        <w:t xml:space="preserve"> </w:t>
      </w:r>
      <w:r>
        <w:rPr>
          <w:spacing w:val="14"/>
          <w:sz w:val="20"/>
        </w:rPr>
        <w:t xml:space="preserve"> </w:t>
      </w:r>
      <w:r>
        <w:rPr>
          <w:spacing w:val="2"/>
          <w:w w:val="60"/>
          <w:sz w:val="20"/>
        </w:rPr>
        <w:t>I</w:t>
      </w:r>
      <w:r>
        <w:rPr>
          <w:w w:val="108"/>
          <w:sz w:val="20"/>
        </w:rPr>
        <w:t>n</w:t>
      </w:r>
      <w:r>
        <w:rPr>
          <w:spacing w:val="-1"/>
          <w:w w:val="92"/>
          <w:sz w:val="20"/>
        </w:rPr>
        <w:t>s</w:t>
      </w:r>
      <w:r>
        <w:rPr>
          <w:spacing w:val="1"/>
          <w:w w:val="92"/>
          <w:sz w:val="20"/>
        </w:rPr>
        <w:t>t</w:t>
      </w:r>
      <w:r>
        <w:rPr>
          <w:w w:val="98"/>
          <w:sz w:val="20"/>
        </w:rPr>
        <w:t>r</w:t>
      </w:r>
      <w:r>
        <w:rPr>
          <w:spacing w:val="-1"/>
          <w:w w:val="98"/>
          <w:sz w:val="20"/>
        </w:rPr>
        <w:t>u</w:t>
      </w:r>
      <w:r>
        <w:rPr>
          <w:w w:val="139"/>
          <w:sz w:val="20"/>
        </w:rPr>
        <w:t>ç</w:t>
      </w:r>
      <w:r>
        <w:rPr>
          <w:w w:val="129"/>
          <w:sz w:val="20"/>
        </w:rPr>
        <w:t>ã</w:t>
      </w:r>
      <w:r>
        <w:rPr>
          <w:w w:val="120"/>
          <w:sz w:val="20"/>
        </w:rPr>
        <w:t xml:space="preserve">o </w:t>
      </w:r>
      <w:r>
        <w:rPr>
          <w:w w:val="110"/>
          <w:sz w:val="20"/>
        </w:rPr>
        <w:t>Normativa 58/2022/CGM/SEGOV, disponível no site:</w:t>
      </w:r>
      <w:r>
        <w:rPr>
          <w:color w:val="0000FF"/>
          <w:spacing w:val="1"/>
          <w:w w:val="110"/>
          <w:sz w:val="20"/>
        </w:rPr>
        <w:t xml:space="preserve"> </w:t>
      </w:r>
      <w:hyperlink r:id="rId41">
        <w:r>
          <w:rPr>
            <w:color w:val="0000FF"/>
            <w:w w:val="115"/>
            <w:sz w:val="20"/>
            <w:u w:val="single" w:color="0000FF"/>
          </w:rPr>
          <w:t>https://intranet2.itajai.sc.gov.br/instrucoes-normativas/instrucao-normativa/</w:t>
        </w:r>
      </w:hyperlink>
    </w:p>
    <w:p w:rsidR="00E06F0C" w:rsidRDefault="00E06F0C" w:rsidP="00E06F0C">
      <w:pPr>
        <w:pStyle w:val="Corpodetexto"/>
        <w:spacing w:before="9"/>
        <w:rPr>
          <w:sz w:val="11"/>
        </w:rPr>
      </w:pPr>
    </w:p>
    <w:p w:rsidR="00E06F0C" w:rsidRDefault="00E06F0C" w:rsidP="00E06F0C">
      <w:pPr>
        <w:pStyle w:val="Ttulo2"/>
        <w:spacing w:before="99"/>
        <w:ind w:left="505"/>
      </w:pPr>
      <w:r>
        <w:rPr>
          <w:spacing w:val="-1"/>
          <w:w w:val="95"/>
          <w:u w:val="single"/>
        </w:rPr>
        <w:t>CLÁUSULA</w:t>
      </w:r>
      <w:r>
        <w:rPr>
          <w:spacing w:val="-8"/>
          <w:w w:val="95"/>
          <w:u w:val="single"/>
        </w:rPr>
        <w:t xml:space="preserve"> </w:t>
      </w:r>
      <w:r>
        <w:rPr>
          <w:w w:val="95"/>
          <w:u w:val="single"/>
        </w:rPr>
        <w:t>QUARTA</w:t>
      </w:r>
      <w:r>
        <w:rPr>
          <w:spacing w:val="-7"/>
          <w:w w:val="95"/>
        </w:rPr>
        <w:t xml:space="preserve"> </w:t>
      </w:r>
      <w:r>
        <w:rPr>
          <w:rFonts w:ascii="Verdana" w:hAnsi="Verdana"/>
          <w:w w:val="95"/>
        </w:rPr>
        <w:t>–</w:t>
      </w:r>
      <w:r>
        <w:rPr>
          <w:rFonts w:ascii="Verdana" w:hAnsi="Verdana"/>
          <w:spacing w:val="-13"/>
          <w:w w:val="95"/>
        </w:rPr>
        <w:t xml:space="preserve"> </w:t>
      </w:r>
      <w:r>
        <w:rPr>
          <w:w w:val="95"/>
        </w:rPr>
        <w:t>PAGAMENTO</w:t>
      </w:r>
    </w:p>
    <w:p w:rsidR="00E06F0C" w:rsidRDefault="00E06F0C" w:rsidP="00E06F0C">
      <w:pPr>
        <w:pStyle w:val="PargrafodaLista"/>
        <w:numPr>
          <w:ilvl w:val="0"/>
          <w:numId w:val="13"/>
        </w:numPr>
        <w:tabs>
          <w:tab w:val="left" w:pos="748"/>
        </w:tabs>
        <w:spacing w:before="202" w:line="244" w:lineRule="auto"/>
        <w:ind w:right="401" w:firstLine="0"/>
        <w:rPr>
          <w:sz w:val="20"/>
        </w:rPr>
      </w:pPr>
      <w:r>
        <w:rPr>
          <w:w w:val="115"/>
          <w:sz w:val="20"/>
        </w:rPr>
        <w:t>O</w:t>
      </w:r>
      <w:r>
        <w:rPr>
          <w:spacing w:val="-4"/>
          <w:w w:val="115"/>
          <w:sz w:val="20"/>
        </w:rPr>
        <w:t xml:space="preserve"> </w:t>
      </w:r>
      <w:r>
        <w:rPr>
          <w:w w:val="115"/>
          <w:sz w:val="20"/>
        </w:rPr>
        <w:t>pagamento</w:t>
      </w:r>
      <w:r>
        <w:rPr>
          <w:spacing w:val="-5"/>
          <w:w w:val="115"/>
          <w:sz w:val="20"/>
        </w:rPr>
        <w:t xml:space="preserve"> </w:t>
      </w:r>
      <w:r>
        <w:rPr>
          <w:w w:val="115"/>
          <w:sz w:val="20"/>
        </w:rPr>
        <w:t>será</w:t>
      </w:r>
      <w:r>
        <w:rPr>
          <w:spacing w:val="-4"/>
          <w:w w:val="115"/>
          <w:sz w:val="20"/>
        </w:rPr>
        <w:t xml:space="preserve"> </w:t>
      </w:r>
      <w:r>
        <w:rPr>
          <w:w w:val="115"/>
          <w:sz w:val="20"/>
        </w:rPr>
        <w:t>efetuado</w:t>
      </w:r>
      <w:r>
        <w:rPr>
          <w:spacing w:val="-5"/>
          <w:w w:val="115"/>
          <w:sz w:val="20"/>
        </w:rPr>
        <w:t xml:space="preserve"> </w:t>
      </w:r>
      <w:r>
        <w:rPr>
          <w:w w:val="115"/>
          <w:sz w:val="20"/>
        </w:rPr>
        <w:t>pelo</w:t>
      </w:r>
      <w:r>
        <w:rPr>
          <w:spacing w:val="-5"/>
          <w:w w:val="115"/>
          <w:sz w:val="20"/>
        </w:rPr>
        <w:t xml:space="preserve"> </w:t>
      </w:r>
      <w:r>
        <w:rPr>
          <w:w w:val="115"/>
          <w:sz w:val="20"/>
        </w:rPr>
        <w:t>Fundo</w:t>
      </w:r>
      <w:r>
        <w:rPr>
          <w:spacing w:val="-4"/>
          <w:w w:val="115"/>
          <w:sz w:val="20"/>
        </w:rPr>
        <w:t xml:space="preserve"> </w:t>
      </w:r>
      <w:r>
        <w:rPr>
          <w:w w:val="115"/>
          <w:sz w:val="20"/>
        </w:rPr>
        <w:t>Municipal</w:t>
      </w:r>
      <w:r>
        <w:rPr>
          <w:spacing w:val="-5"/>
          <w:w w:val="115"/>
          <w:sz w:val="20"/>
        </w:rPr>
        <w:t xml:space="preserve"> </w:t>
      </w:r>
      <w:r>
        <w:rPr>
          <w:w w:val="115"/>
          <w:sz w:val="20"/>
        </w:rPr>
        <w:t>de</w:t>
      </w:r>
      <w:r>
        <w:rPr>
          <w:spacing w:val="-4"/>
          <w:w w:val="115"/>
          <w:sz w:val="20"/>
        </w:rPr>
        <w:t xml:space="preserve"> </w:t>
      </w:r>
      <w:r>
        <w:rPr>
          <w:w w:val="115"/>
          <w:sz w:val="20"/>
        </w:rPr>
        <w:t>Turismo,</w:t>
      </w:r>
      <w:r>
        <w:rPr>
          <w:spacing w:val="-6"/>
          <w:w w:val="115"/>
          <w:sz w:val="20"/>
        </w:rPr>
        <w:t xml:space="preserve"> </w:t>
      </w:r>
      <w:r>
        <w:rPr>
          <w:w w:val="115"/>
          <w:sz w:val="20"/>
        </w:rPr>
        <w:t>em</w:t>
      </w:r>
      <w:r>
        <w:rPr>
          <w:spacing w:val="-3"/>
          <w:w w:val="115"/>
          <w:sz w:val="20"/>
        </w:rPr>
        <w:t xml:space="preserve"> </w:t>
      </w:r>
      <w:r>
        <w:rPr>
          <w:w w:val="115"/>
          <w:sz w:val="20"/>
        </w:rPr>
        <w:t>4</w:t>
      </w:r>
      <w:r>
        <w:rPr>
          <w:spacing w:val="-2"/>
          <w:w w:val="115"/>
          <w:sz w:val="20"/>
        </w:rPr>
        <w:t xml:space="preserve"> </w:t>
      </w:r>
      <w:r>
        <w:rPr>
          <w:w w:val="115"/>
          <w:sz w:val="20"/>
        </w:rPr>
        <w:t>(quatro)</w:t>
      </w:r>
      <w:r>
        <w:rPr>
          <w:spacing w:val="-5"/>
          <w:w w:val="115"/>
          <w:sz w:val="20"/>
        </w:rPr>
        <w:t xml:space="preserve"> </w:t>
      </w:r>
      <w:r>
        <w:rPr>
          <w:w w:val="115"/>
          <w:sz w:val="20"/>
        </w:rPr>
        <w:t>parcelas</w:t>
      </w:r>
      <w:r>
        <w:rPr>
          <w:spacing w:val="-70"/>
          <w:w w:val="115"/>
          <w:sz w:val="20"/>
        </w:rPr>
        <w:t xml:space="preserve"> </w:t>
      </w:r>
      <w:r>
        <w:rPr>
          <w:w w:val="115"/>
          <w:sz w:val="20"/>
        </w:rPr>
        <w:t>mensais, proporcionais ao número de escalas de cada mês, mediante apresentação de</w:t>
      </w:r>
      <w:r>
        <w:rPr>
          <w:spacing w:val="1"/>
          <w:w w:val="115"/>
          <w:sz w:val="20"/>
        </w:rPr>
        <w:t xml:space="preserve"> </w:t>
      </w:r>
      <w:r>
        <w:rPr>
          <w:w w:val="110"/>
          <w:sz w:val="20"/>
        </w:rPr>
        <w:t>nota</w:t>
      </w:r>
      <w:r>
        <w:rPr>
          <w:spacing w:val="-11"/>
          <w:w w:val="110"/>
          <w:sz w:val="20"/>
        </w:rPr>
        <w:t xml:space="preserve"> </w:t>
      </w:r>
      <w:r>
        <w:rPr>
          <w:w w:val="110"/>
          <w:sz w:val="20"/>
        </w:rPr>
        <w:t>fiscal,</w:t>
      </w:r>
      <w:r>
        <w:rPr>
          <w:spacing w:val="45"/>
          <w:w w:val="110"/>
          <w:sz w:val="20"/>
        </w:rPr>
        <w:t xml:space="preserve"> </w:t>
      </w:r>
      <w:r>
        <w:rPr>
          <w:w w:val="110"/>
          <w:sz w:val="20"/>
        </w:rPr>
        <w:t>sendo</w:t>
      </w:r>
      <w:r>
        <w:rPr>
          <w:spacing w:val="-13"/>
          <w:w w:val="110"/>
          <w:sz w:val="20"/>
        </w:rPr>
        <w:t xml:space="preserve"> </w:t>
      </w:r>
      <w:r>
        <w:rPr>
          <w:w w:val="110"/>
          <w:sz w:val="20"/>
        </w:rPr>
        <w:t>o</w:t>
      </w:r>
      <w:r>
        <w:rPr>
          <w:spacing w:val="-12"/>
          <w:w w:val="110"/>
          <w:sz w:val="20"/>
        </w:rPr>
        <w:t xml:space="preserve"> </w:t>
      </w:r>
      <w:r>
        <w:rPr>
          <w:w w:val="110"/>
          <w:sz w:val="20"/>
        </w:rPr>
        <w:t>pagamento</w:t>
      </w:r>
      <w:r>
        <w:rPr>
          <w:spacing w:val="-13"/>
          <w:w w:val="110"/>
          <w:sz w:val="20"/>
        </w:rPr>
        <w:t xml:space="preserve"> </w:t>
      </w:r>
      <w:r>
        <w:rPr>
          <w:w w:val="110"/>
          <w:sz w:val="20"/>
        </w:rPr>
        <w:t>realizado</w:t>
      </w:r>
      <w:r>
        <w:rPr>
          <w:spacing w:val="-11"/>
          <w:w w:val="110"/>
          <w:sz w:val="20"/>
        </w:rPr>
        <w:t xml:space="preserve"> </w:t>
      </w:r>
      <w:r>
        <w:rPr>
          <w:w w:val="110"/>
          <w:sz w:val="20"/>
        </w:rPr>
        <w:t>da</w:t>
      </w:r>
      <w:r>
        <w:rPr>
          <w:spacing w:val="-11"/>
          <w:w w:val="110"/>
          <w:sz w:val="20"/>
        </w:rPr>
        <w:t xml:space="preserve"> </w:t>
      </w:r>
      <w:r>
        <w:rPr>
          <w:w w:val="110"/>
          <w:sz w:val="20"/>
        </w:rPr>
        <w:t>seguinte</w:t>
      </w:r>
      <w:r>
        <w:rPr>
          <w:spacing w:val="-11"/>
          <w:w w:val="110"/>
          <w:sz w:val="20"/>
        </w:rPr>
        <w:t xml:space="preserve"> </w:t>
      </w:r>
      <w:r>
        <w:rPr>
          <w:w w:val="110"/>
          <w:sz w:val="20"/>
        </w:rPr>
        <w:t>forma:</w:t>
      </w:r>
    </w:p>
    <w:p w:rsidR="00E06F0C" w:rsidRDefault="00E06F0C" w:rsidP="00E06F0C">
      <w:pPr>
        <w:spacing w:line="244" w:lineRule="auto"/>
        <w:jc w:val="both"/>
        <w:rPr>
          <w:sz w:val="20"/>
        </w:rPr>
        <w:sectPr w:rsidR="00E06F0C">
          <w:headerReference w:type="default" r:id="rId42"/>
          <w:footerReference w:type="default" r:id="rId43"/>
          <w:pgSz w:w="11910" w:h="16850"/>
          <w:pgMar w:top="1940" w:right="560" w:bottom="2020" w:left="1480" w:header="425" w:footer="1822" w:gutter="0"/>
          <w:cols w:space="720"/>
        </w:sectPr>
      </w:pPr>
    </w:p>
    <w:p w:rsidR="00E06F0C" w:rsidRDefault="00E06F0C" w:rsidP="00E06F0C">
      <w:pPr>
        <w:pStyle w:val="Corpodetexto"/>
      </w:pPr>
    </w:p>
    <w:p w:rsidR="00E06F0C" w:rsidRDefault="00E06F0C" w:rsidP="00E06F0C">
      <w:pPr>
        <w:pStyle w:val="Corpodetexto"/>
        <w:spacing w:before="2"/>
        <w:rPr>
          <w:sz w:val="16"/>
        </w:rPr>
      </w:pPr>
    </w:p>
    <w:p w:rsidR="00E06F0C" w:rsidRDefault="00E06F0C" w:rsidP="00E06F0C">
      <w:pPr>
        <w:pStyle w:val="PargrafodaLista"/>
        <w:numPr>
          <w:ilvl w:val="0"/>
          <w:numId w:val="12"/>
        </w:numPr>
        <w:tabs>
          <w:tab w:val="left" w:pos="1229"/>
          <w:tab w:val="left" w:pos="1230"/>
        </w:tabs>
        <w:spacing w:before="100"/>
        <w:jc w:val="left"/>
        <w:rPr>
          <w:sz w:val="20"/>
        </w:rPr>
      </w:pPr>
      <w:r>
        <w:rPr>
          <w:w w:val="110"/>
          <w:sz w:val="20"/>
        </w:rPr>
        <w:t>Janeiro</w:t>
      </w:r>
      <w:r>
        <w:rPr>
          <w:spacing w:val="-10"/>
          <w:w w:val="110"/>
          <w:sz w:val="20"/>
        </w:rPr>
        <w:t xml:space="preserve"> </w:t>
      </w:r>
      <w:r>
        <w:rPr>
          <w:w w:val="110"/>
          <w:sz w:val="20"/>
        </w:rPr>
        <w:t>de</w:t>
      </w:r>
      <w:r>
        <w:rPr>
          <w:spacing w:val="-9"/>
          <w:w w:val="110"/>
          <w:sz w:val="20"/>
        </w:rPr>
        <w:t xml:space="preserve"> </w:t>
      </w:r>
      <w:r>
        <w:rPr>
          <w:w w:val="110"/>
          <w:sz w:val="20"/>
        </w:rPr>
        <w:t>2024</w:t>
      </w:r>
      <w:r>
        <w:rPr>
          <w:spacing w:val="-8"/>
          <w:w w:val="110"/>
          <w:sz w:val="20"/>
        </w:rPr>
        <w:t xml:space="preserve"> </w:t>
      </w:r>
      <w:r>
        <w:rPr>
          <w:w w:val="110"/>
          <w:sz w:val="20"/>
        </w:rPr>
        <w:t>→</w:t>
      </w:r>
      <w:r>
        <w:rPr>
          <w:spacing w:val="-9"/>
          <w:w w:val="110"/>
          <w:sz w:val="20"/>
        </w:rPr>
        <w:t xml:space="preserve"> </w:t>
      </w:r>
      <w:r>
        <w:rPr>
          <w:w w:val="110"/>
          <w:sz w:val="20"/>
        </w:rPr>
        <w:t>referente</w:t>
      </w:r>
      <w:r>
        <w:rPr>
          <w:spacing w:val="-9"/>
          <w:w w:val="110"/>
          <w:sz w:val="20"/>
        </w:rPr>
        <w:t xml:space="preserve"> </w:t>
      </w:r>
      <w:r>
        <w:rPr>
          <w:w w:val="110"/>
          <w:sz w:val="20"/>
        </w:rPr>
        <w:t>às</w:t>
      </w:r>
      <w:r>
        <w:rPr>
          <w:spacing w:val="-8"/>
          <w:w w:val="110"/>
          <w:sz w:val="20"/>
        </w:rPr>
        <w:t xml:space="preserve"> </w:t>
      </w:r>
      <w:r>
        <w:rPr>
          <w:w w:val="110"/>
          <w:sz w:val="20"/>
        </w:rPr>
        <w:t>escalas</w:t>
      </w:r>
      <w:r>
        <w:rPr>
          <w:spacing w:val="-9"/>
          <w:w w:val="110"/>
          <w:sz w:val="20"/>
        </w:rPr>
        <w:t xml:space="preserve"> </w:t>
      </w:r>
      <w:r>
        <w:rPr>
          <w:w w:val="110"/>
          <w:sz w:val="20"/>
        </w:rPr>
        <w:t>de</w:t>
      </w:r>
      <w:r>
        <w:rPr>
          <w:spacing w:val="-9"/>
          <w:w w:val="110"/>
          <w:sz w:val="20"/>
        </w:rPr>
        <w:t xml:space="preserve"> </w:t>
      </w:r>
      <w:r>
        <w:rPr>
          <w:w w:val="110"/>
          <w:sz w:val="20"/>
        </w:rPr>
        <w:t>Dezembro</w:t>
      </w:r>
      <w:r>
        <w:rPr>
          <w:spacing w:val="-9"/>
          <w:w w:val="110"/>
          <w:sz w:val="20"/>
        </w:rPr>
        <w:t xml:space="preserve"> </w:t>
      </w:r>
      <w:r>
        <w:rPr>
          <w:w w:val="110"/>
          <w:sz w:val="20"/>
        </w:rPr>
        <w:t>de</w:t>
      </w:r>
      <w:r>
        <w:rPr>
          <w:spacing w:val="-9"/>
          <w:w w:val="110"/>
          <w:sz w:val="20"/>
        </w:rPr>
        <w:t xml:space="preserve"> </w:t>
      </w:r>
      <w:r>
        <w:rPr>
          <w:w w:val="110"/>
          <w:sz w:val="20"/>
        </w:rPr>
        <w:t>2023</w:t>
      </w:r>
    </w:p>
    <w:p w:rsidR="00E06F0C" w:rsidRDefault="00E06F0C" w:rsidP="00E06F0C">
      <w:pPr>
        <w:pStyle w:val="PargrafodaLista"/>
        <w:numPr>
          <w:ilvl w:val="0"/>
          <w:numId w:val="12"/>
        </w:numPr>
        <w:tabs>
          <w:tab w:val="left" w:pos="1229"/>
          <w:tab w:val="left" w:pos="1230"/>
        </w:tabs>
        <w:spacing w:before="3"/>
        <w:jc w:val="left"/>
        <w:rPr>
          <w:sz w:val="20"/>
        </w:rPr>
      </w:pPr>
      <w:r>
        <w:rPr>
          <w:w w:val="110"/>
          <w:sz w:val="20"/>
        </w:rPr>
        <w:t>Fevereiro</w:t>
      </w:r>
      <w:r>
        <w:rPr>
          <w:spacing w:val="-11"/>
          <w:w w:val="110"/>
          <w:sz w:val="20"/>
        </w:rPr>
        <w:t xml:space="preserve"> </w:t>
      </w:r>
      <w:r>
        <w:rPr>
          <w:w w:val="110"/>
          <w:sz w:val="20"/>
        </w:rPr>
        <w:t>de</w:t>
      </w:r>
      <w:r>
        <w:rPr>
          <w:spacing w:val="-12"/>
          <w:w w:val="110"/>
          <w:sz w:val="20"/>
        </w:rPr>
        <w:t xml:space="preserve"> </w:t>
      </w:r>
      <w:r>
        <w:rPr>
          <w:w w:val="110"/>
          <w:sz w:val="20"/>
        </w:rPr>
        <w:t>2024</w:t>
      </w:r>
      <w:r>
        <w:rPr>
          <w:spacing w:val="-12"/>
          <w:w w:val="110"/>
          <w:sz w:val="20"/>
        </w:rPr>
        <w:t xml:space="preserve"> </w:t>
      </w:r>
      <w:r>
        <w:rPr>
          <w:w w:val="110"/>
          <w:sz w:val="20"/>
        </w:rPr>
        <w:t>→</w:t>
      </w:r>
      <w:r>
        <w:rPr>
          <w:spacing w:val="-12"/>
          <w:w w:val="110"/>
          <w:sz w:val="20"/>
        </w:rPr>
        <w:t xml:space="preserve"> </w:t>
      </w:r>
      <w:r>
        <w:rPr>
          <w:w w:val="110"/>
          <w:sz w:val="20"/>
        </w:rPr>
        <w:t>referente</w:t>
      </w:r>
      <w:r>
        <w:rPr>
          <w:spacing w:val="-12"/>
          <w:w w:val="110"/>
          <w:sz w:val="20"/>
        </w:rPr>
        <w:t xml:space="preserve"> </w:t>
      </w:r>
      <w:r>
        <w:rPr>
          <w:w w:val="110"/>
          <w:sz w:val="20"/>
        </w:rPr>
        <w:t>às</w:t>
      </w:r>
      <w:r>
        <w:rPr>
          <w:spacing w:val="-12"/>
          <w:w w:val="110"/>
          <w:sz w:val="20"/>
        </w:rPr>
        <w:t xml:space="preserve"> </w:t>
      </w:r>
      <w:r>
        <w:rPr>
          <w:w w:val="110"/>
          <w:sz w:val="20"/>
        </w:rPr>
        <w:t>escalas</w:t>
      </w:r>
      <w:r>
        <w:rPr>
          <w:spacing w:val="-13"/>
          <w:w w:val="110"/>
          <w:sz w:val="20"/>
        </w:rPr>
        <w:t xml:space="preserve"> </w:t>
      </w:r>
      <w:r>
        <w:rPr>
          <w:w w:val="110"/>
          <w:sz w:val="20"/>
        </w:rPr>
        <w:t>de</w:t>
      </w:r>
      <w:r>
        <w:rPr>
          <w:spacing w:val="-12"/>
          <w:w w:val="110"/>
          <w:sz w:val="20"/>
        </w:rPr>
        <w:t xml:space="preserve"> </w:t>
      </w:r>
      <w:r>
        <w:rPr>
          <w:w w:val="110"/>
          <w:sz w:val="20"/>
        </w:rPr>
        <w:t>Janeiro</w:t>
      </w:r>
      <w:r>
        <w:rPr>
          <w:spacing w:val="-13"/>
          <w:w w:val="110"/>
          <w:sz w:val="20"/>
        </w:rPr>
        <w:t xml:space="preserve"> </w:t>
      </w:r>
      <w:r>
        <w:rPr>
          <w:w w:val="110"/>
          <w:sz w:val="20"/>
        </w:rPr>
        <w:t>de</w:t>
      </w:r>
      <w:r>
        <w:rPr>
          <w:spacing w:val="-12"/>
          <w:w w:val="110"/>
          <w:sz w:val="20"/>
        </w:rPr>
        <w:t xml:space="preserve"> </w:t>
      </w:r>
      <w:r>
        <w:rPr>
          <w:w w:val="110"/>
          <w:sz w:val="20"/>
        </w:rPr>
        <w:t>2024</w:t>
      </w:r>
    </w:p>
    <w:p w:rsidR="00E06F0C" w:rsidRDefault="00E06F0C" w:rsidP="00E06F0C">
      <w:pPr>
        <w:pStyle w:val="PargrafodaLista"/>
        <w:numPr>
          <w:ilvl w:val="0"/>
          <w:numId w:val="12"/>
        </w:numPr>
        <w:tabs>
          <w:tab w:val="left" w:pos="1229"/>
          <w:tab w:val="left" w:pos="1230"/>
        </w:tabs>
        <w:spacing w:before="4"/>
        <w:jc w:val="left"/>
        <w:rPr>
          <w:sz w:val="20"/>
        </w:rPr>
      </w:pPr>
      <w:r>
        <w:rPr>
          <w:w w:val="110"/>
          <w:sz w:val="20"/>
        </w:rPr>
        <w:t>Março</w:t>
      </w:r>
      <w:r>
        <w:rPr>
          <w:spacing w:val="-11"/>
          <w:w w:val="110"/>
          <w:sz w:val="20"/>
        </w:rPr>
        <w:t xml:space="preserve"> </w:t>
      </w:r>
      <w:r>
        <w:rPr>
          <w:w w:val="110"/>
          <w:sz w:val="20"/>
        </w:rPr>
        <w:t>de</w:t>
      </w:r>
      <w:r>
        <w:rPr>
          <w:spacing w:val="-9"/>
          <w:w w:val="110"/>
          <w:sz w:val="20"/>
        </w:rPr>
        <w:t xml:space="preserve"> </w:t>
      </w:r>
      <w:r>
        <w:rPr>
          <w:w w:val="110"/>
          <w:sz w:val="20"/>
        </w:rPr>
        <w:t>2024</w:t>
      </w:r>
      <w:r>
        <w:rPr>
          <w:spacing w:val="-7"/>
          <w:w w:val="110"/>
          <w:sz w:val="20"/>
        </w:rPr>
        <w:t xml:space="preserve"> </w:t>
      </w:r>
      <w:r>
        <w:rPr>
          <w:w w:val="110"/>
          <w:sz w:val="20"/>
        </w:rPr>
        <w:t>→</w:t>
      </w:r>
      <w:r>
        <w:rPr>
          <w:spacing w:val="-9"/>
          <w:w w:val="110"/>
          <w:sz w:val="20"/>
        </w:rPr>
        <w:t xml:space="preserve"> </w:t>
      </w:r>
      <w:r>
        <w:rPr>
          <w:w w:val="110"/>
          <w:sz w:val="20"/>
        </w:rPr>
        <w:t>referente</w:t>
      </w:r>
      <w:r>
        <w:rPr>
          <w:spacing w:val="-9"/>
          <w:w w:val="110"/>
          <w:sz w:val="20"/>
        </w:rPr>
        <w:t xml:space="preserve"> </w:t>
      </w:r>
      <w:r>
        <w:rPr>
          <w:w w:val="110"/>
          <w:sz w:val="20"/>
        </w:rPr>
        <w:t>às</w:t>
      </w:r>
      <w:r>
        <w:rPr>
          <w:spacing w:val="-10"/>
          <w:w w:val="110"/>
          <w:sz w:val="20"/>
        </w:rPr>
        <w:t xml:space="preserve"> </w:t>
      </w:r>
      <w:r>
        <w:rPr>
          <w:w w:val="110"/>
          <w:sz w:val="20"/>
        </w:rPr>
        <w:t>escalas</w:t>
      </w:r>
      <w:r>
        <w:rPr>
          <w:spacing w:val="-9"/>
          <w:w w:val="110"/>
          <w:sz w:val="20"/>
        </w:rPr>
        <w:t xml:space="preserve"> </w:t>
      </w:r>
      <w:r>
        <w:rPr>
          <w:w w:val="110"/>
          <w:sz w:val="20"/>
        </w:rPr>
        <w:t>de</w:t>
      </w:r>
      <w:r>
        <w:rPr>
          <w:spacing w:val="-9"/>
          <w:w w:val="110"/>
          <w:sz w:val="20"/>
        </w:rPr>
        <w:t xml:space="preserve"> </w:t>
      </w:r>
      <w:r>
        <w:rPr>
          <w:w w:val="110"/>
          <w:sz w:val="20"/>
        </w:rPr>
        <w:t>Fevereiro</w:t>
      </w:r>
      <w:r>
        <w:rPr>
          <w:spacing w:val="-10"/>
          <w:w w:val="110"/>
          <w:sz w:val="20"/>
        </w:rPr>
        <w:t xml:space="preserve"> </w:t>
      </w:r>
      <w:r>
        <w:rPr>
          <w:w w:val="110"/>
          <w:sz w:val="20"/>
        </w:rPr>
        <w:t>de</w:t>
      </w:r>
      <w:r>
        <w:rPr>
          <w:spacing w:val="-9"/>
          <w:w w:val="110"/>
          <w:sz w:val="20"/>
        </w:rPr>
        <w:t xml:space="preserve"> </w:t>
      </w:r>
      <w:r>
        <w:rPr>
          <w:w w:val="110"/>
          <w:sz w:val="20"/>
        </w:rPr>
        <w:t>2024</w:t>
      </w:r>
    </w:p>
    <w:p w:rsidR="00E06F0C" w:rsidRDefault="00E06F0C" w:rsidP="00E06F0C">
      <w:pPr>
        <w:pStyle w:val="PargrafodaLista"/>
        <w:numPr>
          <w:ilvl w:val="0"/>
          <w:numId w:val="12"/>
        </w:numPr>
        <w:tabs>
          <w:tab w:val="left" w:pos="1229"/>
          <w:tab w:val="left" w:pos="1230"/>
        </w:tabs>
        <w:spacing w:before="3"/>
        <w:jc w:val="left"/>
        <w:rPr>
          <w:sz w:val="20"/>
        </w:rPr>
      </w:pPr>
      <w:r>
        <w:rPr>
          <w:w w:val="110"/>
          <w:sz w:val="20"/>
        </w:rPr>
        <w:t>Abril</w:t>
      </w:r>
      <w:r>
        <w:rPr>
          <w:spacing w:val="-9"/>
          <w:w w:val="110"/>
          <w:sz w:val="20"/>
        </w:rPr>
        <w:t xml:space="preserve"> </w:t>
      </w:r>
      <w:r>
        <w:rPr>
          <w:w w:val="110"/>
          <w:sz w:val="20"/>
        </w:rPr>
        <w:t>de</w:t>
      </w:r>
      <w:r>
        <w:rPr>
          <w:spacing w:val="-11"/>
          <w:w w:val="110"/>
          <w:sz w:val="20"/>
        </w:rPr>
        <w:t xml:space="preserve"> </w:t>
      </w:r>
      <w:r>
        <w:rPr>
          <w:w w:val="110"/>
          <w:sz w:val="20"/>
        </w:rPr>
        <w:t>2024</w:t>
      </w:r>
      <w:r>
        <w:rPr>
          <w:spacing w:val="-10"/>
          <w:w w:val="110"/>
          <w:sz w:val="20"/>
        </w:rPr>
        <w:t xml:space="preserve"> </w:t>
      </w:r>
      <w:r>
        <w:rPr>
          <w:w w:val="110"/>
          <w:sz w:val="20"/>
        </w:rPr>
        <w:t>→</w:t>
      </w:r>
      <w:r>
        <w:rPr>
          <w:spacing w:val="-7"/>
          <w:w w:val="110"/>
          <w:sz w:val="20"/>
        </w:rPr>
        <w:t xml:space="preserve"> </w:t>
      </w:r>
      <w:r>
        <w:rPr>
          <w:w w:val="110"/>
          <w:sz w:val="20"/>
        </w:rPr>
        <w:t>referente</w:t>
      </w:r>
      <w:r>
        <w:rPr>
          <w:spacing w:val="-6"/>
          <w:w w:val="110"/>
          <w:sz w:val="20"/>
        </w:rPr>
        <w:t xml:space="preserve"> </w:t>
      </w:r>
      <w:r>
        <w:rPr>
          <w:w w:val="110"/>
          <w:sz w:val="20"/>
        </w:rPr>
        <w:t>às</w:t>
      </w:r>
      <w:r>
        <w:rPr>
          <w:spacing w:val="-10"/>
          <w:w w:val="110"/>
          <w:sz w:val="20"/>
        </w:rPr>
        <w:t xml:space="preserve"> </w:t>
      </w:r>
      <w:r>
        <w:rPr>
          <w:w w:val="110"/>
          <w:sz w:val="20"/>
        </w:rPr>
        <w:t>escalas</w:t>
      </w:r>
      <w:r>
        <w:rPr>
          <w:spacing w:val="-11"/>
          <w:w w:val="110"/>
          <w:sz w:val="20"/>
        </w:rPr>
        <w:t xml:space="preserve"> </w:t>
      </w:r>
      <w:r>
        <w:rPr>
          <w:w w:val="110"/>
          <w:sz w:val="20"/>
        </w:rPr>
        <w:t>de</w:t>
      </w:r>
      <w:r>
        <w:rPr>
          <w:spacing w:val="-10"/>
          <w:w w:val="110"/>
          <w:sz w:val="20"/>
        </w:rPr>
        <w:t xml:space="preserve"> </w:t>
      </w:r>
      <w:r>
        <w:rPr>
          <w:w w:val="110"/>
          <w:sz w:val="20"/>
        </w:rPr>
        <w:t>Março</w:t>
      </w:r>
      <w:r>
        <w:rPr>
          <w:spacing w:val="-11"/>
          <w:w w:val="110"/>
          <w:sz w:val="20"/>
        </w:rPr>
        <w:t xml:space="preserve"> </w:t>
      </w:r>
      <w:r>
        <w:rPr>
          <w:w w:val="110"/>
          <w:sz w:val="20"/>
        </w:rPr>
        <w:t>e</w:t>
      </w:r>
      <w:r>
        <w:rPr>
          <w:spacing w:val="-4"/>
          <w:w w:val="110"/>
          <w:sz w:val="20"/>
        </w:rPr>
        <w:t xml:space="preserve"> </w:t>
      </w:r>
      <w:r>
        <w:rPr>
          <w:w w:val="110"/>
          <w:sz w:val="20"/>
        </w:rPr>
        <w:t>Abril</w:t>
      </w:r>
      <w:r>
        <w:rPr>
          <w:spacing w:val="-9"/>
          <w:w w:val="110"/>
          <w:sz w:val="20"/>
        </w:rPr>
        <w:t xml:space="preserve"> </w:t>
      </w:r>
      <w:r>
        <w:rPr>
          <w:w w:val="110"/>
          <w:sz w:val="20"/>
        </w:rPr>
        <w:t>de</w:t>
      </w:r>
      <w:r>
        <w:rPr>
          <w:spacing w:val="-11"/>
          <w:w w:val="110"/>
          <w:sz w:val="20"/>
        </w:rPr>
        <w:t xml:space="preserve"> </w:t>
      </w:r>
      <w:r>
        <w:rPr>
          <w:w w:val="110"/>
          <w:sz w:val="20"/>
        </w:rPr>
        <w:t>2024</w:t>
      </w:r>
    </w:p>
    <w:p w:rsidR="00E06F0C" w:rsidRDefault="00E06F0C" w:rsidP="00E06F0C">
      <w:pPr>
        <w:pStyle w:val="Corpodetexto"/>
        <w:rPr>
          <w:sz w:val="24"/>
        </w:rPr>
      </w:pPr>
    </w:p>
    <w:p w:rsidR="00E06F0C" w:rsidRDefault="00E06F0C" w:rsidP="00E06F0C">
      <w:pPr>
        <w:pStyle w:val="PargrafodaLista"/>
        <w:numPr>
          <w:ilvl w:val="0"/>
          <w:numId w:val="13"/>
        </w:numPr>
        <w:tabs>
          <w:tab w:val="left" w:pos="813"/>
        </w:tabs>
        <w:spacing w:before="206" w:line="242" w:lineRule="auto"/>
        <w:ind w:right="394" w:firstLine="0"/>
        <w:rPr>
          <w:sz w:val="20"/>
        </w:rPr>
      </w:pPr>
      <w:r>
        <w:rPr>
          <w:w w:val="115"/>
          <w:sz w:val="20"/>
        </w:rPr>
        <w:t>Nenhum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pagamento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será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efetuado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à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empresa,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enquanto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houver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pendência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de</w:t>
      </w:r>
      <w:r>
        <w:rPr>
          <w:spacing w:val="-69"/>
          <w:w w:val="115"/>
          <w:sz w:val="20"/>
        </w:rPr>
        <w:t xml:space="preserve"> </w:t>
      </w:r>
      <w:r>
        <w:rPr>
          <w:w w:val="115"/>
          <w:sz w:val="20"/>
        </w:rPr>
        <w:t>liquidação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de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obrigação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financeira,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em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virtude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de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penalidade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ou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inadimplência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contratual.</w:t>
      </w:r>
    </w:p>
    <w:p w:rsidR="00E06F0C" w:rsidRDefault="00E06F0C" w:rsidP="00E06F0C">
      <w:pPr>
        <w:pStyle w:val="Corpodetexto"/>
        <w:spacing w:before="6"/>
      </w:pPr>
    </w:p>
    <w:p w:rsidR="00E06F0C" w:rsidRDefault="00E06F0C" w:rsidP="00E06F0C">
      <w:pPr>
        <w:pStyle w:val="PargrafodaLista"/>
        <w:numPr>
          <w:ilvl w:val="0"/>
          <w:numId w:val="13"/>
        </w:numPr>
        <w:tabs>
          <w:tab w:val="left" w:pos="726"/>
        </w:tabs>
        <w:ind w:left="725" w:hanging="221"/>
        <w:rPr>
          <w:sz w:val="20"/>
        </w:rPr>
      </w:pPr>
      <w:r>
        <w:rPr>
          <w:w w:val="115"/>
          <w:sz w:val="20"/>
        </w:rPr>
        <w:t>Não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haverá,</w:t>
      </w:r>
      <w:r>
        <w:rPr>
          <w:spacing w:val="-13"/>
          <w:w w:val="115"/>
          <w:sz w:val="20"/>
        </w:rPr>
        <w:t xml:space="preserve"> </w:t>
      </w:r>
      <w:r>
        <w:rPr>
          <w:w w:val="115"/>
          <w:sz w:val="20"/>
        </w:rPr>
        <w:t>sob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hipótese</w:t>
      </w:r>
      <w:r>
        <w:rPr>
          <w:spacing w:val="-11"/>
          <w:w w:val="115"/>
          <w:sz w:val="20"/>
        </w:rPr>
        <w:t xml:space="preserve"> </w:t>
      </w:r>
      <w:r>
        <w:rPr>
          <w:w w:val="115"/>
          <w:sz w:val="20"/>
        </w:rPr>
        <w:t>alguma,</w:t>
      </w:r>
      <w:r>
        <w:rPr>
          <w:spacing w:val="-13"/>
          <w:w w:val="115"/>
          <w:sz w:val="20"/>
        </w:rPr>
        <w:t xml:space="preserve"> </w:t>
      </w:r>
      <w:r>
        <w:rPr>
          <w:w w:val="115"/>
          <w:sz w:val="20"/>
        </w:rPr>
        <w:t>pagamento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antecipado.</w:t>
      </w:r>
    </w:p>
    <w:p w:rsidR="00E06F0C" w:rsidRDefault="00E06F0C" w:rsidP="00E06F0C">
      <w:pPr>
        <w:pStyle w:val="Corpodetexto"/>
        <w:spacing w:before="9"/>
      </w:pPr>
    </w:p>
    <w:p w:rsidR="00E06F0C" w:rsidRDefault="00E06F0C" w:rsidP="00E06F0C">
      <w:pPr>
        <w:pStyle w:val="PargrafodaLista"/>
        <w:numPr>
          <w:ilvl w:val="0"/>
          <w:numId w:val="13"/>
        </w:numPr>
        <w:tabs>
          <w:tab w:val="left" w:pos="865"/>
        </w:tabs>
        <w:spacing w:line="242" w:lineRule="auto"/>
        <w:ind w:right="395" w:firstLine="0"/>
        <w:rPr>
          <w:sz w:val="20"/>
        </w:rPr>
      </w:pPr>
      <w:r>
        <w:rPr>
          <w:w w:val="115"/>
          <w:sz w:val="20"/>
        </w:rPr>
        <w:t>A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empresa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deverá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apresentar,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junto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da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nota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fiscal,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relatório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detalhado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da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entrega/execução</w:t>
      </w:r>
      <w:r>
        <w:rPr>
          <w:spacing w:val="-18"/>
          <w:w w:val="115"/>
          <w:sz w:val="20"/>
        </w:rPr>
        <w:t xml:space="preserve"> </w:t>
      </w:r>
      <w:r>
        <w:rPr>
          <w:w w:val="115"/>
          <w:sz w:val="20"/>
        </w:rPr>
        <w:t>do</w:t>
      </w:r>
      <w:r>
        <w:rPr>
          <w:spacing w:val="-15"/>
          <w:w w:val="115"/>
          <w:sz w:val="20"/>
        </w:rPr>
        <w:t xml:space="preserve"> </w:t>
      </w:r>
      <w:r>
        <w:rPr>
          <w:w w:val="115"/>
          <w:sz w:val="20"/>
        </w:rPr>
        <w:t>objeto,</w:t>
      </w:r>
      <w:r>
        <w:rPr>
          <w:spacing w:val="-19"/>
          <w:w w:val="115"/>
          <w:sz w:val="20"/>
        </w:rPr>
        <w:t xml:space="preserve"> </w:t>
      </w:r>
      <w:r>
        <w:rPr>
          <w:w w:val="115"/>
          <w:sz w:val="20"/>
        </w:rPr>
        <w:t>devidamente</w:t>
      </w:r>
      <w:r>
        <w:rPr>
          <w:spacing w:val="-17"/>
          <w:w w:val="115"/>
          <w:sz w:val="20"/>
        </w:rPr>
        <w:t xml:space="preserve"> </w:t>
      </w:r>
      <w:r>
        <w:rPr>
          <w:w w:val="115"/>
          <w:sz w:val="20"/>
        </w:rPr>
        <w:t>assinado.</w:t>
      </w:r>
    </w:p>
    <w:p w:rsidR="00E06F0C" w:rsidRDefault="00E06F0C" w:rsidP="00E06F0C">
      <w:pPr>
        <w:pStyle w:val="Corpodetexto"/>
        <w:spacing w:before="6"/>
      </w:pPr>
    </w:p>
    <w:p w:rsidR="00E06F0C" w:rsidRDefault="00E06F0C" w:rsidP="00E06F0C">
      <w:pPr>
        <w:pStyle w:val="PargrafodaLista"/>
        <w:numPr>
          <w:ilvl w:val="0"/>
          <w:numId w:val="13"/>
        </w:numPr>
        <w:tabs>
          <w:tab w:val="left" w:pos="731"/>
        </w:tabs>
        <w:spacing w:line="244" w:lineRule="auto"/>
        <w:ind w:right="400" w:firstLine="0"/>
        <w:rPr>
          <w:sz w:val="20"/>
        </w:rPr>
      </w:pPr>
      <w:r>
        <w:rPr>
          <w:w w:val="110"/>
          <w:sz w:val="20"/>
        </w:rPr>
        <w:t>Junto da nota e do relatório, devem ser anexadas as CNDs (municipal, estadual, federal,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FGTS,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INSS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e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Trabalhista),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além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dos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comprovantes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de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pagamento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de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impostos,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os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comprovantes de pontos, benefícios, taxas, recibos de pagamento e guias trabalhistas de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funcionário(s)</w:t>
      </w:r>
      <w:r>
        <w:rPr>
          <w:spacing w:val="-16"/>
          <w:w w:val="110"/>
          <w:sz w:val="20"/>
        </w:rPr>
        <w:t xml:space="preserve"> </w:t>
      </w:r>
      <w:r>
        <w:rPr>
          <w:w w:val="110"/>
          <w:sz w:val="20"/>
        </w:rPr>
        <w:t>e/ou</w:t>
      </w:r>
      <w:r>
        <w:rPr>
          <w:spacing w:val="-15"/>
          <w:w w:val="110"/>
          <w:sz w:val="20"/>
        </w:rPr>
        <w:t xml:space="preserve"> </w:t>
      </w:r>
      <w:r>
        <w:rPr>
          <w:w w:val="110"/>
          <w:sz w:val="20"/>
        </w:rPr>
        <w:t>contrato(s).</w:t>
      </w:r>
    </w:p>
    <w:p w:rsidR="00E06F0C" w:rsidRDefault="00E06F0C" w:rsidP="00E06F0C">
      <w:pPr>
        <w:pStyle w:val="Corpodetexto"/>
      </w:pPr>
    </w:p>
    <w:p w:rsidR="00E06F0C" w:rsidRDefault="00E06F0C" w:rsidP="00E06F0C">
      <w:pPr>
        <w:pStyle w:val="PargrafodaLista"/>
        <w:numPr>
          <w:ilvl w:val="0"/>
          <w:numId w:val="13"/>
        </w:numPr>
        <w:tabs>
          <w:tab w:val="left" w:pos="750"/>
        </w:tabs>
        <w:spacing w:line="242" w:lineRule="auto"/>
        <w:ind w:right="406" w:firstLine="0"/>
        <w:rPr>
          <w:sz w:val="20"/>
        </w:rPr>
      </w:pPr>
      <w:r>
        <w:rPr>
          <w:w w:val="115"/>
          <w:sz w:val="20"/>
        </w:rPr>
        <w:t>O pagamento dos referidos itens prestados deverá ser executado mediante aceite da</w:t>
      </w:r>
      <w:r>
        <w:rPr>
          <w:spacing w:val="1"/>
          <w:w w:val="115"/>
          <w:sz w:val="20"/>
        </w:rPr>
        <w:t xml:space="preserve"> </w:t>
      </w:r>
      <w:r>
        <w:rPr>
          <w:w w:val="110"/>
          <w:sz w:val="20"/>
        </w:rPr>
        <w:t>respectiva</w:t>
      </w:r>
      <w:r>
        <w:rPr>
          <w:spacing w:val="-12"/>
          <w:w w:val="110"/>
          <w:sz w:val="20"/>
        </w:rPr>
        <w:t xml:space="preserve"> </w:t>
      </w:r>
      <w:r>
        <w:rPr>
          <w:w w:val="110"/>
          <w:sz w:val="20"/>
        </w:rPr>
        <w:t>nota</w:t>
      </w:r>
      <w:r>
        <w:rPr>
          <w:spacing w:val="-11"/>
          <w:w w:val="110"/>
          <w:sz w:val="20"/>
        </w:rPr>
        <w:t xml:space="preserve"> </w:t>
      </w:r>
      <w:r>
        <w:rPr>
          <w:w w:val="110"/>
          <w:sz w:val="20"/>
        </w:rPr>
        <w:t>fiscal</w:t>
      </w:r>
      <w:r>
        <w:rPr>
          <w:spacing w:val="-12"/>
          <w:w w:val="110"/>
          <w:sz w:val="20"/>
        </w:rPr>
        <w:t xml:space="preserve"> </w:t>
      </w:r>
      <w:r>
        <w:rPr>
          <w:w w:val="110"/>
          <w:sz w:val="20"/>
        </w:rPr>
        <w:t>pelo</w:t>
      </w:r>
      <w:r>
        <w:rPr>
          <w:spacing w:val="-13"/>
          <w:w w:val="110"/>
          <w:sz w:val="20"/>
        </w:rPr>
        <w:t xml:space="preserve"> </w:t>
      </w:r>
      <w:r>
        <w:rPr>
          <w:w w:val="110"/>
          <w:sz w:val="20"/>
        </w:rPr>
        <w:t>gestor</w:t>
      </w:r>
      <w:r>
        <w:rPr>
          <w:spacing w:val="-13"/>
          <w:w w:val="110"/>
          <w:sz w:val="20"/>
        </w:rPr>
        <w:t xml:space="preserve"> </w:t>
      </w:r>
      <w:r>
        <w:rPr>
          <w:w w:val="110"/>
          <w:sz w:val="20"/>
        </w:rPr>
        <w:t>e</w:t>
      </w:r>
      <w:r>
        <w:rPr>
          <w:spacing w:val="-9"/>
          <w:w w:val="110"/>
          <w:sz w:val="20"/>
        </w:rPr>
        <w:t xml:space="preserve"> </w:t>
      </w:r>
      <w:r>
        <w:rPr>
          <w:w w:val="110"/>
          <w:sz w:val="20"/>
        </w:rPr>
        <w:t>fiscal</w:t>
      </w:r>
      <w:r>
        <w:rPr>
          <w:spacing w:val="-12"/>
          <w:w w:val="110"/>
          <w:sz w:val="20"/>
        </w:rPr>
        <w:t xml:space="preserve"> </w:t>
      </w:r>
      <w:r>
        <w:rPr>
          <w:w w:val="110"/>
          <w:sz w:val="20"/>
        </w:rPr>
        <w:t>do</w:t>
      </w:r>
      <w:r>
        <w:rPr>
          <w:spacing w:val="-12"/>
          <w:w w:val="110"/>
          <w:sz w:val="20"/>
        </w:rPr>
        <w:t xml:space="preserve"> </w:t>
      </w:r>
      <w:r>
        <w:rPr>
          <w:w w:val="110"/>
          <w:sz w:val="20"/>
        </w:rPr>
        <w:t>contrato.</w:t>
      </w:r>
    </w:p>
    <w:p w:rsidR="00E06F0C" w:rsidRDefault="00E06F0C" w:rsidP="00E06F0C">
      <w:pPr>
        <w:pStyle w:val="Corpodetexto"/>
        <w:spacing w:before="8"/>
      </w:pPr>
    </w:p>
    <w:p w:rsidR="00E06F0C" w:rsidRDefault="00E06F0C" w:rsidP="00E06F0C">
      <w:pPr>
        <w:pStyle w:val="PargrafodaLista"/>
        <w:numPr>
          <w:ilvl w:val="0"/>
          <w:numId w:val="13"/>
        </w:numPr>
        <w:tabs>
          <w:tab w:val="left" w:pos="736"/>
        </w:tabs>
        <w:spacing w:line="242" w:lineRule="auto"/>
        <w:ind w:right="403" w:firstLine="0"/>
        <w:rPr>
          <w:sz w:val="20"/>
        </w:rPr>
      </w:pPr>
      <w:r>
        <w:rPr>
          <w:w w:val="115"/>
          <w:sz w:val="20"/>
        </w:rPr>
        <w:t>Se</w:t>
      </w:r>
      <w:r>
        <w:rPr>
          <w:spacing w:val="-4"/>
          <w:w w:val="115"/>
          <w:sz w:val="20"/>
        </w:rPr>
        <w:t xml:space="preserve"> </w:t>
      </w:r>
      <w:r>
        <w:rPr>
          <w:w w:val="115"/>
          <w:sz w:val="20"/>
        </w:rPr>
        <w:t>a</w:t>
      </w:r>
      <w:r>
        <w:rPr>
          <w:spacing w:val="-3"/>
          <w:w w:val="115"/>
          <w:sz w:val="20"/>
        </w:rPr>
        <w:t xml:space="preserve"> </w:t>
      </w:r>
      <w:r>
        <w:rPr>
          <w:w w:val="115"/>
          <w:sz w:val="20"/>
        </w:rPr>
        <w:t>Contratante</w:t>
      </w:r>
      <w:r>
        <w:rPr>
          <w:spacing w:val="-3"/>
          <w:w w:val="115"/>
          <w:sz w:val="20"/>
        </w:rPr>
        <w:t xml:space="preserve"> </w:t>
      </w:r>
      <w:r>
        <w:rPr>
          <w:w w:val="115"/>
          <w:sz w:val="20"/>
        </w:rPr>
        <w:t>não</w:t>
      </w:r>
      <w:r>
        <w:rPr>
          <w:spacing w:val="-5"/>
          <w:w w:val="115"/>
          <w:sz w:val="20"/>
        </w:rPr>
        <w:t xml:space="preserve"> </w:t>
      </w:r>
      <w:r>
        <w:rPr>
          <w:w w:val="115"/>
          <w:sz w:val="20"/>
        </w:rPr>
        <w:t>efetuar</w:t>
      </w:r>
      <w:r>
        <w:rPr>
          <w:spacing w:val="-4"/>
          <w:w w:val="115"/>
          <w:sz w:val="20"/>
        </w:rPr>
        <w:t xml:space="preserve"> </w:t>
      </w:r>
      <w:r>
        <w:rPr>
          <w:w w:val="115"/>
          <w:sz w:val="20"/>
        </w:rPr>
        <w:t>o</w:t>
      </w:r>
      <w:r>
        <w:rPr>
          <w:spacing w:val="-4"/>
          <w:w w:val="115"/>
          <w:sz w:val="20"/>
        </w:rPr>
        <w:t xml:space="preserve"> </w:t>
      </w:r>
      <w:r>
        <w:rPr>
          <w:w w:val="115"/>
          <w:sz w:val="20"/>
        </w:rPr>
        <w:t>pagamento</w:t>
      </w:r>
      <w:r>
        <w:rPr>
          <w:spacing w:val="-5"/>
          <w:w w:val="115"/>
          <w:sz w:val="20"/>
        </w:rPr>
        <w:t xml:space="preserve"> </w:t>
      </w:r>
      <w:r>
        <w:rPr>
          <w:w w:val="115"/>
          <w:sz w:val="20"/>
        </w:rPr>
        <w:t>no</w:t>
      </w:r>
      <w:r>
        <w:rPr>
          <w:spacing w:val="-5"/>
          <w:w w:val="115"/>
          <w:sz w:val="20"/>
        </w:rPr>
        <w:t xml:space="preserve"> </w:t>
      </w:r>
      <w:r>
        <w:rPr>
          <w:w w:val="115"/>
          <w:sz w:val="20"/>
        </w:rPr>
        <w:t>prazo</w:t>
      </w:r>
      <w:r>
        <w:rPr>
          <w:spacing w:val="-4"/>
          <w:w w:val="115"/>
          <w:sz w:val="20"/>
        </w:rPr>
        <w:t xml:space="preserve"> </w:t>
      </w:r>
      <w:r>
        <w:rPr>
          <w:w w:val="115"/>
          <w:sz w:val="20"/>
        </w:rPr>
        <w:t>previsto,</w:t>
      </w:r>
      <w:r>
        <w:rPr>
          <w:spacing w:val="-6"/>
          <w:w w:val="115"/>
          <w:sz w:val="20"/>
        </w:rPr>
        <w:t xml:space="preserve"> </w:t>
      </w:r>
      <w:r>
        <w:rPr>
          <w:w w:val="115"/>
          <w:sz w:val="20"/>
        </w:rPr>
        <w:t>e</w:t>
      </w:r>
      <w:r>
        <w:rPr>
          <w:spacing w:val="-4"/>
          <w:w w:val="115"/>
          <w:sz w:val="20"/>
        </w:rPr>
        <w:t xml:space="preserve"> </w:t>
      </w:r>
      <w:r>
        <w:rPr>
          <w:w w:val="115"/>
          <w:sz w:val="20"/>
        </w:rPr>
        <w:t>tendo</w:t>
      </w:r>
      <w:r>
        <w:rPr>
          <w:spacing w:val="-3"/>
          <w:w w:val="115"/>
          <w:sz w:val="20"/>
        </w:rPr>
        <w:t xml:space="preserve"> </w:t>
      </w:r>
      <w:r>
        <w:rPr>
          <w:w w:val="115"/>
          <w:sz w:val="20"/>
        </w:rPr>
        <w:t>a</w:t>
      </w:r>
      <w:r>
        <w:rPr>
          <w:spacing w:val="-3"/>
          <w:w w:val="115"/>
          <w:sz w:val="20"/>
        </w:rPr>
        <w:t xml:space="preserve"> </w:t>
      </w:r>
      <w:r>
        <w:rPr>
          <w:w w:val="115"/>
          <w:sz w:val="20"/>
        </w:rPr>
        <w:t>Contratada,</w:t>
      </w:r>
      <w:r>
        <w:rPr>
          <w:spacing w:val="-6"/>
          <w:w w:val="115"/>
          <w:sz w:val="20"/>
        </w:rPr>
        <w:t xml:space="preserve"> </w:t>
      </w:r>
      <w:r>
        <w:rPr>
          <w:w w:val="115"/>
          <w:sz w:val="20"/>
        </w:rPr>
        <w:t>à</w:t>
      </w:r>
      <w:r>
        <w:rPr>
          <w:spacing w:val="-69"/>
          <w:w w:val="115"/>
          <w:sz w:val="20"/>
        </w:rPr>
        <w:t xml:space="preserve"> </w:t>
      </w:r>
      <w:r>
        <w:rPr>
          <w:w w:val="115"/>
          <w:sz w:val="20"/>
        </w:rPr>
        <w:t>época,</w:t>
      </w:r>
      <w:r>
        <w:rPr>
          <w:spacing w:val="-13"/>
          <w:w w:val="115"/>
          <w:sz w:val="20"/>
        </w:rPr>
        <w:t xml:space="preserve"> </w:t>
      </w:r>
      <w:r>
        <w:rPr>
          <w:w w:val="115"/>
          <w:sz w:val="20"/>
        </w:rPr>
        <w:t>adimplido</w:t>
      </w:r>
      <w:r>
        <w:rPr>
          <w:spacing w:val="-10"/>
          <w:w w:val="115"/>
          <w:sz w:val="20"/>
        </w:rPr>
        <w:t xml:space="preserve"> </w:t>
      </w:r>
      <w:r>
        <w:rPr>
          <w:w w:val="115"/>
          <w:sz w:val="20"/>
        </w:rPr>
        <w:t>integralmente</w:t>
      </w:r>
      <w:r>
        <w:rPr>
          <w:spacing w:val="-11"/>
          <w:w w:val="115"/>
          <w:sz w:val="20"/>
        </w:rPr>
        <w:t xml:space="preserve"> </w:t>
      </w:r>
      <w:r>
        <w:rPr>
          <w:w w:val="115"/>
          <w:sz w:val="20"/>
        </w:rPr>
        <w:t>as</w:t>
      </w:r>
      <w:r>
        <w:rPr>
          <w:spacing w:val="-10"/>
          <w:w w:val="115"/>
          <w:sz w:val="20"/>
        </w:rPr>
        <w:t xml:space="preserve"> </w:t>
      </w:r>
      <w:r>
        <w:rPr>
          <w:w w:val="115"/>
          <w:sz w:val="20"/>
        </w:rPr>
        <w:t>obrigações</w:t>
      </w:r>
      <w:r>
        <w:rPr>
          <w:spacing w:val="-10"/>
          <w:w w:val="115"/>
          <w:sz w:val="20"/>
        </w:rPr>
        <w:t xml:space="preserve"> </w:t>
      </w:r>
      <w:r>
        <w:rPr>
          <w:w w:val="115"/>
          <w:sz w:val="20"/>
        </w:rPr>
        <w:t>avençadas</w:t>
      </w:r>
      <w:r>
        <w:rPr>
          <w:spacing w:val="-11"/>
          <w:w w:val="115"/>
          <w:sz w:val="20"/>
        </w:rPr>
        <w:t xml:space="preserve"> </w:t>
      </w:r>
      <w:r>
        <w:rPr>
          <w:w w:val="115"/>
          <w:sz w:val="20"/>
        </w:rPr>
        <w:t>conforme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certificado</w:t>
      </w:r>
      <w:r>
        <w:rPr>
          <w:spacing w:val="-10"/>
          <w:w w:val="115"/>
          <w:sz w:val="20"/>
        </w:rPr>
        <w:t xml:space="preserve"> </w:t>
      </w:r>
      <w:r>
        <w:rPr>
          <w:w w:val="115"/>
          <w:sz w:val="20"/>
        </w:rPr>
        <w:t>pelo</w:t>
      </w:r>
      <w:r>
        <w:rPr>
          <w:spacing w:val="-11"/>
          <w:w w:val="115"/>
          <w:sz w:val="20"/>
        </w:rPr>
        <w:t xml:space="preserve"> </w:t>
      </w:r>
      <w:r>
        <w:rPr>
          <w:w w:val="115"/>
          <w:sz w:val="20"/>
        </w:rPr>
        <w:t>fiscal</w:t>
      </w:r>
      <w:r>
        <w:rPr>
          <w:spacing w:val="-70"/>
          <w:w w:val="115"/>
          <w:sz w:val="20"/>
        </w:rPr>
        <w:t xml:space="preserve"> </w:t>
      </w:r>
      <w:r>
        <w:rPr>
          <w:w w:val="115"/>
          <w:sz w:val="20"/>
        </w:rPr>
        <w:t>do</w:t>
      </w:r>
      <w:r>
        <w:rPr>
          <w:spacing w:val="-19"/>
          <w:w w:val="115"/>
          <w:sz w:val="20"/>
        </w:rPr>
        <w:t xml:space="preserve"> </w:t>
      </w:r>
      <w:r>
        <w:rPr>
          <w:w w:val="115"/>
          <w:sz w:val="20"/>
        </w:rPr>
        <w:t>contrato,</w:t>
      </w:r>
      <w:r>
        <w:rPr>
          <w:spacing w:val="-18"/>
          <w:w w:val="115"/>
          <w:sz w:val="20"/>
        </w:rPr>
        <w:t xml:space="preserve"> </w:t>
      </w:r>
      <w:r>
        <w:rPr>
          <w:w w:val="115"/>
          <w:sz w:val="20"/>
        </w:rPr>
        <w:t>os</w:t>
      </w:r>
      <w:r>
        <w:rPr>
          <w:spacing w:val="-19"/>
          <w:w w:val="115"/>
          <w:sz w:val="20"/>
        </w:rPr>
        <w:t xml:space="preserve"> </w:t>
      </w:r>
      <w:r>
        <w:rPr>
          <w:w w:val="115"/>
          <w:sz w:val="20"/>
        </w:rPr>
        <w:t>valores</w:t>
      </w:r>
      <w:r>
        <w:rPr>
          <w:spacing w:val="-18"/>
          <w:w w:val="115"/>
          <w:sz w:val="20"/>
        </w:rPr>
        <w:t xml:space="preserve"> </w:t>
      </w:r>
      <w:r>
        <w:rPr>
          <w:w w:val="115"/>
          <w:sz w:val="20"/>
        </w:rPr>
        <w:t>devidos</w:t>
      </w:r>
      <w:r>
        <w:rPr>
          <w:spacing w:val="-20"/>
          <w:w w:val="115"/>
          <w:sz w:val="20"/>
        </w:rPr>
        <w:t xml:space="preserve"> </w:t>
      </w:r>
      <w:r>
        <w:rPr>
          <w:w w:val="115"/>
          <w:sz w:val="20"/>
        </w:rPr>
        <w:t>serão:</w:t>
      </w:r>
    </w:p>
    <w:p w:rsidR="00E06F0C" w:rsidRDefault="00E06F0C" w:rsidP="00E06F0C">
      <w:pPr>
        <w:pStyle w:val="Corpodetexto"/>
        <w:spacing w:before="6"/>
      </w:pPr>
    </w:p>
    <w:p w:rsidR="00E06F0C" w:rsidRDefault="00E06F0C" w:rsidP="00E06F0C">
      <w:pPr>
        <w:pStyle w:val="PargrafodaLista"/>
        <w:numPr>
          <w:ilvl w:val="1"/>
          <w:numId w:val="13"/>
        </w:numPr>
        <w:tabs>
          <w:tab w:val="left" w:pos="923"/>
        </w:tabs>
        <w:spacing w:before="1" w:line="244" w:lineRule="auto"/>
        <w:ind w:right="399" w:firstLine="0"/>
        <w:rPr>
          <w:sz w:val="20"/>
        </w:rPr>
      </w:pPr>
      <w:r>
        <w:rPr>
          <w:w w:val="110"/>
          <w:sz w:val="20"/>
        </w:rPr>
        <w:t>Monetariamente atualizados, a partir do dia de seu vencimento e até o dia de sua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liquidação, segundo o art. 1º da Lei Municipal nº 4.684/06, em atendimento ao disposto na</w:t>
      </w:r>
      <w:r>
        <w:rPr>
          <w:spacing w:val="1"/>
          <w:w w:val="110"/>
          <w:sz w:val="20"/>
        </w:rPr>
        <w:t xml:space="preserve"> </w:t>
      </w:r>
      <w:r>
        <w:rPr>
          <w:w w:val="105"/>
          <w:sz w:val="20"/>
        </w:rPr>
        <w:t>alínea</w:t>
      </w:r>
      <w:r>
        <w:rPr>
          <w:spacing w:val="-9"/>
          <w:w w:val="105"/>
          <w:sz w:val="20"/>
        </w:rPr>
        <w:t xml:space="preserve"> </w:t>
      </w:r>
      <w:r>
        <w:rPr>
          <w:w w:val="105"/>
          <w:sz w:val="20"/>
        </w:rPr>
        <w:t>“c”,</w:t>
      </w:r>
      <w:r>
        <w:rPr>
          <w:spacing w:val="-12"/>
          <w:w w:val="105"/>
          <w:sz w:val="20"/>
        </w:rPr>
        <w:t xml:space="preserve"> </w:t>
      </w:r>
      <w:r>
        <w:rPr>
          <w:w w:val="105"/>
          <w:sz w:val="20"/>
        </w:rPr>
        <w:t>do</w:t>
      </w:r>
      <w:r>
        <w:rPr>
          <w:spacing w:val="-10"/>
          <w:w w:val="105"/>
          <w:sz w:val="20"/>
        </w:rPr>
        <w:t xml:space="preserve"> </w:t>
      </w:r>
      <w:r>
        <w:rPr>
          <w:w w:val="105"/>
          <w:sz w:val="20"/>
        </w:rPr>
        <w:t>inciso</w:t>
      </w:r>
      <w:r>
        <w:rPr>
          <w:spacing w:val="-10"/>
          <w:w w:val="105"/>
          <w:sz w:val="20"/>
        </w:rPr>
        <w:t xml:space="preserve"> </w:t>
      </w:r>
      <w:r>
        <w:rPr>
          <w:w w:val="105"/>
          <w:sz w:val="20"/>
        </w:rPr>
        <w:t>XIV,</w:t>
      </w:r>
      <w:r>
        <w:rPr>
          <w:spacing w:val="-10"/>
          <w:w w:val="105"/>
          <w:sz w:val="20"/>
        </w:rPr>
        <w:t xml:space="preserve"> </w:t>
      </w:r>
      <w:r>
        <w:rPr>
          <w:w w:val="105"/>
          <w:sz w:val="20"/>
        </w:rPr>
        <w:t>do</w:t>
      </w:r>
      <w:r>
        <w:rPr>
          <w:spacing w:val="-9"/>
          <w:w w:val="105"/>
          <w:sz w:val="20"/>
        </w:rPr>
        <w:t xml:space="preserve"> </w:t>
      </w:r>
      <w:r>
        <w:rPr>
          <w:w w:val="105"/>
          <w:sz w:val="20"/>
        </w:rPr>
        <w:t>art.</w:t>
      </w:r>
      <w:r>
        <w:rPr>
          <w:spacing w:val="-12"/>
          <w:w w:val="105"/>
          <w:sz w:val="20"/>
        </w:rPr>
        <w:t xml:space="preserve"> </w:t>
      </w:r>
      <w:r>
        <w:rPr>
          <w:w w:val="105"/>
          <w:sz w:val="20"/>
        </w:rPr>
        <w:t>40,</w:t>
      </w:r>
      <w:r>
        <w:rPr>
          <w:spacing w:val="-9"/>
          <w:w w:val="105"/>
          <w:sz w:val="20"/>
        </w:rPr>
        <w:t xml:space="preserve"> </w:t>
      </w:r>
      <w:r>
        <w:rPr>
          <w:w w:val="105"/>
          <w:sz w:val="20"/>
        </w:rPr>
        <w:t>da</w:t>
      </w:r>
      <w:r>
        <w:rPr>
          <w:spacing w:val="-9"/>
          <w:w w:val="105"/>
          <w:sz w:val="20"/>
        </w:rPr>
        <w:t xml:space="preserve"> </w:t>
      </w:r>
      <w:r>
        <w:rPr>
          <w:w w:val="105"/>
          <w:sz w:val="20"/>
        </w:rPr>
        <w:t>Lei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nº</w:t>
      </w:r>
      <w:r>
        <w:rPr>
          <w:spacing w:val="-9"/>
          <w:w w:val="105"/>
          <w:sz w:val="20"/>
        </w:rPr>
        <w:t xml:space="preserve"> </w:t>
      </w:r>
      <w:r>
        <w:rPr>
          <w:w w:val="105"/>
          <w:sz w:val="20"/>
        </w:rPr>
        <w:t>8.666/93;</w:t>
      </w:r>
    </w:p>
    <w:p w:rsidR="00E06F0C" w:rsidRDefault="00E06F0C" w:rsidP="00E06F0C">
      <w:pPr>
        <w:pStyle w:val="Corpodetexto"/>
        <w:spacing w:before="1"/>
      </w:pPr>
    </w:p>
    <w:p w:rsidR="00E06F0C" w:rsidRDefault="00E06F0C" w:rsidP="00E06F0C">
      <w:pPr>
        <w:pStyle w:val="PargrafodaLista"/>
        <w:numPr>
          <w:ilvl w:val="1"/>
          <w:numId w:val="13"/>
        </w:numPr>
        <w:tabs>
          <w:tab w:val="left" w:pos="911"/>
        </w:tabs>
        <w:spacing w:line="242" w:lineRule="auto"/>
        <w:ind w:right="405" w:firstLine="0"/>
        <w:rPr>
          <w:sz w:val="20"/>
        </w:rPr>
      </w:pPr>
      <w:r>
        <w:rPr>
          <w:w w:val="110"/>
          <w:sz w:val="20"/>
        </w:rPr>
        <w:t>Compensados financeiramente com multa de 1% e juros de poupança conforme art.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1º-F</w:t>
      </w:r>
      <w:r>
        <w:rPr>
          <w:spacing w:val="-10"/>
          <w:w w:val="110"/>
          <w:sz w:val="20"/>
        </w:rPr>
        <w:t xml:space="preserve"> </w:t>
      </w:r>
      <w:r>
        <w:rPr>
          <w:w w:val="110"/>
          <w:sz w:val="20"/>
        </w:rPr>
        <w:t>da</w:t>
      </w:r>
      <w:r>
        <w:rPr>
          <w:spacing w:val="-9"/>
          <w:w w:val="110"/>
          <w:sz w:val="20"/>
        </w:rPr>
        <w:t xml:space="preserve"> </w:t>
      </w:r>
      <w:r>
        <w:rPr>
          <w:w w:val="110"/>
          <w:sz w:val="20"/>
        </w:rPr>
        <w:t>Lei</w:t>
      </w:r>
      <w:r>
        <w:rPr>
          <w:spacing w:val="-9"/>
          <w:w w:val="110"/>
          <w:sz w:val="20"/>
        </w:rPr>
        <w:t xml:space="preserve"> </w:t>
      </w:r>
      <w:r>
        <w:rPr>
          <w:w w:val="110"/>
          <w:sz w:val="20"/>
        </w:rPr>
        <w:t>nº</w:t>
      </w:r>
      <w:r>
        <w:rPr>
          <w:spacing w:val="-9"/>
          <w:w w:val="110"/>
          <w:sz w:val="20"/>
        </w:rPr>
        <w:t xml:space="preserve"> </w:t>
      </w:r>
      <w:r>
        <w:rPr>
          <w:w w:val="110"/>
          <w:sz w:val="20"/>
        </w:rPr>
        <w:t>9494/97,</w:t>
      </w:r>
      <w:r>
        <w:rPr>
          <w:spacing w:val="-11"/>
          <w:w w:val="110"/>
          <w:sz w:val="20"/>
        </w:rPr>
        <w:t xml:space="preserve"> </w:t>
      </w:r>
      <w:r>
        <w:rPr>
          <w:w w:val="110"/>
          <w:sz w:val="20"/>
        </w:rPr>
        <w:t>com</w:t>
      </w:r>
      <w:r>
        <w:rPr>
          <w:spacing w:val="-9"/>
          <w:w w:val="110"/>
          <w:sz w:val="20"/>
        </w:rPr>
        <w:t xml:space="preserve"> </w:t>
      </w:r>
      <w:r>
        <w:rPr>
          <w:w w:val="110"/>
          <w:sz w:val="20"/>
        </w:rPr>
        <w:t>alterações</w:t>
      </w:r>
      <w:r>
        <w:rPr>
          <w:spacing w:val="-10"/>
          <w:w w:val="110"/>
          <w:sz w:val="20"/>
        </w:rPr>
        <w:t xml:space="preserve"> </w:t>
      </w:r>
      <w:r>
        <w:rPr>
          <w:w w:val="110"/>
          <w:sz w:val="20"/>
        </w:rPr>
        <w:t>da</w:t>
      </w:r>
      <w:r>
        <w:rPr>
          <w:spacing w:val="-8"/>
          <w:w w:val="110"/>
          <w:sz w:val="20"/>
        </w:rPr>
        <w:t xml:space="preserve"> </w:t>
      </w:r>
      <w:r>
        <w:rPr>
          <w:w w:val="110"/>
          <w:sz w:val="20"/>
        </w:rPr>
        <w:t>Lei</w:t>
      </w:r>
      <w:r>
        <w:rPr>
          <w:spacing w:val="-9"/>
          <w:w w:val="110"/>
          <w:sz w:val="20"/>
        </w:rPr>
        <w:t xml:space="preserve"> </w:t>
      </w:r>
      <w:r>
        <w:rPr>
          <w:w w:val="110"/>
          <w:sz w:val="20"/>
        </w:rPr>
        <w:t>nº</w:t>
      </w:r>
      <w:r>
        <w:rPr>
          <w:spacing w:val="-9"/>
          <w:w w:val="110"/>
          <w:sz w:val="20"/>
        </w:rPr>
        <w:t xml:space="preserve"> </w:t>
      </w:r>
      <w:r>
        <w:rPr>
          <w:w w:val="110"/>
          <w:sz w:val="20"/>
        </w:rPr>
        <w:t>11.960/09,</w:t>
      </w:r>
      <w:r>
        <w:rPr>
          <w:spacing w:val="-12"/>
          <w:w w:val="110"/>
          <w:sz w:val="20"/>
        </w:rPr>
        <w:t xml:space="preserve"> </w:t>
      </w:r>
      <w:r>
        <w:rPr>
          <w:w w:val="110"/>
          <w:sz w:val="20"/>
        </w:rPr>
        <w:t>em</w:t>
      </w:r>
      <w:r>
        <w:rPr>
          <w:spacing w:val="-8"/>
          <w:w w:val="110"/>
          <w:sz w:val="20"/>
        </w:rPr>
        <w:t xml:space="preserve"> </w:t>
      </w:r>
      <w:r>
        <w:rPr>
          <w:w w:val="110"/>
          <w:sz w:val="20"/>
        </w:rPr>
        <w:t>atendimento</w:t>
      </w:r>
      <w:r>
        <w:rPr>
          <w:spacing w:val="-10"/>
          <w:w w:val="110"/>
          <w:sz w:val="20"/>
        </w:rPr>
        <w:t xml:space="preserve"> </w:t>
      </w:r>
      <w:r>
        <w:rPr>
          <w:w w:val="110"/>
          <w:sz w:val="20"/>
        </w:rPr>
        <w:t>ao</w:t>
      </w:r>
      <w:r>
        <w:rPr>
          <w:spacing w:val="-10"/>
          <w:w w:val="110"/>
          <w:sz w:val="20"/>
        </w:rPr>
        <w:t xml:space="preserve"> </w:t>
      </w:r>
      <w:r>
        <w:rPr>
          <w:w w:val="110"/>
          <w:sz w:val="20"/>
        </w:rPr>
        <w:t>disposto</w:t>
      </w:r>
      <w:r>
        <w:rPr>
          <w:spacing w:val="-9"/>
          <w:w w:val="110"/>
          <w:sz w:val="20"/>
        </w:rPr>
        <w:t xml:space="preserve"> </w:t>
      </w:r>
      <w:r>
        <w:rPr>
          <w:w w:val="110"/>
          <w:sz w:val="20"/>
        </w:rPr>
        <w:t>na</w:t>
      </w:r>
      <w:r>
        <w:rPr>
          <w:spacing w:val="-67"/>
          <w:w w:val="110"/>
          <w:sz w:val="20"/>
        </w:rPr>
        <w:t xml:space="preserve"> </w:t>
      </w:r>
      <w:r>
        <w:rPr>
          <w:w w:val="105"/>
          <w:sz w:val="20"/>
        </w:rPr>
        <w:t>alínea</w:t>
      </w:r>
      <w:r>
        <w:rPr>
          <w:spacing w:val="-9"/>
          <w:w w:val="105"/>
          <w:sz w:val="20"/>
        </w:rPr>
        <w:t xml:space="preserve"> </w:t>
      </w:r>
      <w:r>
        <w:rPr>
          <w:w w:val="105"/>
          <w:sz w:val="20"/>
        </w:rPr>
        <w:t>“d”,</w:t>
      </w:r>
      <w:r>
        <w:rPr>
          <w:spacing w:val="-12"/>
          <w:w w:val="105"/>
          <w:sz w:val="20"/>
        </w:rPr>
        <w:t xml:space="preserve"> </w:t>
      </w:r>
      <w:r>
        <w:rPr>
          <w:w w:val="105"/>
          <w:sz w:val="20"/>
        </w:rPr>
        <w:t>do</w:t>
      </w:r>
      <w:r>
        <w:rPr>
          <w:spacing w:val="-9"/>
          <w:w w:val="105"/>
          <w:sz w:val="20"/>
        </w:rPr>
        <w:t xml:space="preserve"> </w:t>
      </w:r>
      <w:r>
        <w:rPr>
          <w:w w:val="105"/>
          <w:sz w:val="20"/>
        </w:rPr>
        <w:t>inciso</w:t>
      </w:r>
      <w:r>
        <w:rPr>
          <w:spacing w:val="-9"/>
          <w:w w:val="105"/>
          <w:sz w:val="20"/>
        </w:rPr>
        <w:t xml:space="preserve"> </w:t>
      </w:r>
      <w:r>
        <w:rPr>
          <w:w w:val="105"/>
          <w:sz w:val="20"/>
        </w:rPr>
        <w:t>XIV,</w:t>
      </w:r>
      <w:r>
        <w:rPr>
          <w:spacing w:val="-12"/>
          <w:w w:val="105"/>
          <w:sz w:val="20"/>
        </w:rPr>
        <w:t xml:space="preserve"> </w:t>
      </w:r>
      <w:r>
        <w:rPr>
          <w:w w:val="105"/>
          <w:sz w:val="20"/>
        </w:rPr>
        <w:t>do</w:t>
      </w:r>
      <w:r>
        <w:rPr>
          <w:spacing w:val="-9"/>
          <w:w w:val="105"/>
          <w:sz w:val="20"/>
        </w:rPr>
        <w:t xml:space="preserve"> </w:t>
      </w:r>
      <w:r>
        <w:rPr>
          <w:w w:val="105"/>
          <w:sz w:val="20"/>
        </w:rPr>
        <w:t>art.</w:t>
      </w:r>
      <w:r>
        <w:rPr>
          <w:spacing w:val="-12"/>
          <w:w w:val="105"/>
          <w:sz w:val="20"/>
        </w:rPr>
        <w:t xml:space="preserve"> </w:t>
      </w:r>
      <w:r>
        <w:rPr>
          <w:w w:val="105"/>
          <w:sz w:val="20"/>
        </w:rPr>
        <w:t>40,</w:t>
      </w:r>
      <w:r>
        <w:rPr>
          <w:spacing w:val="-9"/>
          <w:w w:val="105"/>
          <w:sz w:val="20"/>
        </w:rPr>
        <w:t xml:space="preserve"> </w:t>
      </w:r>
      <w:r>
        <w:rPr>
          <w:w w:val="105"/>
          <w:sz w:val="20"/>
        </w:rPr>
        <w:t>da</w:t>
      </w:r>
      <w:r>
        <w:rPr>
          <w:spacing w:val="-9"/>
          <w:w w:val="105"/>
          <w:sz w:val="20"/>
        </w:rPr>
        <w:t xml:space="preserve"> </w:t>
      </w:r>
      <w:r>
        <w:rPr>
          <w:w w:val="105"/>
          <w:sz w:val="20"/>
        </w:rPr>
        <w:t>Lei</w:t>
      </w:r>
      <w:r>
        <w:rPr>
          <w:spacing w:val="-9"/>
          <w:w w:val="105"/>
          <w:sz w:val="20"/>
        </w:rPr>
        <w:t xml:space="preserve"> </w:t>
      </w:r>
      <w:r>
        <w:rPr>
          <w:w w:val="105"/>
          <w:sz w:val="20"/>
        </w:rPr>
        <w:t>nº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8.666/93;</w:t>
      </w:r>
    </w:p>
    <w:p w:rsidR="00E06F0C" w:rsidRDefault="00E06F0C" w:rsidP="00E06F0C">
      <w:pPr>
        <w:pStyle w:val="Corpodetexto"/>
        <w:spacing w:before="9"/>
      </w:pPr>
    </w:p>
    <w:p w:rsidR="00E06F0C" w:rsidRDefault="00E06F0C" w:rsidP="00E06F0C">
      <w:pPr>
        <w:pStyle w:val="PargrafodaLista"/>
        <w:numPr>
          <w:ilvl w:val="0"/>
          <w:numId w:val="13"/>
        </w:numPr>
        <w:tabs>
          <w:tab w:val="left" w:pos="743"/>
        </w:tabs>
        <w:spacing w:line="242" w:lineRule="auto"/>
        <w:ind w:right="406" w:firstLine="0"/>
        <w:rPr>
          <w:sz w:val="20"/>
        </w:rPr>
      </w:pPr>
      <w:r>
        <w:rPr>
          <w:w w:val="115"/>
          <w:sz w:val="20"/>
        </w:rPr>
        <w:t>Quando o objeto da licitação se tratar de prestação de serviços referente a cessão de</w:t>
      </w:r>
      <w:r>
        <w:rPr>
          <w:spacing w:val="-69"/>
          <w:w w:val="115"/>
          <w:sz w:val="20"/>
        </w:rPr>
        <w:t xml:space="preserve"> </w:t>
      </w:r>
      <w:r>
        <w:rPr>
          <w:w w:val="115"/>
          <w:sz w:val="20"/>
        </w:rPr>
        <w:t>mão de obra ou empreitada, as notas fiscais deverão observar o que dispõe a instrução</w:t>
      </w:r>
      <w:r>
        <w:rPr>
          <w:spacing w:val="-69"/>
          <w:w w:val="115"/>
          <w:sz w:val="20"/>
        </w:rPr>
        <w:t xml:space="preserve"> </w:t>
      </w:r>
      <w:r>
        <w:rPr>
          <w:w w:val="115"/>
          <w:sz w:val="20"/>
        </w:rPr>
        <w:t>normativa</w:t>
      </w:r>
      <w:r>
        <w:rPr>
          <w:spacing w:val="-19"/>
          <w:w w:val="115"/>
          <w:sz w:val="20"/>
        </w:rPr>
        <w:t xml:space="preserve"> </w:t>
      </w:r>
      <w:r>
        <w:rPr>
          <w:w w:val="115"/>
          <w:sz w:val="20"/>
        </w:rPr>
        <w:t>n.</w:t>
      </w:r>
      <w:r>
        <w:rPr>
          <w:spacing w:val="-21"/>
          <w:w w:val="115"/>
          <w:sz w:val="20"/>
        </w:rPr>
        <w:t xml:space="preserve"> </w:t>
      </w:r>
      <w:r>
        <w:rPr>
          <w:w w:val="115"/>
          <w:sz w:val="20"/>
        </w:rPr>
        <w:t>062/2022/CGM/SEFAZ.</w:t>
      </w:r>
    </w:p>
    <w:p w:rsidR="00E06F0C" w:rsidRDefault="00E06F0C" w:rsidP="00E06F0C">
      <w:pPr>
        <w:pStyle w:val="Corpodetexto"/>
        <w:spacing w:before="3" w:line="242" w:lineRule="auto"/>
        <w:ind w:left="505" w:right="397"/>
        <w:jc w:val="both"/>
      </w:pPr>
      <w:r>
        <w:rPr>
          <w:w w:val="105"/>
        </w:rPr>
        <w:t>Disponível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no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link: </w:t>
      </w:r>
      <w:r>
        <w:rPr>
          <w:spacing w:val="1"/>
          <w:w w:val="105"/>
        </w:rPr>
        <w:t xml:space="preserve"> </w:t>
      </w:r>
      <w:r>
        <w:rPr>
          <w:w w:val="105"/>
        </w:rPr>
        <w:t>https://intranet2.itajai.sc.gov.br/instrucoes-normativas/instrucao-</w:t>
      </w:r>
      <w:r>
        <w:rPr>
          <w:spacing w:val="1"/>
          <w:w w:val="105"/>
        </w:rPr>
        <w:t xml:space="preserve"> </w:t>
      </w:r>
      <w:r>
        <w:rPr>
          <w:w w:val="105"/>
        </w:rPr>
        <w:t>normativa/</w:t>
      </w:r>
    </w:p>
    <w:p w:rsidR="00E06F0C" w:rsidRDefault="00E06F0C" w:rsidP="00E06F0C">
      <w:pPr>
        <w:pStyle w:val="Corpodetexto"/>
        <w:spacing w:before="8"/>
      </w:pPr>
    </w:p>
    <w:p w:rsidR="00E06F0C" w:rsidRDefault="00E06F0C" w:rsidP="00E06F0C">
      <w:pPr>
        <w:pStyle w:val="Corpodetexto"/>
        <w:spacing w:line="244" w:lineRule="auto"/>
        <w:ind w:left="505" w:right="397"/>
        <w:jc w:val="both"/>
      </w:pPr>
      <w:r>
        <w:rPr>
          <w:b/>
          <w:w w:val="105"/>
          <w:u w:val="single"/>
        </w:rPr>
        <w:t>CLÁUSULA  QUINTA</w:t>
      </w:r>
      <w:r>
        <w:rPr>
          <w:b/>
          <w:w w:val="105"/>
        </w:rPr>
        <w:t xml:space="preserve">  -  </w:t>
      </w:r>
      <w:r>
        <w:rPr>
          <w:w w:val="105"/>
        </w:rPr>
        <w:t>A Dotação Orçamentária  para  o pagamento referente às parcelas</w:t>
      </w:r>
      <w:r>
        <w:rPr>
          <w:spacing w:val="1"/>
          <w:w w:val="105"/>
        </w:rPr>
        <w:t xml:space="preserve"> </w:t>
      </w:r>
      <w:r>
        <w:rPr>
          <w:w w:val="105"/>
        </w:rPr>
        <w:t>será</w:t>
      </w:r>
      <w:r>
        <w:rPr>
          <w:spacing w:val="1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de</w:t>
      </w:r>
      <w:r>
        <w:rPr>
          <w:spacing w:val="1"/>
          <w:w w:val="105"/>
        </w:rPr>
        <w:t xml:space="preserve"> </w:t>
      </w:r>
      <w:r>
        <w:rPr>
          <w:w w:val="105"/>
        </w:rPr>
        <w:t>“2.140</w:t>
      </w:r>
      <w:r>
        <w:rPr>
          <w:spacing w:val="1"/>
          <w:w w:val="105"/>
        </w:rPr>
        <w:t xml:space="preserve"> </w:t>
      </w:r>
      <w:r>
        <w:rPr>
          <w:w w:val="105"/>
        </w:rPr>
        <w:t>-</w:t>
      </w:r>
      <w:r>
        <w:rPr>
          <w:spacing w:val="1"/>
          <w:w w:val="105"/>
        </w:rPr>
        <w:t xml:space="preserve"> </w:t>
      </w:r>
      <w:r>
        <w:rPr>
          <w:w w:val="105"/>
        </w:rPr>
        <w:t>Apoio</w:t>
      </w:r>
      <w:r>
        <w:rPr>
          <w:spacing w:val="1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Realização</w:t>
      </w:r>
      <w:r>
        <w:rPr>
          <w:spacing w:val="1"/>
          <w:w w:val="105"/>
        </w:rPr>
        <w:t xml:space="preserve"> </w:t>
      </w:r>
      <w:r>
        <w:rPr>
          <w:w w:val="105"/>
        </w:rPr>
        <w:t>de</w:t>
      </w:r>
      <w:r>
        <w:rPr>
          <w:spacing w:val="1"/>
          <w:w w:val="105"/>
        </w:rPr>
        <w:t xml:space="preserve"> </w:t>
      </w:r>
      <w:r>
        <w:rPr>
          <w:w w:val="105"/>
        </w:rPr>
        <w:t>Eventos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Turísticos  – </w:t>
      </w:r>
      <w:r>
        <w:rPr>
          <w:spacing w:val="1"/>
          <w:w w:val="105"/>
        </w:rPr>
        <w:t xml:space="preserve"> </w:t>
      </w:r>
      <w:r>
        <w:rPr>
          <w:w w:val="105"/>
        </w:rPr>
        <w:t>Despesa  3.3.90.00.00  -</w:t>
      </w:r>
      <w:r>
        <w:rPr>
          <w:spacing w:val="1"/>
          <w:w w:val="105"/>
        </w:rPr>
        <w:t xml:space="preserve"> </w:t>
      </w:r>
      <w:r>
        <w:rPr>
          <w:w w:val="105"/>
        </w:rPr>
        <w:t>Recursos</w:t>
      </w:r>
      <w:r>
        <w:rPr>
          <w:spacing w:val="25"/>
          <w:w w:val="105"/>
        </w:rPr>
        <w:t xml:space="preserve"> </w:t>
      </w:r>
      <w:r>
        <w:rPr>
          <w:w w:val="105"/>
        </w:rPr>
        <w:t>Ordinários</w:t>
      </w:r>
      <w:r>
        <w:rPr>
          <w:spacing w:val="29"/>
          <w:w w:val="105"/>
        </w:rPr>
        <w:t xml:space="preserve"> </w:t>
      </w:r>
      <w:r>
        <w:rPr>
          <w:w w:val="105"/>
        </w:rPr>
        <w:t>-</w:t>
      </w:r>
      <w:r>
        <w:rPr>
          <w:spacing w:val="27"/>
          <w:w w:val="105"/>
        </w:rPr>
        <w:t xml:space="preserve"> </w:t>
      </w:r>
      <w:r>
        <w:rPr>
          <w:w w:val="105"/>
        </w:rPr>
        <w:t>fonte</w:t>
      </w:r>
      <w:r>
        <w:rPr>
          <w:spacing w:val="26"/>
          <w:w w:val="105"/>
        </w:rPr>
        <w:t xml:space="preserve"> </w:t>
      </w:r>
      <w:r>
        <w:rPr>
          <w:w w:val="105"/>
        </w:rPr>
        <w:t>1</w:t>
      </w:r>
      <w:r>
        <w:rPr>
          <w:spacing w:val="28"/>
          <w:w w:val="105"/>
        </w:rPr>
        <w:t xml:space="preserve"> </w:t>
      </w:r>
      <w:r>
        <w:rPr>
          <w:w w:val="105"/>
        </w:rPr>
        <w:t>-</w:t>
      </w:r>
      <w:r>
        <w:rPr>
          <w:spacing w:val="25"/>
          <w:w w:val="105"/>
        </w:rPr>
        <w:t xml:space="preserve"> </w:t>
      </w:r>
      <w:r>
        <w:rPr>
          <w:w w:val="105"/>
        </w:rPr>
        <w:t>188”,</w:t>
      </w:r>
      <w:r>
        <w:rPr>
          <w:spacing w:val="23"/>
          <w:w w:val="105"/>
        </w:rPr>
        <w:t xml:space="preserve"> </w:t>
      </w:r>
      <w:r>
        <w:rPr>
          <w:w w:val="105"/>
        </w:rPr>
        <w:t>referente</w:t>
      </w:r>
      <w:r>
        <w:rPr>
          <w:spacing w:val="26"/>
          <w:w w:val="105"/>
        </w:rPr>
        <w:t xml:space="preserve"> </w:t>
      </w:r>
      <w:r>
        <w:rPr>
          <w:w w:val="105"/>
        </w:rPr>
        <w:t>aos</w:t>
      </w:r>
      <w:r>
        <w:rPr>
          <w:spacing w:val="25"/>
          <w:w w:val="105"/>
        </w:rPr>
        <w:t xml:space="preserve"> </w:t>
      </w:r>
      <w:r>
        <w:rPr>
          <w:w w:val="105"/>
        </w:rPr>
        <w:t>valores</w:t>
      </w:r>
      <w:r>
        <w:rPr>
          <w:spacing w:val="26"/>
          <w:w w:val="105"/>
        </w:rPr>
        <w:t xml:space="preserve"> </w:t>
      </w:r>
      <w:r>
        <w:rPr>
          <w:w w:val="105"/>
        </w:rPr>
        <w:t>estimados</w:t>
      </w:r>
      <w:r>
        <w:rPr>
          <w:spacing w:val="26"/>
          <w:w w:val="105"/>
        </w:rPr>
        <w:t xml:space="preserve"> </w:t>
      </w:r>
      <w:r>
        <w:rPr>
          <w:w w:val="105"/>
        </w:rPr>
        <w:t>para</w:t>
      </w:r>
      <w:r>
        <w:rPr>
          <w:spacing w:val="26"/>
          <w:w w:val="105"/>
        </w:rPr>
        <w:t xml:space="preserve"> </w:t>
      </w:r>
      <w:r>
        <w:rPr>
          <w:w w:val="105"/>
        </w:rPr>
        <w:t>o</w:t>
      </w:r>
      <w:r>
        <w:rPr>
          <w:spacing w:val="25"/>
          <w:w w:val="105"/>
        </w:rPr>
        <w:t xml:space="preserve"> </w:t>
      </w:r>
      <w:r>
        <w:rPr>
          <w:w w:val="105"/>
        </w:rPr>
        <w:t>exercício</w:t>
      </w:r>
      <w:r>
        <w:rPr>
          <w:spacing w:val="25"/>
          <w:w w:val="105"/>
        </w:rPr>
        <w:t xml:space="preserve"> </w:t>
      </w:r>
      <w:r>
        <w:rPr>
          <w:w w:val="105"/>
        </w:rPr>
        <w:t>2023,</w:t>
      </w:r>
      <w:r>
        <w:rPr>
          <w:spacing w:val="-63"/>
          <w:w w:val="105"/>
        </w:rPr>
        <w:t xml:space="preserve"> </w:t>
      </w:r>
      <w:r>
        <w:rPr>
          <w:w w:val="105"/>
        </w:rPr>
        <w:t>ou</w:t>
      </w:r>
      <w:r>
        <w:rPr>
          <w:spacing w:val="34"/>
          <w:w w:val="105"/>
        </w:rPr>
        <w:t xml:space="preserve"> </w:t>
      </w:r>
      <w:r>
        <w:rPr>
          <w:w w:val="105"/>
        </w:rPr>
        <w:t>seja,</w:t>
      </w:r>
      <w:r>
        <w:rPr>
          <w:spacing w:val="33"/>
          <w:w w:val="105"/>
        </w:rPr>
        <w:t xml:space="preserve"> </w:t>
      </w:r>
      <w:r>
        <w:rPr>
          <w:w w:val="105"/>
        </w:rPr>
        <w:t>referente</w:t>
      </w:r>
      <w:r>
        <w:rPr>
          <w:spacing w:val="37"/>
          <w:w w:val="105"/>
        </w:rPr>
        <w:t xml:space="preserve"> </w:t>
      </w:r>
      <w:r>
        <w:rPr>
          <w:w w:val="105"/>
        </w:rPr>
        <w:t>às</w:t>
      </w:r>
      <w:r>
        <w:rPr>
          <w:spacing w:val="36"/>
          <w:w w:val="105"/>
        </w:rPr>
        <w:t xml:space="preserve"> </w:t>
      </w:r>
      <w:r>
        <w:rPr>
          <w:w w:val="105"/>
        </w:rPr>
        <w:t>escalas</w:t>
      </w:r>
      <w:r>
        <w:rPr>
          <w:spacing w:val="36"/>
          <w:w w:val="105"/>
        </w:rPr>
        <w:t xml:space="preserve"> </w:t>
      </w:r>
      <w:r>
        <w:rPr>
          <w:w w:val="105"/>
        </w:rPr>
        <w:t>de</w:t>
      </w:r>
      <w:r>
        <w:rPr>
          <w:spacing w:val="38"/>
          <w:w w:val="105"/>
        </w:rPr>
        <w:t xml:space="preserve"> </w:t>
      </w:r>
      <w:r>
        <w:rPr>
          <w:w w:val="105"/>
        </w:rPr>
        <w:t>Dezembro.</w:t>
      </w:r>
      <w:r>
        <w:rPr>
          <w:spacing w:val="37"/>
          <w:w w:val="105"/>
        </w:rPr>
        <w:t xml:space="preserve"> </w:t>
      </w:r>
      <w:r>
        <w:rPr>
          <w:w w:val="105"/>
        </w:rPr>
        <w:t>O</w:t>
      </w:r>
      <w:r>
        <w:rPr>
          <w:spacing w:val="36"/>
          <w:w w:val="105"/>
        </w:rPr>
        <w:t xml:space="preserve"> </w:t>
      </w:r>
      <w:r>
        <w:rPr>
          <w:w w:val="105"/>
        </w:rPr>
        <w:t>saldo</w:t>
      </w:r>
      <w:r>
        <w:rPr>
          <w:spacing w:val="36"/>
          <w:w w:val="105"/>
        </w:rPr>
        <w:t xml:space="preserve"> </w:t>
      </w:r>
      <w:r>
        <w:rPr>
          <w:w w:val="105"/>
        </w:rPr>
        <w:t>restante</w:t>
      </w:r>
      <w:r>
        <w:rPr>
          <w:spacing w:val="38"/>
          <w:w w:val="105"/>
        </w:rPr>
        <w:t xml:space="preserve"> </w:t>
      </w:r>
      <w:r>
        <w:rPr>
          <w:w w:val="105"/>
        </w:rPr>
        <w:t>será</w:t>
      </w:r>
      <w:r>
        <w:rPr>
          <w:spacing w:val="37"/>
          <w:w w:val="105"/>
        </w:rPr>
        <w:t xml:space="preserve"> </w:t>
      </w:r>
      <w:r>
        <w:rPr>
          <w:w w:val="110"/>
        </w:rPr>
        <w:t>empenhado</w:t>
      </w:r>
      <w:r>
        <w:rPr>
          <w:spacing w:val="33"/>
          <w:w w:val="110"/>
        </w:rPr>
        <w:t xml:space="preserve"> </w:t>
      </w:r>
      <w:r>
        <w:rPr>
          <w:w w:val="105"/>
        </w:rPr>
        <w:t>no</w:t>
      </w:r>
      <w:r>
        <w:rPr>
          <w:spacing w:val="36"/>
          <w:w w:val="105"/>
        </w:rPr>
        <w:t xml:space="preserve"> </w:t>
      </w:r>
      <w:r>
        <w:rPr>
          <w:w w:val="105"/>
        </w:rPr>
        <w:t>exercício</w:t>
      </w:r>
      <w:r>
        <w:rPr>
          <w:spacing w:val="1"/>
          <w:w w:val="105"/>
        </w:rPr>
        <w:t xml:space="preserve"> </w:t>
      </w:r>
      <w:r>
        <w:rPr>
          <w:w w:val="105"/>
        </w:rPr>
        <w:t>de</w:t>
      </w:r>
      <w:r>
        <w:rPr>
          <w:spacing w:val="-12"/>
          <w:w w:val="105"/>
        </w:rPr>
        <w:t xml:space="preserve"> </w:t>
      </w:r>
      <w:r>
        <w:rPr>
          <w:w w:val="105"/>
        </w:rPr>
        <w:t>2024.</w:t>
      </w:r>
    </w:p>
    <w:p w:rsidR="00E06F0C" w:rsidRDefault="00E06F0C" w:rsidP="00E06F0C">
      <w:pPr>
        <w:pStyle w:val="Corpodetexto"/>
        <w:spacing w:before="11"/>
        <w:rPr>
          <w:sz w:val="19"/>
        </w:rPr>
      </w:pPr>
    </w:p>
    <w:p w:rsidR="00E06F0C" w:rsidRDefault="00E06F0C" w:rsidP="00E06F0C">
      <w:pPr>
        <w:ind w:left="505"/>
        <w:jc w:val="both"/>
        <w:rPr>
          <w:sz w:val="20"/>
        </w:rPr>
      </w:pPr>
      <w:r>
        <w:rPr>
          <w:b/>
          <w:sz w:val="20"/>
          <w:u w:val="single"/>
        </w:rPr>
        <w:t>CLÁUSULA</w:t>
      </w:r>
      <w:r>
        <w:rPr>
          <w:b/>
          <w:spacing w:val="13"/>
          <w:sz w:val="20"/>
          <w:u w:val="single"/>
        </w:rPr>
        <w:t xml:space="preserve"> </w:t>
      </w:r>
      <w:r>
        <w:rPr>
          <w:b/>
          <w:sz w:val="20"/>
          <w:u w:val="single"/>
        </w:rPr>
        <w:t>SEXTA</w:t>
      </w:r>
      <w:r>
        <w:rPr>
          <w:b/>
          <w:spacing w:val="14"/>
          <w:sz w:val="20"/>
        </w:rPr>
        <w:t xml:space="preserve"> </w:t>
      </w:r>
      <w:r>
        <w:rPr>
          <w:sz w:val="20"/>
        </w:rPr>
        <w:t>-</w:t>
      </w:r>
      <w:r>
        <w:rPr>
          <w:spacing w:val="15"/>
          <w:sz w:val="20"/>
        </w:rPr>
        <w:t xml:space="preserve"> </w:t>
      </w:r>
      <w:r>
        <w:rPr>
          <w:sz w:val="20"/>
        </w:rPr>
        <w:t>A</w:t>
      </w:r>
      <w:r>
        <w:rPr>
          <w:spacing w:val="8"/>
          <w:sz w:val="20"/>
        </w:rPr>
        <w:t xml:space="preserve"> </w:t>
      </w:r>
      <w:r>
        <w:rPr>
          <w:b/>
          <w:sz w:val="20"/>
        </w:rPr>
        <w:t>CONTRATADA</w:t>
      </w:r>
      <w:r>
        <w:rPr>
          <w:b/>
          <w:spacing w:val="16"/>
          <w:sz w:val="20"/>
        </w:rPr>
        <w:t xml:space="preserve"> </w:t>
      </w:r>
      <w:r>
        <w:rPr>
          <w:sz w:val="20"/>
        </w:rPr>
        <w:t>é</w:t>
      </w:r>
      <w:r>
        <w:rPr>
          <w:spacing w:val="10"/>
          <w:sz w:val="20"/>
        </w:rPr>
        <w:t xml:space="preserve"> </w:t>
      </w:r>
      <w:r>
        <w:rPr>
          <w:sz w:val="20"/>
        </w:rPr>
        <w:t>responsável,</w:t>
      </w:r>
      <w:r>
        <w:rPr>
          <w:spacing w:val="9"/>
          <w:sz w:val="20"/>
        </w:rPr>
        <w:t xml:space="preserve"> </w:t>
      </w:r>
      <w:r>
        <w:rPr>
          <w:sz w:val="20"/>
        </w:rPr>
        <w:t>obrigando-se</w:t>
      </w:r>
      <w:r>
        <w:rPr>
          <w:spacing w:val="10"/>
          <w:sz w:val="20"/>
        </w:rPr>
        <w:t xml:space="preserve"> </w:t>
      </w:r>
      <w:r>
        <w:rPr>
          <w:sz w:val="20"/>
        </w:rPr>
        <w:t>nos</w:t>
      </w:r>
      <w:r>
        <w:rPr>
          <w:spacing w:val="10"/>
          <w:sz w:val="20"/>
        </w:rPr>
        <w:t xml:space="preserve"> </w:t>
      </w:r>
      <w:r>
        <w:rPr>
          <w:sz w:val="20"/>
        </w:rPr>
        <w:t>seguintes</w:t>
      </w:r>
      <w:r>
        <w:rPr>
          <w:spacing w:val="9"/>
          <w:sz w:val="20"/>
        </w:rPr>
        <w:t xml:space="preserve"> </w:t>
      </w:r>
      <w:r>
        <w:rPr>
          <w:sz w:val="20"/>
        </w:rPr>
        <w:t>termos:</w:t>
      </w:r>
    </w:p>
    <w:p w:rsidR="00E06F0C" w:rsidRDefault="00E06F0C" w:rsidP="00E06F0C">
      <w:pPr>
        <w:pStyle w:val="Corpodetexto"/>
        <w:spacing w:before="3"/>
        <w:rPr>
          <w:sz w:val="12"/>
        </w:rPr>
      </w:pPr>
    </w:p>
    <w:p w:rsidR="00E06F0C" w:rsidRDefault="00E06F0C" w:rsidP="00E06F0C">
      <w:pPr>
        <w:pStyle w:val="PargrafodaLista"/>
        <w:numPr>
          <w:ilvl w:val="0"/>
          <w:numId w:val="11"/>
        </w:numPr>
        <w:tabs>
          <w:tab w:val="left" w:pos="726"/>
        </w:tabs>
        <w:spacing w:before="101"/>
        <w:rPr>
          <w:sz w:val="20"/>
        </w:rPr>
      </w:pPr>
      <w:r>
        <w:rPr>
          <w:w w:val="110"/>
          <w:sz w:val="20"/>
        </w:rPr>
        <w:t>Realizar os</w:t>
      </w:r>
      <w:r>
        <w:rPr>
          <w:spacing w:val="-1"/>
          <w:w w:val="110"/>
          <w:sz w:val="20"/>
        </w:rPr>
        <w:t xml:space="preserve"> </w:t>
      </w:r>
      <w:r>
        <w:rPr>
          <w:w w:val="110"/>
          <w:sz w:val="20"/>
        </w:rPr>
        <w:t>serviços</w:t>
      </w:r>
      <w:r>
        <w:rPr>
          <w:spacing w:val="3"/>
          <w:w w:val="110"/>
          <w:sz w:val="20"/>
        </w:rPr>
        <w:t xml:space="preserve"> </w:t>
      </w:r>
      <w:r>
        <w:rPr>
          <w:w w:val="110"/>
          <w:sz w:val="20"/>
        </w:rPr>
        <w:t>em</w:t>
      </w:r>
      <w:r>
        <w:rPr>
          <w:spacing w:val="4"/>
          <w:w w:val="110"/>
          <w:sz w:val="20"/>
        </w:rPr>
        <w:t xml:space="preserve"> </w:t>
      </w:r>
      <w:r>
        <w:rPr>
          <w:w w:val="110"/>
          <w:sz w:val="20"/>
        </w:rPr>
        <w:t>estrita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observância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das especificações do</w:t>
      </w:r>
      <w:r>
        <w:rPr>
          <w:spacing w:val="-1"/>
          <w:w w:val="110"/>
          <w:sz w:val="20"/>
        </w:rPr>
        <w:t xml:space="preserve"> </w:t>
      </w:r>
      <w:r>
        <w:rPr>
          <w:w w:val="110"/>
          <w:sz w:val="20"/>
        </w:rPr>
        <w:t>Edital</w:t>
      </w:r>
      <w:r>
        <w:rPr>
          <w:spacing w:val="-1"/>
          <w:w w:val="110"/>
          <w:sz w:val="20"/>
        </w:rPr>
        <w:t xml:space="preserve"> </w:t>
      </w:r>
      <w:r>
        <w:rPr>
          <w:w w:val="110"/>
          <w:sz w:val="20"/>
        </w:rPr>
        <w:t>e da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proposta.</w:t>
      </w:r>
    </w:p>
    <w:p w:rsidR="00E06F0C" w:rsidRDefault="00E06F0C" w:rsidP="00E06F0C">
      <w:pPr>
        <w:pStyle w:val="Corpodetexto"/>
        <w:spacing w:before="9"/>
      </w:pPr>
    </w:p>
    <w:p w:rsidR="00E06F0C" w:rsidRDefault="00E06F0C" w:rsidP="00E06F0C">
      <w:pPr>
        <w:pStyle w:val="PargrafodaLista"/>
        <w:numPr>
          <w:ilvl w:val="0"/>
          <w:numId w:val="11"/>
        </w:numPr>
        <w:tabs>
          <w:tab w:val="left" w:pos="762"/>
        </w:tabs>
        <w:spacing w:line="242" w:lineRule="auto"/>
        <w:ind w:left="505" w:right="441" w:firstLine="0"/>
        <w:rPr>
          <w:sz w:val="20"/>
        </w:rPr>
      </w:pPr>
      <w:r>
        <w:rPr>
          <w:w w:val="115"/>
          <w:sz w:val="20"/>
        </w:rPr>
        <w:t>Atender</w:t>
      </w:r>
      <w:r>
        <w:rPr>
          <w:spacing w:val="10"/>
          <w:w w:val="115"/>
          <w:sz w:val="20"/>
        </w:rPr>
        <w:t xml:space="preserve"> </w:t>
      </w:r>
      <w:r>
        <w:rPr>
          <w:w w:val="115"/>
          <w:sz w:val="20"/>
        </w:rPr>
        <w:t>prontamente</w:t>
      </w:r>
      <w:r>
        <w:rPr>
          <w:spacing w:val="8"/>
          <w:w w:val="115"/>
          <w:sz w:val="20"/>
        </w:rPr>
        <w:t xml:space="preserve"> </w:t>
      </w:r>
      <w:r>
        <w:rPr>
          <w:w w:val="115"/>
          <w:sz w:val="20"/>
        </w:rPr>
        <w:t>a</w:t>
      </w:r>
      <w:r>
        <w:rPr>
          <w:spacing w:val="11"/>
          <w:w w:val="115"/>
          <w:sz w:val="20"/>
        </w:rPr>
        <w:t xml:space="preserve"> </w:t>
      </w:r>
      <w:r>
        <w:rPr>
          <w:w w:val="115"/>
          <w:sz w:val="20"/>
        </w:rPr>
        <w:t>quaisquer</w:t>
      </w:r>
      <w:r>
        <w:rPr>
          <w:spacing w:val="11"/>
          <w:w w:val="115"/>
          <w:sz w:val="20"/>
        </w:rPr>
        <w:t xml:space="preserve"> </w:t>
      </w:r>
      <w:r>
        <w:rPr>
          <w:w w:val="115"/>
          <w:sz w:val="20"/>
        </w:rPr>
        <w:t>exigências</w:t>
      </w:r>
      <w:r>
        <w:rPr>
          <w:spacing w:val="12"/>
          <w:w w:val="115"/>
          <w:sz w:val="20"/>
        </w:rPr>
        <w:t xml:space="preserve"> </w:t>
      </w:r>
      <w:r>
        <w:rPr>
          <w:w w:val="115"/>
          <w:sz w:val="20"/>
        </w:rPr>
        <w:t>da</w:t>
      </w:r>
      <w:r>
        <w:rPr>
          <w:spacing w:val="11"/>
          <w:w w:val="115"/>
          <w:sz w:val="20"/>
        </w:rPr>
        <w:t xml:space="preserve"> </w:t>
      </w:r>
      <w:r>
        <w:rPr>
          <w:w w:val="115"/>
          <w:sz w:val="20"/>
        </w:rPr>
        <w:t>contratante,</w:t>
      </w:r>
      <w:r>
        <w:rPr>
          <w:spacing w:val="8"/>
          <w:w w:val="115"/>
          <w:sz w:val="20"/>
        </w:rPr>
        <w:t xml:space="preserve"> </w:t>
      </w:r>
      <w:r>
        <w:rPr>
          <w:w w:val="115"/>
          <w:sz w:val="20"/>
        </w:rPr>
        <w:t>inerentes</w:t>
      </w:r>
      <w:r>
        <w:rPr>
          <w:spacing w:val="10"/>
          <w:w w:val="115"/>
          <w:sz w:val="20"/>
        </w:rPr>
        <w:t xml:space="preserve"> </w:t>
      </w:r>
      <w:r>
        <w:rPr>
          <w:w w:val="115"/>
          <w:sz w:val="20"/>
        </w:rPr>
        <w:t>ao</w:t>
      </w:r>
      <w:r>
        <w:rPr>
          <w:spacing w:val="12"/>
          <w:w w:val="115"/>
          <w:sz w:val="20"/>
        </w:rPr>
        <w:t xml:space="preserve"> </w:t>
      </w:r>
      <w:r>
        <w:rPr>
          <w:w w:val="115"/>
          <w:sz w:val="20"/>
        </w:rPr>
        <w:t>objeto</w:t>
      </w:r>
      <w:r>
        <w:rPr>
          <w:spacing w:val="11"/>
          <w:w w:val="115"/>
          <w:sz w:val="20"/>
        </w:rPr>
        <w:t xml:space="preserve"> </w:t>
      </w:r>
      <w:r>
        <w:rPr>
          <w:w w:val="115"/>
          <w:sz w:val="20"/>
        </w:rPr>
        <w:t>da</w:t>
      </w:r>
      <w:r>
        <w:rPr>
          <w:spacing w:val="-69"/>
          <w:w w:val="115"/>
          <w:sz w:val="20"/>
        </w:rPr>
        <w:t xml:space="preserve"> </w:t>
      </w:r>
      <w:r>
        <w:rPr>
          <w:w w:val="115"/>
          <w:sz w:val="20"/>
        </w:rPr>
        <w:t>presente</w:t>
      </w:r>
      <w:r>
        <w:rPr>
          <w:spacing w:val="-18"/>
          <w:w w:val="115"/>
          <w:sz w:val="20"/>
        </w:rPr>
        <w:t xml:space="preserve"> </w:t>
      </w:r>
      <w:r>
        <w:rPr>
          <w:w w:val="115"/>
          <w:sz w:val="20"/>
        </w:rPr>
        <w:t>licitação;</w:t>
      </w:r>
    </w:p>
    <w:p w:rsidR="00E06F0C" w:rsidRDefault="00E06F0C" w:rsidP="00E06F0C">
      <w:pPr>
        <w:spacing w:line="242" w:lineRule="auto"/>
        <w:rPr>
          <w:sz w:val="20"/>
        </w:rPr>
        <w:sectPr w:rsidR="00E06F0C">
          <w:headerReference w:type="default" r:id="rId44"/>
          <w:footerReference w:type="default" r:id="rId45"/>
          <w:pgSz w:w="11910" w:h="16850"/>
          <w:pgMar w:top="1160" w:right="560" w:bottom="2020" w:left="1480" w:header="425" w:footer="1822" w:gutter="0"/>
          <w:cols w:space="720"/>
        </w:sectPr>
      </w:pPr>
    </w:p>
    <w:p w:rsidR="00E06F0C" w:rsidRDefault="00E06F0C" w:rsidP="00E06F0C">
      <w:pPr>
        <w:pStyle w:val="Corpodetexto"/>
      </w:pPr>
    </w:p>
    <w:p w:rsidR="00E06F0C" w:rsidRDefault="00E06F0C" w:rsidP="00E06F0C">
      <w:pPr>
        <w:pStyle w:val="Corpodetexto"/>
        <w:spacing w:before="2"/>
        <w:rPr>
          <w:sz w:val="16"/>
        </w:rPr>
      </w:pPr>
    </w:p>
    <w:p w:rsidR="00E06F0C" w:rsidRDefault="00E06F0C" w:rsidP="00E06F0C">
      <w:pPr>
        <w:pStyle w:val="PargrafodaLista"/>
        <w:numPr>
          <w:ilvl w:val="0"/>
          <w:numId w:val="11"/>
        </w:numPr>
        <w:tabs>
          <w:tab w:val="left" w:pos="741"/>
        </w:tabs>
        <w:spacing w:before="100" w:line="242" w:lineRule="auto"/>
        <w:ind w:left="505" w:right="433" w:firstLine="0"/>
        <w:rPr>
          <w:sz w:val="20"/>
        </w:rPr>
      </w:pPr>
      <w:r>
        <w:rPr>
          <w:w w:val="115"/>
          <w:sz w:val="20"/>
        </w:rPr>
        <w:t>Manter, durante toda a vigência do Contrato, em compatibilidade com as obrigações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assumidas,</w:t>
      </w:r>
      <w:r>
        <w:rPr>
          <w:spacing w:val="-19"/>
          <w:w w:val="115"/>
          <w:sz w:val="20"/>
        </w:rPr>
        <w:t xml:space="preserve"> </w:t>
      </w:r>
      <w:r>
        <w:rPr>
          <w:w w:val="115"/>
          <w:sz w:val="20"/>
        </w:rPr>
        <w:t>todas</w:t>
      </w:r>
      <w:r>
        <w:rPr>
          <w:spacing w:val="-16"/>
          <w:w w:val="115"/>
          <w:sz w:val="20"/>
        </w:rPr>
        <w:t xml:space="preserve"> </w:t>
      </w:r>
      <w:r>
        <w:rPr>
          <w:w w:val="115"/>
          <w:sz w:val="20"/>
        </w:rPr>
        <w:t>as</w:t>
      </w:r>
      <w:r>
        <w:rPr>
          <w:spacing w:val="-16"/>
          <w:w w:val="115"/>
          <w:sz w:val="20"/>
        </w:rPr>
        <w:t xml:space="preserve"> </w:t>
      </w:r>
      <w:r>
        <w:rPr>
          <w:w w:val="115"/>
          <w:sz w:val="20"/>
        </w:rPr>
        <w:t>condições</w:t>
      </w:r>
      <w:r>
        <w:rPr>
          <w:spacing w:val="-17"/>
          <w:w w:val="115"/>
          <w:sz w:val="20"/>
        </w:rPr>
        <w:t xml:space="preserve"> </w:t>
      </w:r>
      <w:r>
        <w:rPr>
          <w:w w:val="115"/>
          <w:sz w:val="20"/>
        </w:rPr>
        <w:t>de</w:t>
      </w:r>
      <w:r>
        <w:rPr>
          <w:spacing w:val="-16"/>
          <w:w w:val="115"/>
          <w:sz w:val="20"/>
        </w:rPr>
        <w:t xml:space="preserve"> </w:t>
      </w:r>
      <w:r>
        <w:rPr>
          <w:w w:val="115"/>
          <w:sz w:val="20"/>
        </w:rPr>
        <w:t>habilitação</w:t>
      </w:r>
      <w:r>
        <w:rPr>
          <w:spacing w:val="-17"/>
          <w:w w:val="115"/>
          <w:sz w:val="20"/>
        </w:rPr>
        <w:t xml:space="preserve"> </w:t>
      </w:r>
      <w:r>
        <w:rPr>
          <w:w w:val="115"/>
          <w:sz w:val="20"/>
        </w:rPr>
        <w:t>e</w:t>
      </w:r>
      <w:r>
        <w:rPr>
          <w:spacing w:val="-16"/>
          <w:w w:val="115"/>
          <w:sz w:val="20"/>
        </w:rPr>
        <w:t xml:space="preserve"> </w:t>
      </w:r>
      <w:r>
        <w:rPr>
          <w:w w:val="115"/>
          <w:sz w:val="20"/>
        </w:rPr>
        <w:t>qualificação</w:t>
      </w:r>
      <w:r>
        <w:rPr>
          <w:spacing w:val="-18"/>
          <w:w w:val="115"/>
          <w:sz w:val="20"/>
        </w:rPr>
        <w:t xml:space="preserve"> </w:t>
      </w:r>
      <w:r>
        <w:rPr>
          <w:w w:val="115"/>
          <w:sz w:val="20"/>
        </w:rPr>
        <w:t>exigidas</w:t>
      </w:r>
      <w:r>
        <w:rPr>
          <w:spacing w:val="-16"/>
          <w:w w:val="115"/>
          <w:sz w:val="20"/>
        </w:rPr>
        <w:t xml:space="preserve"> </w:t>
      </w:r>
      <w:r>
        <w:rPr>
          <w:w w:val="115"/>
          <w:sz w:val="20"/>
        </w:rPr>
        <w:t>na</w:t>
      </w:r>
      <w:r>
        <w:rPr>
          <w:spacing w:val="-15"/>
          <w:w w:val="115"/>
          <w:sz w:val="20"/>
        </w:rPr>
        <w:t xml:space="preserve"> </w:t>
      </w:r>
      <w:r>
        <w:rPr>
          <w:w w:val="115"/>
          <w:sz w:val="20"/>
        </w:rPr>
        <w:t>licitação;</w:t>
      </w:r>
    </w:p>
    <w:p w:rsidR="00E06F0C" w:rsidRDefault="00E06F0C" w:rsidP="00E06F0C">
      <w:pPr>
        <w:pStyle w:val="Corpodetexto"/>
        <w:spacing w:before="5"/>
      </w:pPr>
    </w:p>
    <w:p w:rsidR="00E06F0C" w:rsidRDefault="00E06F0C" w:rsidP="00E06F0C">
      <w:pPr>
        <w:pStyle w:val="PargrafodaLista"/>
        <w:numPr>
          <w:ilvl w:val="0"/>
          <w:numId w:val="11"/>
        </w:numPr>
        <w:tabs>
          <w:tab w:val="left" w:pos="738"/>
        </w:tabs>
        <w:spacing w:line="244" w:lineRule="auto"/>
        <w:ind w:left="505" w:right="434" w:firstLine="0"/>
        <w:rPr>
          <w:sz w:val="20"/>
        </w:rPr>
      </w:pPr>
      <w:r>
        <w:rPr>
          <w:w w:val="110"/>
          <w:sz w:val="20"/>
        </w:rPr>
        <w:t>Não transferir a terceiros, por qualquer forma, nem mesmo parcialmente, as obrigações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assumidas, nem subcontratar qualquer das prestações a que está obrigada, exceto nas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condições</w:t>
      </w:r>
      <w:r>
        <w:rPr>
          <w:spacing w:val="-12"/>
          <w:w w:val="110"/>
          <w:sz w:val="20"/>
        </w:rPr>
        <w:t xml:space="preserve"> </w:t>
      </w:r>
      <w:r>
        <w:rPr>
          <w:w w:val="110"/>
          <w:sz w:val="20"/>
        </w:rPr>
        <w:t>autorizadas</w:t>
      </w:r>
      <w:r>
        <w:rPr>
          <w:spacing w:val="-12"/>
          <w:w w:val="110"/>
          <w:sz w:val="20"/>
        </w:rPr>
        <w:t xml:space="preserve"> </w:t>
      </w:r>
      <w:r>
        <w:rPr>
          <w:w w:val="110"/>
          <w:sz w:val="20"/>
        </w:rPr>
        <w:t>no</w:t>
      </w:r>
      <w:r>
        <w:rPr>
          <w:spacing w:val="-13"/>
          <w:w w:val="110"/>
          <w:sz w:val="20"/>
        </w:rPr>
        <w:t xml:space="preserve"> </w:t>
      </w:r>
      <w:r>
        <w:rPr>
          <w:w w:val="110"/>
          <w:sz w:val="20"/>
        </w:rPr>
        <w:t>Termo</w:t>
      </w:r>
      <w:r>
        <w:rPr>
          <w:spacing w:val="-12"/>
          <w:w w:val="110"/>
          <w:sz w:val="20"/>
        </w:rPr>
        <w:t xml:space="preserve"> </w:t>
      </w:r>
      <w:r>
        <w:rPr>
          <w:w w:val="110"/>
          <w:sz w:val="20"/>
        </w:rPr>
        <w:t>de</w:t>
      </w:r>
      <w:r>
        <w:rPr>
          <w:spacing w:val="-9"/>
          <w:w w:val="110"/>
          <w:sz w:val="20"/>
        </w:rPr>
        <w:t xml:space="preserve"> </w:t>
      </w:r>
      <w:r>
        <w:rPr>
          <w:w w:val="110"/>
          <w:sz w:val="20"/>
        </w:rPr>
        <w:t>Referência</w:t>
      </w:r>
      <w:r>
        <w:rPr>
          <w:spacing w:val="-11"/>
          <w:w w:val="110"/>
          <w:sz w:val="20"/>
        </w:rPr>
        <w:t xml:space="preserve"> </w:t>
      </w:r>
      <w:r>
        <w:rPr>
          <w:w w:val="110"/>
          <w:sz w:val="20"/>
        </w:rPr>
        <w:t>ou</w:t>
      </w:r>
      <w:r>
        <w:rPr>
          <w:spacing w:val="-9"/>
          <w:w w:val="110"/>
          <w:sz w:val="20"/>
        </w:rPr>
        <w:t xml:space="preserve"> </w:t>
      </w:r>
      <w:r>
        <w:rPr>
          <w:w w:val="110"/>
          <w:sz w:val="20"/>
        </w:rPr>
        <w:t>Contrato;</w:t>
      </w:r>
    </w:p>
    <w:p w:rsidR="00E06F0C" w:rsidRDefault="00E06F0C" w:rsidP="00E06F0C">
      <w:pPr>
        <w:pStyle w:val="Corpodetexto"/>
        <w:spacing w:before="2"/>
      </w:pPr>
    </w:p>
    <w:p w:rsidR="00E06F0C" w:rsidRDefault="00E06F0C" w:rsidP="00E06F0C">
      <w:pPr>
        <w:pStyle w:val="PargrafodaLista"/>
        <w:numPr>
          <w:ilvl w:val="0"/>
          <w:numId w:val="11"/>
        </w:numPr>
        <w:tabs>
          <w:tab w:val="left" w:pos="748"/>
        </w:tabs>
        <w:spacing w:line="242" w:lineRule="auto"/>
        <w:ind w:left="505" w:right="432" w:firstLine="0"/>
        <w:rPr>
          <w:sz w:val="20"/>
        </w:rPr>
      </w:pPr>
      <w:r>
        <w:rPr>
          <w:w w:val="115"/>
          <w:sz w:val="20"/>
        </w:rPr>
        <w:t>Não</w:t>
      </w:r>
      <w:r>
        <w:rPr>
          <w:spacing w:val="-6"/>
          <w:w w:val="115"/>
          <w:sz w:val="20"/>
        </w:rPr>
        <w:t xml:space="preserve"> </w:t>
      </w:r>
      <w:r>
        <w:rPr>
          <w:w w:val="115"/>
          <w:sz w:val="20"/>
        </w:rPr>
        <w:t>permitir</w:t>
      </w:r>
      <w:r>
        <w:rPr>
          <w:spacing w:val="-4"/>
          <w:w w:val="115"/>
          <w:sz w:val="20"/>
        </w:rPr>
        <w:t xml:space="preserve"> </w:t>
      </w:r>
      <w:r>
        <w:rPr>
          <w:w w:val="115"/>
          <w:sz w:val="20"/>
        </w:rPr>
        <w:t>a</w:t>
      </w:r>
      <w:r>
        <w:rPr>
          <w:spacing w:val="-5"/>
          <w:w w:val="115"/>
          <w:sz w:val="20"/>
        </w:rPr>
        <w:t xml:space="preserve"> </w:t>
      </w:r>
      <w:r>
        <w:rPr>
          <w:w w:val="115"/>
          <w:sz w:val="20"/>
        </w:rPr>
        <w:t>utilização</w:t>
      </w:r>
      <w:r>
        <w:rPr>
          <w:spacing w:val="-5"/>
          <w:w w:val="115"/>
          <w:sz w:val="20"/>
        </w:rPr>
        <w:t xml:space="preserve"> </w:t>
      </w:r>
      <w:r>
        <w:rPr>
          <w:w w:val="115"/>
          <w:sz w:val="20"/>
        </w:rPr>
        <w:t>de</w:t>
      </w:r>
      <w:r>
        <w:rPr>
          <w:spacing w:val="-5"/>
          <w:w w:val="115"/>
          <w:sz w:val="20"/>
        </w:rPr>
        <w:t xml:space="preserve"> </w:t>
      </w:r>
      <w:r>
        <w:rPr>
          <w:w w:val="115"/>
          <w:sz w:val="20"/>
        </w:rPr>
        <w:t>qualquer</w:t>
      </w:r>
      <w:r>
        <w:rPr>
          <w:spacing w:val="-4"/>
          <w:w w:val="115"/>
          <w:sz w:val="20"/>
        </w:rPr>
        <w:t xml:space="preserve"> </w:t>
      </w:r>
      <w:r>
        <w:rPr>
          <w:w w:val="115"/>
          <w:sz w:val="20"/>
        </w:rPr>
        <w:t>trabalho</w:t>
      </w:r>
      <w:r>
        <w:rPr>
          <w:spacing w:val="-6"/>
          <w:w w:val="115"/>
          <w:sz w:val="20"/>
        </w:rPr>
        <w:t xml:space="preserve"> </w:t>
      </w:r>
      <w:r>
        <w:rPr>
          <w:w w:val="115"/>
          <w:sz w:val="20"/>
        </w:rPr>
        <w:t>do</w:t>
      </w:r>
      <w:r>
        <w:rPr>
          <w:spacing w:val="-5"/>
          <w:w w:val="115"/>
          <w:sz w:val="20"/>
        </w:rPr>
        <w:t xml:space="preserve"> </w:t>
      </w:r>
      <w:r>
        <w:rPr>
          <w:w w:val="115"/>
          <w:sz w:val="20"/>
        </w:rPr>
        <w:t>menor</w:t>
      </w:r>
      <w:r>
        <w:rPr>
          <w:spacing w:val="-5"/>
          <w:w w:val="115"/>
          <w:sz w:val="20"/>
        </w:rPr>
        <w:t xml:space="preserve"> </w:t>
      </w:r>
      <w:r>
        <w:rPr>
          <w:w w:val="115"/>
          <w:sz w:val="20"/>
        </w:rPr>
        <w:t>de</w:t>
      </w:r>
      <w:r>
        <w:rPr>
          <w:spacing w:val="-4"/>
          <w:w w:val="115"/>
          <w:sz w:val="20"/>
        </w:rPr>
        <w:t xml:space="preserve"> </w:t>
      </w:r>
      <w:r>
        <w:rPr>
          <w:w w:val="115"/>
          <w:sz w:val="20"/>
        </w:rPr>
        <w:t>dezesseis</w:t>
      </w:r>
      <w:r>
        <w:rPr>
          <w:spacing w:val="-5"/>
          <w:w w:val="115"/>
          <w:sz w:val="20"/>
        </w:rPr>
        <w:t xml:space="preserve"> </w:t>
      </w:r>
      <w:r>
        <w:rPr>
          <w:w w:val="115"/>
          <w:sz w:val="20"/>
        </w:rPr>
        <w:t>anos,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exceto</w:t>
      </w:r>
      <w:r>
        <w:rPr>
          <w:spacing w:val="-5"/>
          <w:w w:val="115"/>
          <w:sz w:val="20"/>
        </w:rPr>
        <w:t xml:space="preserve"> </w:t>
      </w:r>
      <w:r>
        <w:rPr>
          <w:w w:val="115"/>
          <w:sz w:val="20"/>
        </w:rPr>
        <w:t>na</w:t>
      </w:r>
      <w:r>
        <w:rPr>
          <w:spacing w:val="-70"/>
          <w:w w:val="115"/>
          <w:sz w:val="20"/>
        </w:rPr>
        <w:t xml:space="preserve"> </w:t>
      </w:r>
      <w:r>
        <w:rPr>
          <w:w w:val="115"/>
          <w:sz w:val="20"/>
        </w:rPr>
        <w:t>condição de aprendiz para os maiores de quatorze anos; nem permitir a utilização do</w:t>
      </w:r>
      <w:r>
        <w:rPr>
          <w:spacing w:val="1"/>
          <w:w w:val="115"/>
          <w:sz w:val="20"/>
        </w:rPr>
        <w:t xml:space="preserve"> </w:t>
      </w:r>
      <w:r>
        <w:rPr>
          <w:w w:val="110"/>
          <w:sz w:val="20"/>
        </w:rPr>
        <w:t>trabalho</w:t>
      </w:r>
      <w:r>
        <w:rPr>
          <w:spacing w:val="-12"/>
          <w:w w:val="110"/>
          <w:sz w:val="20"/>
        </w:rPr>
        <w:t xml:space="preserve"> </w:t>
      </w:r>
      <w:r>
        <w:rPr>
          <w:w w:val="110"/>
          <w:sz w:val="20"/>
        </w:rPr>
        <w:t>do</w:t>
      </w:r>
      <w:r>
        <w:rPr>
          <w:spacing w:val="-10"/>
          <w:w w:val="110"/>
          <w:sz w:val="20"/>
        </w:rPr>
        <w:t xml:space="preserve"> </w:t>
      </w:r>
      <w:r>
        <w:rPr>
          <w:w w:val="110"/>
          <w:sz w:val="20"/>
        </w:rPr>
        <w:t>menor</w:t>
      </w:r>
      <w:r>
        <w:rPr>
          <w:spacing w:val="-11"/>
          <w:w w:val="110"/>
          <w:sz w:val="20"/>
        </w:rPr>
        <w:t xml:space="preserve"> </w:t>
      </w:r>
      <w:r>
        <w:rPr>
          <w:w w:val="110"/>
          <w:sz w:val="20"/>
        </w:rPr>
        <w:t>de</w:t>
      </w:r>
      <w:r>
        <w:rPr>
          <w:spacing w:val="-10"/>
          <w:w w:val="110"/>
          <w:sz w:val="20"/>
        </w:rPr>
        <w:t xml:space="preserve"> </w:t>
      </w:r>
      <w:r>
        <w:rPr>
          <w:w w:val="110"/>
          <w:sz w:val="20"/>
        </w:rPr>
        <w:t>dezoito</w:t>
      </w:r>
      <w:r>
        <w:rPr>
          <w:spacing w:val="-12"/>
          <w:w w:val="110"/>
          <w:sz w:val="20"/>
        </w:rPr>
        <w:t xml:space="preserve"> </w:t>
      </w:r>
      <w:r>
        <w:rPr>
          <w:w w:val="110"/>
          <w:sz w:val="20"/>
        </w:rPr>
        <w:t>anos</w:t>
      </w:r>
      <w:r>
        <w:rPr>
          <w:spacing w:val="-8"/>
          <w:w w:val="110"/>
          <w:sz w:val="20"/>
        </w:rPr>
        <w:t xml:space="preserve"> </w:t>
      </w:r>
      <w:r>
        <w:rPr>
          <w:w w:val="110"/>
          <w:sz w:val="20"/>
        </w:rPr>
        <w:t>em</w:t>
      </w:r>
      <w:r>
        <w:rPr>
          <w:spacing w:val="-10"/>
          <w:w w:val="110"/>
          <w:sz w:val="20"/>
        </w:rPr>
        <w:t xml:space="preserve"> </w:t>
      </w:r>
      <w:r>
        <w:rPr>
          <w:w w:val="110"/>
          <w:sz w:val="20"/>
        </w:rPr>
        <w:t>trabalho</w:t>
      </w:r>
      <w:r>
        <w:rPr>
          <w:spacing w:val="-12"/>
          <w:w w:val="110"/>
          <w:sz w:val="20"/>
        </w:rPr>
        <w:t xml:space="preserve"> </w:t>
      </w:r>
      <w:r>
        <w:rPr>
          <w:w w:val="110"/>
          <w:sz w:val="20"/>
        </w:rPr>
        <w:t>noturno,</w:t>
      </w:r>
      <w:r>
        <w:rPr>
          <w:spacing w:val="-12"/>
          <w:w w:val="110"/>
          <w:sz w:val="20"/>
        </w:rPr>
        <w:t xml:space="preserve"> </w:t>
      </w:r>
      <w:r>
        <w:rPr>
          <w:w w:val="110"/>
          <w:sz w:val="20"/>
        </w:rPr>
        <w:t>perigoso</w:t>
      </w:r>
      <w:r>
        <w:rPr>
          <w:spacing w:val="-10"/>
          <w:w w:val="110"/>
          <w:sz w:val="20"/>
        </w:rPr>
        <w:t xml:space="preserve"> </w:t>
      </w:r>
      <w:r>
        <w:rPr>
          <w:w w:val="110"/>
          <w:sz w:val="20"/>
        </w:rPr>
        <w:t>ou</w:t>
      </w:r>
      <w:r>
        <w:rPr>
          <w:spacing w:val="-11"/>
          <w:w w:val="110"/>
          <w:sz w:val="20"/>
        </w:rPr>
        <w:t xml:space="preserve"> </w:t>
      </w:r>
      <w:r>
        <w:rPr>
          <w:w w:val="110"/>
          <w:sz w:val="20"/>
        </w:rPr>
        <w:t>insalubre;</w:t>
      </w:r>
    </w:p>
    <w:p w:rsidR="00E06F0C" w:rsidRDefault="00E06F0C" w:rsidP="00E06F0C">
      <w:pPr>
        <w:pStyle w:val="Corpodetexto"/>
        <w:spacing w:before="8"/>
      </w:pPr>
    </w:p>
    <w:p w:rsidR="00E06F0C" w:rsidRDefault="00E06F0C" w:rsidP="00E06F0C">
      <w:pPr>
        <w:pStyle w:val="PargrafodaLista"/>
        <w:numPr>
          <w:ilvl w:val="0"/>
          <w:numId w:val="11"/>
        </w:numPr>
        <w:tabs>
          <w:tab w:val="left" w:pos="781"/>
        </w:tabs>
        <w:spacing w:before="1" w:line="242" w:lineRule="auto"/>
        <w:ind w:left="505" w:right="431" w:firstLine="0"/>
        <w:rPr>
          <w:sz w:val="20"/>
        </w:rPr>
      </w:pPr>
      <w:r>
        <w:rPr>
          <w:w w:val="110"/>
          <w:sz w:val="20"/>
        </w:rPr>
        <w:t>Responsabilizar-se pelas despesas dos tributos, encargos trabalhistas, previdenciários,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fiscais,</w:t>
      </w:r>
      <w:r>
        <w:rPr>
          <w:spacing w:val="7"/>
          <w:w w:val="110"/>
          <w:sz w:val="20"/>
        </w:rPr>
        <w:t xml:space="preserve"> </w:t>
      </w:r>
      <w:r>
        <w:rPr>
          <w:w w:val="110"/>
          <w:sz w:val="20"/>
        </w:rPr>
        <w:t>comerciais,</w:t>
      </w:r>
      <w:r>
        <w:rPr>
          <w:spacing w:val="9"/>
          <w:w w:val="110"/>
          <w:sz w:val="20"/>
        </w:rPr>
        <w:t xml:space="preserve"> </w:t>
      </w:r>
      <w:r>
        <w:rPr>
          <w:w w:val="110"/>
          <w:sz w:val="20"/>
        </w:rPr>
        <w:t>taxas,</w:t>
      </w:r>
      <w:r>
        <w:rPr>
          <w:spacing w:val="10"/>
          <w:w w:val="110"/>
          <w:sz w:val="20"/>
        </w:rPr>
        <w:t xml:space="preserve"> </w:t>
      </w:r>
      <w:r>
        <w:rPr>
          <w:w w:val="110"/>
          <w:sz w:val="20"/>
        </w:rPr>
        <w:t>fretes,</w:t>
      </w:r>
      <w:r>
        <w:rPr>
          <w:spacing w:val="11"/>
          <w:w w:val="110"/>
          <w:sz w:val="20"/>
        </w:rPr>
        <w:t xml:space="preserve"> </w:t>
      </w:r>
      <w:r>
        <w:rPr>
          <w:w w:val="110"/>
          <w:sz w:val="20"/>
        </w:rPr>
        <w:t>seguros,</w:t>
      </w:r>
      <w:r>
        <w:rPr>
          <w:spacing w:val="9"/>
          <w:w w:val="110"/>
          <w:sz w:val="20"/>
        </w:rPr>
        <w:t xml:space="preserve"> </w:t>
      </w:r>
      <w:r>
        <w:rPr>
          <w:w w:val="110"/>
          <w:sz w:val="20"/>
        </w:rPr>
        <w:t>deslocamento</w:t>
      </w:r>
      <w:r>
        <w:rPr>
          <w:spacing w:val="18"/>
          <w:w w:val="110"/>
          <w:sz w:val="20"/>
        </w:rPr>
        <w:t xml:space="preserve"> </w:t>
      </w:r>
      <w:r>
        <w:rPr>
          <w:w w:val="110"/>
          <w:sz w:val="20"/>
        </w:rPr>
        <w:t>de</w:t>
      </w:r>
      <w:r>
        <w:rPr>
          <w:spacing w:val="13"/>
          <w:w w:val="110"/>
          <w:sz w:val="20"/>
        </w:rPr>
        <w:t xml:space="preserve"> </w:t>
      </w:r>
      <w:r>
        <w:rPr>
          <w:w w:val="110"/>
          <w:sz w:val="20"/>
        </w:rPr>
        <w:t>pessoal,</w:t>
      </w:r>
      <w:r>
        <w:rPr>
          <w:spacing w:val="9"/>
          <w:w w:val="110"/>
          <w:sz w:val="20"/>
        </w:rPr>
        <w:t xml:space="preserve"> </w:t>
      </w:r>
      <w:r>
        <w:rPr>
          <w:w w:val="110"/>
          <w:sz w:val="20"/>
        </w:rPr>
        <w:t>prestação</w:t>
      </w:r>
      <w:r>
        <w:rPr>
          <w:spacing w:val="10"/>
          <w:w w:val="110"/>
          <w:sz w:val="20"/>
        </w:rPr>
        <w:t xml:space="preserve"> </w:t>
      </w:r>
      <w:r>
        <w:rPr>
          <w:w w:val="110"/>
          <w:sz w:val="20"/>
        </w:rPr>
        <w:t>de</w:t>
      </w:r>
      <w:r>
        <w:rPr>
          <w:spacing w:val="12"/>
          <w:w w:val="110"/>
          <w:sz w:val="20"/>
        </w:rPr>
        <w:t xml:space="preserve"> </w:t>
      </w:r>
      <w:r>
        <w:rPr>
          <w:w w:val="110"/>
          <w:sz w:val="20"/>
        </w:rPr>
        <w:t>garantia</w:t>
      </w:r>
      <w:r>
        <w:rPr>
          <w:spacing w:val="-66"/>
          <w:w w:val="110"/>
          <w:sz w:val="20"/>
        </w:rPr>
        <w:t xml:space="preserve"> </w:t>
      </w:r>
      <w:r>
        <w:rPr>
          <w:w w:val="110"/>
          <w:sz w:val="20"/>
        </w:rPr>
        <w:t>e</w:t>
      </w:r>
      <w:r>
        <w:rPr>
          <w:spacing w:val="-9"/>
          <w:w w:val="110"/>
          <w:sz w:val="20"/>
        </w:rPr>
        <w:t xml:space="preserve"> </w:t>
      </w:r>
      <w:r>
        <w:rPr>
          <w:w w:val="110"/>
          <w:sz w:val="20"/>
        </w:rPr>
        <w:t>quaisquer</w:t>
      </w:r>
      <w:r>
        <w:rPr>
          <w:spacing w:val="-6"/>
          <w:w w:val="110"/>
          <w:sz w:val="20"/>
        </w:rPr>
        <w:t xml:space="preserve"> </w:t>
      </w:r>
      <w:r>
        <w:rPr>
          <w:w w:val="110"/>
          <w:sz w:val="20"/>
        </w:rPr>
        <w:t>outras</w:t>
      </w:r>
      <w:r>
        <w:rPr>
          <w:spacing w:val="-9"/>
          <w:w w:val="110"/>
          <w:sz w:val="20"/>
        </w:rPr>
        <w:t xml:space="preserve"> </w:t>
      </w:r>
      <w:r>
        <w:rPr>
          <w:w w:val="110"/>
          <w:sz w:val="20"/>
        </w:rPr>
        <w:t>que</w:t>
      </w:r>
      <w:r>
        <w:rPr>
          <w:spacing w:val="-9"/>
          <w:w w:val="110"/>
          <w:sz w:val="20"/>
        </w:rPr>
        <w:t xml:space="preserve"> </w:t>
      </w:r>
      <w:r>
        <w:rPr>
          <w:w w:val="110"/>
          <w:sz w:val="20"/>
        </w:rPr>
        <w:t>incidam</w:t>
      </w:r>
      <w:r>
        <w:rPr>
          <w:spacing w:val="-9"/>
          <w:w w:val="110"/>
          <w:sz w:val="20"/>
        </w:rPr>
        <w:t xml:space="preserve"> </w:t>
      </w:r>
      <w:r>
        <w:rPr>
          <w:w w:val="110"/>
          <w:sz w:val="20"/>
        </w:rPr>
        <w:t>ou</w:t>
      </w:r>
      <w:r>
        <w:rPr>
          <w:spacing w:val="-10"/>
          <w:w w:val="110"/>
          <w:sz w:val="20"/>
        </w:rPr>
        <w:t xml:space="preserve"> </w:t>
      </w:r>
      <w:r>
        <w:rPr>
          <w:w w:val="110"/>
          <w:sz w:val="20"/>
        </w:rPr>
        <w:t>venham</w:t>
      </w:r>
      <w:r>
        <w:rPr>
          <w:spacing w:val="-9"/>
          <w:w w:val="110"/>
          <w:sz w:val="20"/>
        </w:rPr>
        <w:t xml:space="preserve"> </w:t>
      </w:r>
      <w:r>
        <w:rPr>
          <w:w w:val="110"/>
          <w:sz w:val="20"/>
        </w:rPr>
        <w:t>a</w:t>
      </w:r>
      <w:r>
        <w:rPr>
          <w:spacing w:val="-8"/>
          <w:w w:val="110"/>
          <w:sz w:val="20"/>
        </w:rPr>
        <w:t xml:space="preserve"> </w:t>
      </w:r>
      <w:r>
        <w:rPr>
          <w:w w:val="110"/>
          <w:sz w:val="20"/>
        </w:rPr>
        <w:t>incidir</w:t>
      </w:r>
      <w:r>
        <w:rPr>
          <w:spacing w:val="-9"/>
          <w:w w:val="110"/>
          <w:sz w:val="20"/>
        </w:rPr>
        <w:t xml:space="preserve"> </w:t>
      </w:r>
      <w:r>
        <w:rPr>
          <w:w w:val="110"/>
          <w:sz w:val="20"/>
        </w:rPr>
        <w:t>na</w:t>
      </w:r>
      <w:r>
        <w:rPr>
          <w:spacing w:val="-2"/>
          <w:w w:val="110"/>
          <w:sz w:val="20"/>
        </w:rPr>
        <w:t xml:space="preserve"> </w:t>
      </w:r>
      <w:r>
        <w:rPr>
          <w:w w:val="110"/>
          <w:sz w:val="20"/>
        </w:rPr>
        <w:t>realização</w:t>
      </w:r>
      <w:r>
        <w:rPr>
          <w:spacing w:val="-11"/>
          <w:w w:val="110"/>
          <w:sz w:val="20"/>
        </w:rPr>
        <w:t xml:space="preserve"> </w:t>
      </w:r>
      <w:r>
        <w:rPr>
          <w:w w:val="110"/>
          <w:sz w:val="20"/>
        </w:rPr>
        <w:t>dos</w:t>
      </w:r>
      <w:r>
        <w:rPr>
          <w:spacing w:val="-10"/>
          <w:w w:val="110"/>
          <w:sz w:val="20"/>
        </w:rPr>
        <w:t xml:space="preserve"> </w:t>
      </w:r>
      <w:r>
        <w:rPr>
          <w:w w:val="110"/>
          <w:sz w:val="20"/>
        </w:rPr>
        <w:t>serviços.</w:t>
      </w:r>
    </w:p>
    <w:p w:rsidR="00E06F0C" w:rsidRDefault="00E06F0C" w:rsidP="00E06F0C">
      <w:pPr>
        <w:pStyle w:val="Corpodetexto"/>
        <w:spacing w:before="6"/>
      </w:pPr>
    </w:p>
    <w:p w:rsidR="00E06F0C" w:rsidRDefault="00E06F0C" w:rsidP="00E06F0C">
      <w:pPr>
        <w:pStyle w:val="Corpodetexto"/>
        <w:spacing w:before="1"/>
        <w:ind w:left="505"/>
      </w:pPr>
      <w:r>
        <w:rPr>
          <w:w w:val="105"/>
        </w:rPr>
        <w:t>A</w:t>
      </w:r>
      <w:r>
        <w:rPr>
          <w:spacing w:val="-13"/>
          <w:w w:val="105"/>
        </w:rPr>
        <w:t xml:space="preserve"> </w:t>
      </w:r>
      <w:r>
        <w:rPr>
          <w:b/>
          <w:w w:val="105"/>
        </w:rPr>
        <w:t>CONTRATANTE</w:t>
      </w:r>
      <w:r>
        <w:rPr>
          <w:b/>
          <w:spacing w:val="-7"/>
          <w:w w:val="105"/>
        </w:rPr>
        <w:t xml:space="preserve"> </w:t>
      </w:r>
      <w:r>
        <w:rPr>
          <w:w w:val="105"/>
        </w:rPr>
        <w:t>é</w:t>
      </w:r>
      <w:r>
        <w:rPr>
          <w:spacing w:val="-12"/>
          <w:w w:val="105"/>
        </w:rPr>
        <w:t xml:space="preserve"> </w:t>
      </w:r>
      <w:r>
        <w:rPr>
          <w:w w:val="105"/>
        </w:rPr>
        <w:t>responsável,</w:t>
      </w:r>
      <w:r>
        <w:rPr>
          <w:spacing w:val="-12"/>
          <w:w w:val="105"/>
        </w:rPr>
        <w:t xml:space="preserve"> </w:t>
      </w:r>
      <w:r>
        <w:rPr>
          <w:w w:val="105"/>
        </w:rPr>
        <w:t>obrigando-se</w:t>
      </w:r>
      <w:r>
        <w:rPr>
          <w:spacing w:val="-12"/>
          <w:w w:val="105"/>
        </w:rPr>
        <w:t xml:space="preserve"> </w:t>
      </w:r>
      <w:r>
        <w:rPr>
          <w:w w:val="105"/>
        </w:rPr>
        <w:t>nos</w:t>
      </w:r>
      <w:r>
        <w:rPr>
          <w:spacing w:val="-10"/>
          <w:w w:val="105"/>
        </w:rPr>
        <w:t xml:space="preserve"> </w:t>
      </w:r>
      <w:r>
        <w:rPr>
          <w:w w:val="105"/>
        </w:rPr>
        <w:t>seguintes</w:t>
      </w:r>
      <w:r>
        <w:rPr>
          <w:spacing w:val="-12"/>
          <w:w w:val="105"/>
        </w:rPr>
        <w:t xml:space="preserve"> </w:t>
      </w:r>
      <w:r>
        <w:rPr>
          <w:w w:val="105"/>
        </w:rPr>
        <w:t>termos:</w:t>
      </w:r>
    </w:p>
    <w:p w:rsidR="00E06F0C" w:rsidRDefault="00E06F0C" w:rsidP="00E06F0C">
      <w:pPr>
        <w:pStyle w:val="Corpodetexto"/>
        <w:spacing w:before="9"/>
      </w:pPr>
    </w:p>
    <w:p w:rsidR="00E06F0C" w:rsidRDefault="00E06F0C" w:rsidP="00E06F0C">
      <w:pPr>
        <w:pStyle w:val="PargrafodaLista"/>
        <w:numPr>
          <w:ilvl w:val="0"/>
          <w:numId w:val="10"/>
        </w:numPr>
        <w:tabs>
          <w:tab w:val="left" w:pos="777"/>
        </w:tabs>
        <w:spacing w:line="242" w:lineRule="auto"/>
        <w:ind w:right="429" w:firstLine="0"/>
        <w:rPr>
          <w:sz w:val="20"/>
        </w:rPr>
      </w:pPr>
      <w:r>
        <w:rPr>
          <w:w w:val="115"/>
          <w:sz w:val="20"/>
        </w:rPr>
        <w:t>Acompanhar e fiscalizar o cumprimento das obrigações da Contratada, através do</w:t>
      </w:r>
      <w:r>
        <w:rPr>
          <w:spacing w:val="1"/>
          <w:w w:val="115"/>
          <w:sz w:val="20"/>
        </w:rPr>
        <w:t xml:space="preserve"> </w:t>
      </w:r>
      <w:r>
        <w:rPr>
          <w:w w:val="110"/>
          <w:sz w:val="20"/>
        </w:rPr>
        <w:t>fiscal</w:t>
      </w:r>
      <w:r>
        <w:rPr>
          <w:spacing w:val="-12"/>
          <w:w w:val="110"/>
          <w:sz w:val="20"/>
        </w:rPr>
        <w:t xml:space="preserve"> </w:t>
      </w:r>
      <w:r>
        <w:rPr>
          <w:w w:val="110"/>
          <w:sz w:val="20"/>
        </w:rPr>
        <w:t>do</w:t>
      </w:r>
      <w:r>
        <w:rPr>
          <w:spacing w:val="-12"/>
          <w:w w:val="110"/>
          <w:sz w:val="20"/>
        </w:rPr>
        <w:t xml:space="preserve"> </w:t>
      </w:r>
      <w:r>
        <w:rPr>
          <w:w w:val="110"/>
          <w:sz w:val="20"/>
        </w:rPr>
        <w:t>contrato</w:t>
      </w:r>
      <w:r>
        <w:rPr>
          <w:spacing w:val="-14"/>
          <w:w w:val="110"/>
          <w:sz w:val="20"/>
        </w:rPr>
        <w:t xml:space="preserve"> </w:t>
      </w:r>
      <w:r>
        <w:rPr>
          <w:w w:val="110"/>
          <w:sz w:val="20"/>
        </w:rPr>
        <w:t>especialmente</w:t>
      </w:r>
      <w:r>
        <w:rPr>
          <w:spacing w:val="-12"/>
          <w:w w:val="110"/>
          <w:sz w:val="20"/>
        </w:rPr>
        <w:t xml:space="preserve"> </w:t>
      </w:r>
      <w:r>
        <w:rPr>
          <w:w w:val="110"/>
          <w:sz w:val="20"/>
        </w:rPr>
        <w:t>designado;</w:t>
      </w:r>
    </w:p>
    <w:p w:rsidR="00E06F0C" w:rsidRDefault="00E06F0C" w:rsidP="00E06F0C">
      <w:pPr>
        <w:pStyle w:val="Corpodetexto"/>
        <w:spacing w:before="5"/>
      </w:pPr>
    </w:p>
    <w:p w:rsidR="00E06F0C" w:rsidRDefault="00E06F0C" w:rsidP="00E06F0C">
      <w:pPr>
        <w:pStyle w:val="PargrafodaLista"/>
        <w:numPr>
          <w:ilvl w:val="0"/>
          <w:numId w:val="10"/>
        </w:numPr>
        <w:tabs>
          <w:tab w:val="left" w:pos="724"/>
        </w:tabs>
        <w:ind w:left="723" w:hanging="219"/>
        <w:rPr>
          <w:sz w:val="20"/>
        </w:rPr>
      </w:pPr>
      <w:r>
        <w:rPr>
          <w:w w:val="110"/>
          <w:sz w:val="20"/>
        </w:rPr>
        <w:t>Efetuar o</w:t>
      </w:r>
      <w:r>
        <w:rPr>
          <w:spacing w:val="-3"/>
          <w:w w:val="110"/>
          <w:sz w:val="20"/>
        </w:rPr>
        <w:t xml:space="preserve"> </w:t>
      </w:r>
      <w:r>
        <w:rPr>
          <w:w w:val="110"/>
          <w:sz w:val="20"/>
        </w:rPr>
        <w:t>pagamento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no</w:t>
      </w:r>
      <w:r>
        <w:rPr>
          <w:spacing w:val="-3"/>
          <w:w w:val="110"/>
          <w:sz w:val="20"/>
        </w:rPr>
        <w:t xml:space="preserve"> </w:t>
      </w:r>
      <w:r>
        <w:rPr>
          <w:w w:val="110"/>
          <w:sz w:val="20"/>
        </w:rPr>
        <w:t>prazo</w:t>
      </w:r>
      <w:r>
        <w:rPr>
          <w:spacing w:val="-3"/>
          <w:w w:val="110"/>
          <w:sz w:val="20"/>
        </w:rPr>
        <w:t xml:space="preserve"> </w:t>
      </w:r>
      <w:r>
        <w:rPr>
          <w:w w:val="110"/>
          <w:sz w:val="20"/>
        </w:rPr>
        <w:t>previsto.</w:t>
      </w:r>
    </w:p>
    <w:p w:rsidR="00E06F0C" w:rsidRDefault="00E06F0C" w:rsidP="00E06F0C">
      <w:pPr>
        <w:pStyle w:val="Corpodetexto"/>
        <w:spacing w:before="9"/>
      </w:pPr>
    </w:p>
    <w:p w:rsidR="00E06F0C" w:rsidRDefault="00E06F0C" w:rsidP="00E06F0C">
      <w:pPr>
        <w:pStyle w:val="Ttulo2"/>
        <w:ind w:left="505"/>
      </w:pPr>
      <w:r>
        <w:rPr>
          <w:w w:val="90"/>
          <w:u w:val="single"/>
        </w:rPr>
        <w:t>CLÁUSULA</w:t>
      </w:r>
      <w:r>
        <w:rPr>
          <w:spacing w:val="19"/>
          <w:w w:val="90"/>
          <w:u w:val="single"/>
        </w:rPr>
        <w:t xml:space="preserve"> </w:t>
      </w:r>
      <w:r>
        <w:rPr>
          <w:w w:val="90"/>
          <w:u w:val="single"/>
        </w:rPr>
        <w:t>SÉTIMA</w:t>
      </w:r>
      <w:r>
        <w:rPr>
          <w:spacing w:val="21"/>
          <w:w w:val="90"/>
        </w:rPr>
        <w:t xml:space="preserve"> </w:t>
      </w:r>
      <w:r>
        <w:rPr>
          <w:w w:val="90"/>
        </w:rPr>
        <w:t>-</w:t>
      </w:r>
      <w:r>
        <w:rPr>
          <w:spacing w:val="24"/>
          <w:w w:val="90"/>
        </w:rPr>
        <w:t xml:space="preserve"> </w:t>
      </w:r>
      <w:r>
        <w:rPr>
          <w:w w:val="90"/>
        </w:rPr>
        <w:t>SANÇÕES</w:t>
      </w:r>
    </w:p>
    <w:p w:rsidR="00E06F0C" w:rsidRDefault="00E06F0C" w:rsidP="00E06F0C">
      <w:pPr>
        <w:pStyle w:val="Corpodetexto"/>
        <w:spacing w:before="3"/>
        <w:rPr>
          <w:b/>
          <w:sz w:val="12"/>
        </w:rPr>
      </w:pPr>
    </w:p>
    <w:p w:rsidR="00E06F0C" w:rsidRDefault="00E06F0C" w:rsidP="00E06F0C">
      <w:pPr>
        <w:pStyle w:val="PargrafodaLista"/>
        <w:numPr>
          <w:ilvl w:val="1"/>
          <w:numId w:val="9"/>
        </w:numPr>
        <w:tabs>
          <w:tab w:val="left" w:pos="899"/>
        </w:tabs>
        <w:spacing w:before="101" w:line="242" w:lineRule="auto"/>
        <w:ind w:right="432" w:firstLine="0"/>
        <w:rPr>
          <w:sz w:val="20"/>
        </w:rPr>
      </w:pPr>
      <w:r>
        <w:rPr>
          <w:w w:val="110"/>
          <w:sz w:val="20"/>
        </w:rPr>
        <w:t>O</w:t>
      </w:r>
      <w:r>
        <w:rPr>
          <w:spacing w:val="22"/>
          <w:w w:val="110"/>
          <w:sz w:val="20"/>
        </w:rPr>
        <w:t xml:space="preserve"> </w:t>
      </w:r>
      <w:r>
        <w:rPr>
          <w:w w:val="110"/>
          <w:sz w:val="20"/>
        </w:rPr>
        <w:t>licitante</w:t>
      </w:r>
      <w:r>
        <w:rPr>
          <w:spacing w:val="23"/>
          <w:w w:val="110"/>
          <w:sz w:val="20"/>
        </w:rPr>
        <w:t xml:space="preserve"> </w:t>
      </w:r>
      <w:r>
        <w:rPr>
          <w:w w:val="110"/>
          <w:sz w:val="20"/>
        </w:rPr>
        <w:t>vencedor</w:t>
      </w:r>
      <w:r>
        <w:rPr>
          <w:spacing w:val="22"/>
          <w:w w:val="110"/>
          <w:sz w:val="20"/>
        </w:rPr>
        <w:t xml:space="preserve"> </w:t>
      </w:r>
      <w:r>
        <w:rPr>
          <w:w w:val="110"/>
          <w:sz w:val="20"/>
        </w:rPr>
        <w:t>ficará</w:t>
      </w:r>
      <w:r>
        <w:rPr>
          <w:spacing w:val="25"/>
          <w:w w:val="110"/>
          <w:sz w:val="20"/>
        </w:rPr>
        <w:t xml:space="preserve"> </w:t>
      </w:r>
      <w:r>
        <w:rPr>
          <w:w w:val="110"/>
          <w:sz w:val="20"/>
        </w:rPr>
        <w:t>passível</w:t>
      </w:r>
      <w:r>
        <w:rPr>
          <w:spacing w:val="24"/>
          <w:w w:val="110"/>
          <w:sz w:val="20"/>
        </w:rPr>
        <w:t xml:space="preserve"> </w:t>
      </w:r>
      <w:r>
        <w:rPr>
          <w:w w:val="110"/>
          <w:sz w:val="20"/>
        </w:rPr>
        <w:t>da</w:t>
      </w:r>
      <w:r>
        <w:rPr>
          <w:spacing w:val="24"/>
          <w:w w:val="110"/>
          <w:sz w:val="20"/>
        </w:rPr>
        <w:t xml:space="preserve"> </w:t>
      </w:r>
      <w:r>
        <w:rPr>
          <w:w w:val="110"/>
          <w:sz w:val="20"/>
        </w:rPr>
        <w:t>aplicação</w:t>
      </w:r>
      <w:r>
        <w:rPr>
          <w:spacing w:val="21"/>
          <w:w w:val="110"/>
          <w:sz w:val="20"/>
        </w:rPr>
        <w:t xml:space="preserve"> </w:t>
      </w:r>
      <w:r>
        <w:rPr>
          <w:w w:val="110"/>
          <w:sz w:val="20"/>
        </w:rPr>
        <w:t>das</w:t>
      </w:r>
      <w:r>
        <w:rPr>
          <w:spacing w:val="23"/>
          <w:w w:val="110"/>
          <w:sz w:val="20"/>
        </w:rPr>
        <w:t xml:space="preserve"> </w:t>
      </w:r>
      <w:r>
        <w:rPr>
          <w:w w:val="110"/>
          <w:sz w:val="20"/>
        </w:rPr>
        <w:t>sanções</w:t>
      </w:r>
      <w:r>
        <w:rPr>
          <w:spacing w:val="22"/>
          <w:w w:val="110"/>
          <w:sz w:val="20"/>
        </w:rPr>
        <w:t xml:space="preserve"> </w:t>
      </w:r>
      <w:r>
        <w:rPr>
          <w:w w:val="110"/>
          <w:sz w:val="20"/>
        </w:rPr>
        <w:t>e</w:t>
      </w:r>
      <w:r>
        <w:rPr>
          <w:spacing w:val="23"/>
          <w:w w:val="110"/>
          <w:sz w:val="20"/>
        </w:rPr>
        <w:t xml:space="preserve"> </w:t>
      </w:r>
      <w:r>
        <w:rPr>
          <w:w w:val="110"/>
          <w:sz w:val="20"/>
        </w:rPr>
        <w:t>penalidades</w:t>
      </w:r>
      <w:r>
        <w:rPr>
          <w:spacing w:val="23"/>
          <w:w w:val="110"/>
          <w:sz w:val="20"/>
        </w:rPr>
        <w:t xml:space="preserve"> </w:t>
      </w:r>
      <w:r>
        <w:rPr>
          <w:w w:val="110"/>
          <w:sz w:val="20"/>
        </w:rPr>
        <w:t>previstas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na Lei Federal nº 10.520/02, e, subsidiariamente, na Lei Federal nº 8.666/93, aplicáveis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isolada</w:t>
      </w:r>
      <w:r>
        <w:rPr>
          <w:spacing w:val="-13"/>
          <w:w w:val="110"/>
          <w:sz w:val="20"/>
        </w:rPr>
        <w:t xml:space="preserve"> </w:t>
      </w:r>
      <w:r>
        <w:rPr>
          <w:w w:val="110"/>
          <w:sz w:val="20"/>
        </w:rPr>
        <w:t>ou</w:t>
      </w:r>
      <w:r>
        <w:rPr>
          <w:spacing w:val="-15"/>
          <w:w w:val="110"/>
          <w:sz w:val="20"/>
        </w:rPr>
        <w:t xml:space="preserve"> </w:t>
      </w:r>
      <w:r>
        <w:rPr>
          <w:w w:val="110"/>
          <w:sz w:val="20"/>
        </w:rPr>
        <w:t>conjuntamente,</w:t>
      </w:r>
      <w:r>
        <w:rPr>
          <w:spacing w:val="-16"/>
          <w:w w:val="110"/>
          <w:sz w:val="20"/>
        </w:rPr>
        <w:t xml:space="preserve"> </w:t>
      </w:r>
      <w:r>
        <w:rPr>
          <w:w w:val="110"/>
          <w:sz w:val="20"/>
        </w:rPr>
        <w:t>nas</w:t>
      </w:r>
      <w:r>
        <w:rPr>
          <w:spacing w:val="-12"/>
          <w:w w:val="110"/>
          <w:sz w:val="20"/>
        </w:rPr>
        <w:t xml:space="preserve"> </w:t>
      </w:r>
      <w:r>
        <w:rPr>
          <w:w w:val="110"/>
          <w:sz w:val="20"/>
        </w:rPr>
        <w:t>seguintes</w:t>
      </w:r>
      <w:r>
        <w:rPr>
          <w:spacing w:val="-14"/>
          <w:w w:val="110"/>
          <w:sz w:val="20"/>
        </w:rPr>
        <w:t xml:space="preserve"> </w:t>
      </w:r>
      <w:r>
        <w:rPr>
          <w:w w:val="110"/>
          <w:sz w:val="20"/>
        </w:rPr>
        <w:t>situações:</w:t>
      </w:r>
    </w:p>
    <w:p w:rsidR="00E06F0C" w:rsidRDefault="00E06F0C" w:rsidP="00E06F0C">
      <w:pPr>
        <w:pStyle w:val="Corpodetexto"/>
        <w:spacing w:before="8"/>
      </w:pPr>
    </w:p>
    <w:p w:rsidR="00E06F0C" w:rsidRDefault="00E06F0C" w:rsidP="00E06F0C">
      <w:pPr>
        <w:pStyle w:val="PargrafodaLista"/>
        <w:numPr>
          <w:ilvl w:val="1"/>
          <w:numId w:val="9"/>
        </w:numPr>
        <w:tabs>
          <w:tab w:val="left" w:pos="942"/>
        </w:tabs>
        <w:spacing w:line="242" w:lineRule="auto"/>
        <w:ind w:right="439" w:firstLine="0"/>
        <w:rPr>
          <w:sz w:val="20"/>
        </w:rPr>
      </w:pPr>
      <w:r>
        <w:rPr>
          <w:w w:val="115"/>
          <w:sz w:val="20"/>
        </w:rPr>
        <w:t>Pela não apresentação da documentação de habilitação, proposta de preços e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amostras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(se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solicitadas),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pela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apresentação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de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documentação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falsa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ou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pela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não</w:t>
      </w:r>
      <w:r>
        <w:rPr>
          <w:spacing w:val="-69"/>
          <w:w w:val="115"/>
          <w:sz w:val="20"/>
        </w:rPr>
        <w:t xml:space="preserve"> </w:t>
      </w:r>
      <w:r>
        <w:rPr>
          <w:w w:val="110"/>
          <w:sz w:val="20"/>
        </w:rPr>
        <w:t>manutenção</w:t>
      </w:r>
      <w:r>
        <w:rPr>
          <w:spacing w:val="-10"/>
          <w:w w:val="110"/>
          <w:sz w:val="20"/>
        </w:rPr>
        <w:t xml:space="preserve"> </w:t>
      </w:r>
      <w:r>
        <w:rPr>
          <w:w w:val="110"/>
          <w:sz w:val="20"/>
        </w:rPr>
        <w:t>da</w:t>
      </w:r>
      <w:r>
        <w:rPr>
          <w:spacing w:val="-6"/>
          <w:w w:val="110"/>
          <w:sz w:val="20"/>
        </w:rPr>
        <w:t xml:space="preserve"> </w:t>
      </w:r>
      <w:r>
        <w:rPr>
          <w:w w:val="110"/>
          <w:sz w:val="20"/>
        </w:rPr>
        <w:t>proposta,</w:t>
      </w:r>
      <w:r>
        <w:rPr>
          <w:spacing w:val="-10"/>
          <w:w w:val="110"/>
          <w:sz w:val="20"/>
        </w:rPr>
        <w:t xml:space="preserve"> </w:t>
      </w:r>
      <w:r>
        <w:rPr>
          <w:w w:val="110"/>
          <w:sz w:val="20"/>
        </w:rPr>
        <w:t>por</w:t>
      </w:r>
      <w:r>
        <w:rPr>
          <w:spacing w:val="-8"/>
          <w:w w:val="110"/>
          <w:sz w:val="20"/>
        </w:rPr>
        <w:t xml:space="preserve"> </w:t>
      </w:r>
      <w:r>
        <w:rPr>
          <w:w w:val="110"/>
          <w:sz w:val="20"/>
        </w:rPr>
        <w:t>parte</w:t>
      </w:r>
      <w:r>
        <w:rPr>
          <w:spacing w:val="-8"/>
          <w:w w:val="110"/>
          <w:sz w:val="20"/>
        </w:rPr>
        <w:t xml:space="preserve"> </w:t>
      </w:r>
      <w:r>
        <w:rPr>
          <w:w w:val="110"/>
          <w:sz w:val="20"/>
        </w:rPr>
        <w:t>do</w:t>
      </w:r>
      <w:r>
        <w:rPr>
          <w:spacing w:val="-8"/>
          <w:w w:val="110"/>
          <w:sz w:val="20"/>
        </w:rPr>
        <w:t xml:space="preserve"> </w:t>
      </w:r>
      <w:r>
        <w:rPr>
          <w:w w:val="110"/>
          <w:sz w:val="20"/>
        </w:rPr>
        <w:t>licitante</w:t>
      </w:r>
      <w:r>
        <w:rPr>
          <w:spacing w:val="-10"/>
          <w:w w:val="110"/>
          <w:sz w:val="20"/>
        </w:rPr>
        <w:t xml:space="preserve"> </w:t>
      </w:r>
      <w:r>
        <w:rPr>
          <w:w w:val="110"/>
          <w:sz w:val="20"/>
        </w:rPr>
        <w:t>detentor</w:t>
      </w:r>
      <w:r>
        <w:rPr>
          <w:spacing w:val="-8"/>
          <w:w w:val="110"/>
          <w:sz w:val="20"/>
        </w:rPr>
        <w:t xml:space="preserve"> </w:t>
      </w:r>
      <w:r>
        <w:rPr>
          <w:w w:val="110"/>
          <w:sz w:val="20"/>
        </w:rPr>
        <w:t>da</w:t>
      </w:r>
      <w:r>
        <w:rPr>
          <w:spacing w:val="-7"/>
          <w:w w:val="110"/>
          <w:sz w:val="20"/>
        </w:rPr>
        <w:t xml:space="preserve"> </w:t>
      </w:r>
      <w:r>
        <w:rPr>
          <w:w w:val="110"/>
          <w:sz w:val="20"/>
        </w:rPr>
        <w:t>melhor</w:t>
      </w:r>
      <w:r>
        <w:rPr>
          <w:spacing w:val="-8"/>
          <w:w w:val="110"/>
          <w:sz w:val="20"/>
        </w:rPr>
        <w:t xml:space="preserve"> </w:t>
      </w:r>
      <w:r>
        <w:rPr>
          <w:w w:val="110"/>
          <w:sz w:val="20"/>
        </w:rPr>
        <w:t>oferta:</w:t>
      </w:r>
    </w:p>
    <w:p w:rsidR="00E06F0C" w:rsidRDefault="00E06F0C" w:rsidP="00E06F0C">
      <w:pPr>
        <w:pStyle w:val="Corpodetexto"/>
        <w:spacing w:before="7"/>
      </w:pPr>
    </w:p>
    <w:p w:rsidR="00E06F0C" w:rsidRDefault="00E06F0C" w:rsidP="00E06F0C">
      <w:pPr>
        <w:pStyle w:val="PargrafodaLista"/>
        <w:numPr>
          <w:ilvl w:val="0"/>
          <w:numId w:val="8"/>
        </w:numPr>
        <w:tabs>
          <w:tab w:val="left" w:pos="609"/>
        </w:tabs>
        <w:rPr>
          <w:sz w:val="20"/>
        </w:rPr>
      </w:pPr>
      <w:r>
        <w:rPr>
          <w:w w:val="105"/>
          <w:sz w:val="20"/>
        </w:rPr>
        <w:t>-</w:t>
      </w:r>
      <w:r>
        <w:rPr>
          <w:spacing w:val="28"/>
          <w:w w:val="105"/>
          <w:sz w:val="20"/>
        </w:rPr>
        <w:t xml:space="preserve"> </w:t>
      </w:r>
      <w:r>
        <w:rPr>
          <w:w w:val="105"/>
          <w:sz w:val="20"/>
        </w:rPr>
        <w:t>Advertência;</w:t>
      </w:r>
    </w:p>
    <w:p w:rsidR="00E06F0C" w:rsidRDefault="00E06F0C" w:rsidP="00E06F0C">
      <w:pPr>
        <w:pStyle w:val="PargrafodaLista"/>
        <w:numPr>
          <w:ilvl w:val="0"/>
          <w:numId w:val="8"/>
        </w:numPr>
        <w:tabs>
          <w:tab w:val="left" w:pos="652"/>
        </w:tabs>
        <w:spacing w:before="4"/>
        <w:ind w:left="651" w:hanging="147"/>
        <w:rPr>
          <w:sz w:val="20"/>
        </w:rPr>
      </w:pPr>
      <w:r>
        <w:rPr>
          <w:w w:val="110"/>
          <w:sz w:val="20"/>
        </w:rPr>
        <w:t>-</w:t>
      </w:r>
      <w:r>
        <w:rPr>
          <w:spacing w:val="-5"/>
          <w:w w:val="110"/>
          <w:sz w:val="20"/>
        </w:rPr>
        <w:t xml:space="preserve"> </w:t>
      </w:r>
      <w:r>
        <w:rPr>
          <w:w w:val="110"/>
          <w:sz w:val="20"/>
        </w:rPr>
        <w:t>Multa</w:t>
      </w:r>
      <w:r>
        <w:rPr>
          <w:spacing w:val="-4"/>
          <w:w w:val="110"/>
          <w:sz w:val="20"/>
        </w:rPr>
        <w:t xml:space="preserve"> </w:t>
      </w:r>
      <w:r>
        <w:rPr>
          <w:w w:val="110"/>
          <w:sz w:val="20"/>
        </w:rPr>
        <w:t>na</w:t>
      </w:r>
      <w:r>
        <w:rPr>
          <w:spacing w:val="-4"/>
          <w:w w:val="110"/>
          <w:sz w:val="20"/>
        </w:rPr>
        <w:t xml:space="preserve"> </w:t>
      </w:r>
      <w:r>
        <w:rPr>
          <w:w w:val="110"/>
          <w:sz w:val="20"/>
        </w:rPr>
        <w:t>razão</w:t>
      </w:r>
      <w:r>
        <w:rPr>
          <w:spacing w:val="-7"/>
          <w:w w:val="110"/>
          <w:sz w:val="20"/>
        </w:rPr>
        <w:t xml:space="preserve"> </w:t>
      </w:r>
      <w:r>
        <w:rPr>
          <w:w w:val="110"/>
          <w:sz w:val="20"/>
        </w:rPr>
        <w:t>de</w:t>
      </w:r>
      <w:r>
        <w:rPr>
          <w:spacing w:val="-5"/>
          <w:w w:val="110"/>
          <w:sz w:val="20"/>
        </w:rPr>
        <w:t xml:space="preserve"> </w:t>
      </w:r>
      <w:r>
        <w:rPr>
          <w:w w:val="110"/>
          <w:sz w:val="20"/>
        </w:rPr>
        <w:t>5%</w:t>
      </w:r>
      <w:r>
        <w:rPr>
          <w:spacing w:val="-3"/>
          <w:w w:val="110"/>
          <w:sz w:val="20"/>
        </w:rPr>
        <w:t xml:space="preserve"> </w:t>
      </w:r>
      <w:r>
        <w:rPr>
          <w:w w:val="110"/>
          <w:sz w:val="20"/>
        </w:rPr>
        <w:t>(cinco</w:t>
      </w:r>
      <w:r>
        <w:rPr>
          <w:spacing w:val="-7"/>
          <w:w w:val="110"/>
          <w:sz w:val="20"/>
        </w:rPr>
        <w:t xml:space="preserve"> </w:t>
      </w:r>
      <w:r>
        <w:rPr>
          <w:w w:val="110"/>
          <w:sz w:val="20"/>
        </w:rPr>
        <w:t>por</w:t>
      </w:r>
      <w:r>
        <w:rPr>
          <w:spacing w:val="-5"/>
          <w:w w:val="110"/>
          <w:sz w:val="20"/>
        </w:rPr>
        <w:t xml:space="preserve"> </w:t>
      </w:r>
      <w:r>
        <w:rPr>
          <w:w w:val="110"/>
          <w:sz w:val="20"/>
        </w:rPr>
        <w:t>cento)</w:t>
      </w:r>
      <w:r>
        <w:rPr>
          <w:spacing w:val="-7"/>
          <w:w w:val="110"/>
          <w:sz w:val="20"/>
        </w:rPr>
        <w:t xml:space="preserve"> </w:t>
      </w:r>
      <w:r>
        <w:rPr>
          <w:w w:val="110"/>
          <w:sz w:val="20"/>
        </w:rPr>
        <w:t>sobre</w:t>
      </w:r>
      <w:r>
        <w:rPr>
          <w:spacing w:val="-1"/>
          <w:w w:val="110"/>
          <w:sz w:val="20"/>
        </w:rPr>
        <w:t xml:space="preserve"> </w:t>
      </w:r>
      <w:r>
        <w:rPr>
          <w:w w:val="110"/>
          <w:sz w:val="20"/>
        </w:rPr>
        <w:t>o</w:t>
      </w:r>
      <w:r>
        <w:rPr>
          <w:spacing w:val="-7"/>
          <w:w w:val="110"/>
          <w:sz w:val="20"/>
        </w:rPr>
        <w:t xml:space="preserve"> </w:t>
      </w:r>
      <w:r>
        <w:rPr>
          <w:w w:val="110"/>
          <w:sz w:val="20"/>
        </w:rPr>
        <w:t>valor</w:t>
      </w:r>
      <w:r>
        <w:rPr>
          <w:spacing w:val="-5"/>
          <w:w w:val="110"/>
          <w:sz w:val="20"/>
        </w:rPr>
        <w:t xml:space="preserve"> </w:t>
      </w:r>
      <w:r>
        <w:rPr>
          <w:w w:val="110"/>
          <w:sz w:val="20"/>
        </w:rPr>
        <w:t>total</w:t>
      </w:r>
      <w:r>
        <w:rPr>
          <w:spacing w:val="-5"/>
          <w:w w:val="110"/>
          <w:sz w:val="20"/>
        </w:rPr>
        <w:t xml:space="preserve"> </w:t>
      </w:r>
      <w:r>
        <w:rPr>
          <w:w w:val="110"/>
          <w:sz w:val="20"/>
        </w:rPr>
        <w:t>da</w:t>
      </w:r>
      <w:r>
        <w:rPr>
          <w:spacing w:val="-4"/>
          <w:w w:val="110"/>
          <w:sz w:val="20"/>
        </w:rPr>
        <w:t xml:space="preserve"> </w:t>
      </w:r>
      <w:r>
        <w:rPr>
          <w:w w:val="110"/>
          <w:sz w:val="20"/>
        </w:rPr>
        <w:t>proposta;</w:t>
      </w:r>
    </w:p>
    <w:p w:rsidR="00E06F0C" w:rsidRDefault="00E06F0C" w:rsidP="00E06F0C">
      <w:pPr>
        <w:pStyle w:val="PargrafodaLista"/>
        <w:numPr>
          <w:ilvl w:val="0"/>
          <w:numId w:val="8"/>
        </w:numPr>
        <w:tabs>
          <w:tab w:val="left" w:pos="722"/>
        </w:tabs>
        <w:spacing w:before="5" w:line="242" w:lineRule="auto"/>
        <w:ind w:left="505" w:right="426" w:firstLine="0"/>
        <w:rPr>
          <w:sz w:val="20"/>
        </w:rPr>
      </w:pPr>
      <w:r>
        <w:rPr>
          <w:w w:val="91"/>
          <w:sz w:val="20"/>
        </w:rPr>
        <w:t>-</w:t>
      </w:r>
      <w:r>
        <w:rPr>
          <w:spacing w:val="15"/>
          <w:sz w:val="20"/>
        </w:rPr>
        <w:t xml:space="preserve"> </w:t>
      </w:r>
      <w:r>
        <w:rPr>
          <w:spacing w:val="-1"/>
          <w:w w:val="89"/>
          <w:sz w:val="20"/>
        </w:rPr>
        <w:t>S</w:t>
      </w:r>
      <w:r>
        <w:rPr>
          <w:spacing w:val="-2"/>
          <w:w w:val="108"/>
          <w:sz w:val="20"/>
        </w:rPr>
        <w:t>u</w:t>
      </w:r>
      <w:r>
        <w:rPr>
          <w:spacing w:val="-1"/>
          <w:w w:val="111"/>
          <w:sz w:val="20"/>
        </w:rPr>
        <w:t>spe</w:t>
      </w:r>
      <w:r>
        <w:rPr>
          <w:spacing w:val="1"/>
          <w:w w:val="111"/>
          <w:sz w:val="20"/>
        </w:rPr>
        <w:t>n</w:t>
      </w:r>
      <w:r>
        <w:rPr>
          <w:spacing w:val="-1"/>
          <w:w w:val="113"/>
          <w:sz w:val="20"/>
        </w:rPr>
        <w:t>sã</w:t>
      </w:r>
      <w:r>
        <w:rPr>
          <w:w w:val="113"/>
          <w:sz w:val="20"/>
        </w:rPr>
        <w:t>o</w:t>
      </w:r>
      <w:r>
        <w:rPr>
          <w:spacing w:val="13"/>
          <w:sz w:val="20"/>
        </w:rPr>
        <w:t xml:space="preserve"> </w:t>
      </w:r>
      <w:r>
        <w:rPr>
          <w:spacing w:val="1"/>
          <w:sz w:val="20"/>
        </w:rPr>
        <w:t>t</w:t>
      </w:r>
      <w:r>
        <w:rPr>
          <w:w w:val="117"/>
          <w:sz w:val="20"/>
        </w:rPr>
        <w:t>em</w:t>
      </w:r>
      <w:r>
        <w:rPr>
          <w:spacing w:val="1"/>
          <w:w w:val="117"/>
          <w:sz w:val="20"/>
        </w:rPr>
        <w:t>p</w:t>
      </w:r>
      <w:r>
        <w:rPr>
          <w:spacing w:val="-1"/>
          <w:w w:val="120"/>
          <w:sz w:val="20"/>
        </w:rPr>
        <w:t>o</w:t>
      </w:r>
      <w:r>
        <w:rPr>
          <w:w w:val="110"/>
          <w:sz w:val="20"/>
        </w:rPr>
        <w:t>rá</w:t>
      </w:r>
      <w:r>
        <w:rPr>
          <w:w w:val="84"/>
          <w:sz w:val="20"/>
        </w:rPr>
        <w:t>r</w:t>
      </w:r>
      <w:r>
        <w:rPr>
          <w:spacing w:val="3"/>
          <w:w w:val="84"/>
          <w:sz w:val="20"/>
        </w:rPr>
        <w:t>i</w:t>
      </w:r>
      <w:r>
        <w:rPr>
          <w:w w:val="129"/>
          <w:sz w:val="20"/>
        </w:rPr>
        <w:t>a</w:t>
      </w:r>
      <w:r>
        <w:rPr>
          <w:spacing w:val="14"/>
          <w:sz w:val="20"/>
        </w:rPr>
        <w:t xml:space="preserve"> </w:t>
      </w:r>
      <w:r>
        <w:rPr>
          <w:spacing w:val="-1"/>
          <w:w w:val="121"/>
          <w:sz w:val="20"/>
        </w:rPr>
        <w:t>d</w:t>
      </w:r>
      <w:r>
        <w:rPr>
          <w:w w:val="121"/>
          <w:sz w:val="20"/>
        </w:rPr>
        <w:t>o</w:t>
      </w:r>
      <w:r>
        <w:rPr>
          <w:spacing w:val="13"/>
          <w:sz w:val="20"/>
        </w:rPr>
        <w:t xml:space="preserve"> </w:t>
      </w:r>
      <w:r>
        <w:rPr>
          <w:spacing w:val="-1"/>
          <w:w w:val="112"/>
          <w:sz w:val="20"/>
        </w:rPr>
        <w:t>d</w:t>
      </w:r>
      <w:r>
        <w:rPr>
          <w:spacing w:val="1"/>
          <w:w w:val="112"/>
          <w:sz w:val="20"/>
        </w:rPr>
        <w:t>i</w:t>
      </w:r>
      <w:r>
        <w:rPr>
          <w:w w:val="102"/>
          <w:sz w:val="20"/>
        </w:rPr>
        <w:t>re</w:t>
      </w:r>
      <w:r>
        <w:rPr>
          <w:spacing w:val="1"/>
          <w:w w:val="102"/>
          <w:sz w:val="20"/>
        </w:rPr>
        <w:t>i</w:t>
      </w:r>
      <w:r>
        <w:rPr>
          <w:spacing w:val="1"/>
          <w:sz w:val="20"/>
        </w:rPr>
        <w:t>t</w:t>
      </w:r>
      <w:r>
        <w:rPr>
          <w:w w:val="120"/>
          <w:sz w:val="20"/>
        </w:rPr>
        <w:t>o</w:t>
      </w:r>
      <w:r>
        <w:rPr>
          <w:spacing w:val="13"/>
          <w:sz w:val="20"/>
        </w:rPr>
        <w:t xml:space="preserve"> </w:t>
      </w:r>
      <w:r>
        <w:rPr>
          <w:spacing w:val="-1"/>
          <w:w w:val="123"/>
          <w:sz w:val="20"/>
        </w:rPr>
        <w:t>d</w:t>
      </w:r>
      <w:r>
        <w:rPr>
          <w:w w:val="123"/>
          <w:sz w:val="20"/>
        </w:rPr>
        <w:t>e</w:t>
      </w:r>
      <w:r>
        <w:rPr>
          <w:spacing w:val="16"/>
          <w:sz w:val="20"/>
        </w:rPr>
        <w:t xml:space="preserve"> </w:t>
      </w:r>
      <w:r>
        <w:rPr>
          <w:w w:val="87"/>
          <w:sz w:val="20"/>
        </w:rPr>
        <w:t>li</w:t>
      </w:r>
      <w:r>
        <w:rPr>
          <w:w w:val="139"/>
          <w:sz w:val="20"/>
        </w:rPr>
        <w:t>c</w:t>
      </w:r>
      <w:r>
        <w:rPr>
          <w:w w:val="87"/>
          <w:sz w:val="20"/>
        </w:rPr>
        <w:t>i</w:t>
      </w:r>
      <w:r>
        <w:rPr>
          <w:spacing w:val="1"/>
          <w:sz w:val="20"/>
        </w:rPr>
        <w:t>t</w:t>
      </w:r>
      <w:r>
        <w:rPr>
          <w:w w:val="129"/>
          <w:sz w:val="20"/>
        </w:rPr>
        <w:t>a</w:t>
      </w:r>
      <w:r>
        <w:rPr>
          <w:w w:val="83"/>
          <w:sz w:val="20"/>
        </w:rPr>
        <w:t>r</w:t>
      </w:r>
      <w:r>
        <w:rPr>
          <w:spacing w:val="14"/>
          <w:sz w:val="20"/>
        </w:rPr>
        <w:t xml:space="preserve"> </w:t>
      </w:r>
      <w:r>
        <w:rPr>
          <w:w w:val="122"/>
          <w:sz w:val="20"/>
        </w:rPr>
        <w:t>e</w:t>
      </w:r>
      <w:r>
        <w:rPr>
          <w:spacing w:val="14"/>
          <w:sz w:val="20"/>
        </w:rPr>
        <w:t xml:space="preserve"> </w:t>
      </w:r>
      <w:r>
        <w:rPr>
          <w:w w:val="139"/>
          <w:sz w:val="20"/>
        </w:rPr>
        <w:t>c</w:t>
      </w:r>
      <w:r>
        <w:rPr>
          <w:spacing w:val="-1"/>
          <w:w w:val="120"/>
          <w:sz w:val="20"/>
        </w:rPr>
        <w:t>o</w:t>
      </w:r>
      <w:r>
        <w:rPr>
          <w:w w:val="108"/>
          <w:sz w:val="20"/>
        </w:rPr>
        <w:t>n</w:t>
      </w:r>
      <w:r>
        <w:rPr>
          <w:spacing w:val="1"/>
          <w:sz w:val="20"/>
        </w:rPr>
        <w:t>t</w:t>
      </w:r>
      <w:r>
        <w:rPr>
          <w:w w:val="110"/>
          <w:sz w:val="20"/>
        </w:rPr>
        <w:t>ra</w:t>
      </w:r>
      <w:r>
        <w:rPr>
          <w:spacing w:val="1"/>
          <w:sz w:val="20"/>
        </w:rPr>
        <w:t>t</w:t>
      </w:r>
      <w:r>
        <w:rPr>
          <w:w w:val="129"/>
          <w:sz w:val="20"/>
        </w:rPr>
        <w:t>a</w:t>
      </w:r>
      <w:r>
        <w:rPr>
          <w:w w:val="83"/>
          <w:sz w:val="20"/>
        </w:rPr>
        <w:t>r</w:t>
      </w:r>
      <w:r>
        <w:rPr>
          <w:spacing w:val="14"/>
          <w:sz w:val="20"/>
        </w:rPr>
        <w:t xml:space="preserve"> </w:t>
      </w:r>
      <w:r>
        <w:rPr>
          <w:w w:val="139"/>
          <w:sz w:val="20"/>
        </w:rPr>
        <w:t>c</w:t>
      </w:r>
      <w:r>
        <w:rPr>
          <w:spacing w:val="-1"/>
          <w:w w:val="120"/>
          <w:sz w:val="20"/>
        </w:rPr>
        <w:t>o</w:t>
      </w:r>
      <w:r>
        <w:rPr>
          <w:w w:val="111"/>
          <w:sz w:val="20"/>
        </w:rPr>
        <w:t>m</w:t>
      </w:r>
      <w:r>
        <w:rPr>
          <w:spacing w:val="14"/>
          <w:sz w:val="20"/>
        </w:rPr>
        <w:t xml:space="preserve"> </w:t>
      </w:r>
      <w:r>
        <w:rPr>
          <w:w w:val="120"/>
          <w:sz w:val="20"/>
        </w:rPr>
        <w:t>o</w:t>
      </w:r>
      <w:r>
        <w:rPr>
          <w:spacing w:val="13"/>
          <w:sz w:val="20"/>
        </w:rPr>
        <w:t xml:space="preserve"> </w:t>
      </w:r>
      <w:r>
        <w:rPr>
          <w:spacing w:val="1"/>
          <w:w w:val="118"/>
          <w:sz w:val="20"/>
        </w:rPr>
        <w:t>M</w:t>
      </w:r>
      <w:r>
        <w:rPr>
          <w:spacing w:val="-2"/>
          <w:w w:val="108"/>
          <w:sz w:val="20"/>
        </w:rPr>
        <w:t>u</w:t>
      </w:r>
      <w:r>
        <w:rPr>
          <w:w w:val="108"/>
          <w:sz w:val="20"/>
        </w:rPr>
        <w:t>n</w:t>
      </w:r>
      <w:r>
        <w:rPr>
          <w:w w:val="87"/>
          <w:sz w:val="20"/>
        </w:rPr>
        <w:t>i</w:t>
      </w:r>
      <w:r>
        <w:rPr>
          <w:w w:val="139"/>
          <w:sz w:val="20"/>
        </w:rPr>
        <w:t>c</w:t>
      </w:r>
      <w:r>
        <w:rPr>
          <w:w w:val="87"/>
          <w:sz w:val="20"/>
        </w:rPr>
        <w:t>í</w:t>
      </w:r>
      <w:r>
        <w:rPr>
          <w:w w:val="122"/>
          <w:sz w:val="20"/>
        </w:rPr>
        <w:t>p</w:t>
      </w:r>
      <w:r>
        <w:rPr>
          <w:w w:val="87"/>
          <w:sz w:val="20"/>
        </w:rPr>
        <w:t>i</w:t>
      </w:r>
      <w:r>
        <w:rPr>
          <w:w w:val="120"/>
          <w:sz w:val="20"/>
        </w:rPr>
        <w:t>o</w:t>
      </w:r>
      <w:r>
        <w:rPr>
          <w:spacing w:val="13"/>
          <w:sz w:val="20"/>
        </w:rPr>
        <w:t xml:space="preserve"> </w:t>
      </w:r>
      <w:r>
        <w:rPr>
          <w:spacing w:val="-1"/>
          <w:w w:val="123"/>
          <w:sz w:val="20"/>
        </w:rPr>
        <w:t>d</w:t>
      </w:r>
      <w:r>
        <w:rPr>
          <w:w w:val="123"/>
          <w:sz w:val="20"/>
        </w:rPr>
        <w:t>e</w:t>
      </w:r>
      <w:r>
        <w:rPr>
          <w:spacing w:val="14"/>
          <w:sz w:val="20"/>
        </w:rPr>
        <w:t xml:space="preserve"> </w:t>
      </w:r>
      <w:r>
        <w:rPr>
          <w:spacing w:val="2"/>
          <w:w w:val="60"/>
          <w:sz w:val="20"/>
        </w:rPr>
        <w:t>I</w:t>
      </w:r>
      <w:r>
        <w:rPr>
          <w:spacing w:val="1"/>
          <w:sz w:val="20"/>
        </w:rPr>
        <w:t>t</w:t>
      </w:r>
      <w:r>
        <w:rPr>
          <w:w w:val="129"/>
          <w:sz w:val="20"/>
        </w:rPr>
        <w:t>a</w:t>
      </w:r>
      <w:r>
        <w:rPr>
          <w:spacing w:val="-1"/>
          <w:w w:val="109"/>
          <w:sz w:val="20"/>
        </w:rPr>
        <w:t>j</w:t>
      </w:r>
      <w:r>
        <w:rPr>
          <w:w w:val="109"/>
          <w:sz w:val="20"/>
        </w:rPr>
        <w:t>a</w:t>
      </w:r>
      <w:r>
        <w:rPr>
          <w:spacing w:val="10"/>
          <w:w w:val="87"/>
          <w:sz w:val="20"/>
        </w:rPr>
        <w:t>í</w:t>
      </w:r>
      <w:r>
        <w:rPr>
          <w:w w:val="91"/>
          <w:sz w:val="20"/>
        </w:rPr>
        <w:t>,</w:t>
      </w:r>
      <w:r>
        <w:rPr>
          <w:spacing w:val="11"/>
          <w:sz w:val="20"/>
        </w:rPr>
        <w:t xml:space="preserve"> </w:t>
      </w:r>
      <w:r>
        <w:rPr>
          <w:w w:val="122"/>
          <w:sz w:val="20"/>
        </w:rPr>
        <w:t>p</w:t>
      </w:r>
      <w:r>
        <w:rPr>
          <w:w w:val="112"/>
          <w:sz w:val="20"/>
        </w:rPr>
        <w:t>el</w:t>
      </w:r>
      <w:r>
        <w:rPr>
          <w:w w:val="120"/>
          <w:sz w:val="20"/>
        </w:rPr>
        <w:t xml:space="preserve">o </w:t>
      </w:r>
      <w:r>
        <w:rPr>
          <w:w w:val="110"/>
          <w:sz w:val="20"/>
        </w:rPr>
        <w:t>prazo</w:t>
      </w:r>
      <w:r>
        <w:rPr>
          <w:spacing w:val="-16"/>
          <w:w w:val="110"/>
          <w:sz w:val="20"/>
        </w:rPr>
        <w:t xml:space="preserve"> </w:t>
      </w:r>
      <w:r>
        <w:rPr>
          <w:w w:val="110"/>
          <w:sz w:val="20"/>
        </w:rPr>
        <w:t>de</w:t>
      </w:r>
      <w:r>
        <w:rPr>
          <w:spacing w:val="-14"/>
          <w:w w:val="110"/>
          <w:sz w:val="20"/>
        </w:rPr>
        <w:t xml:space="preserve"> </w:t>
      </w:r>
      <w:r>
        <w:rPr>
          <w:w w:val="110"/>
          <w:sz w:val="20"/>
        </w:rPr>
        <w:t>até</w:t>
      </w:r>
      <w:r>
        <w:rPr>
          <w:spacing w:val="-14"/>
          <w:w w:val="110"/>
          <w:sz w:val="20"/>
        </w:rPr>
        <w:t xml:space="preserve"> </w:t>
      </w:r>
      <w:r>
        <w:rPr>
          <w:w w:val="110"/>
          <w:sz w:val="20"/>
        </w:rPr>
        <w:t>02</w:t>
      </w:r>
      <w:r>
        <w:rPr>
          <w:spacing w:val="-12"/>
          <w:w w:val="110"/>
          <w:sz w:val="20"/>
        </w:rPr>
        <w:t xml:space="preserve"> </w:t>
      </w:r>
      <w:r>
        <w:rPr>
          <w:w w:val="110"/>
          <w:sz w:val="20"/>
        </w:rPr>
        <w:t>(dois)</w:t>
      </w:r>
      <w:r>
        <w:rPr>
          <w:spacing w:val="-16"/>
          <w:w w:val="110"/>
          <w:sz w:val="20"/>
        </w:rPr>
        <w:t xml:space="preserve"> </w:t>
      </w:r>
      <w:r>
        <w:rPr>
          <w:w w:val="110"/>
          <w:sz w:val="20"/>
        </w:rPr>
        <w:t>anos.</w:t>
      </w:r>
    </w:p>
    <w:p w:rsidR="00E06F0C" w:rsidRDefault="00E06F0C" w:rsidP="00E06F0C">
      <w:pPr>
        <w:pStyle w:val="Corpodetexto"/>
        <w:spacing w:before="5"/>
      </w:pPr>
    </w:p>
    <w:p w:rsidR="00E06F0C" w:rsidRDefault="00E06F0C" w:rsidP="00E06F0C">
      <w:pPr>
        <w:pStyle w:val="PargrafodaLista"/>
        <w:numPr>
          <w:ilvl w:val="1"/>
          <w:numId w:val="9"/>
        </w:numPr>
        <w:tabs>
          <w:tab w:val="left" w:pos="901"/>
        </w:tabs>
        <w:spacing w:before="1" w:line="242" w:lineRule="auto"/>
        <w:ind w:right="435" w:firstLine="0"/>
        <w:rPr>
          <w:sz w:val="20"/>
        </w:rPr>
      </w:pPr>
      <w:r>
        <w:rPr>
          <w:w w:val="115"/>
          <w:sz w:val="20"/>
        </w:rPr>
        <w:t>Pela</w:t>
      </w:r>
      <w:r>
        <w:rPr>
          <w:spacing w:val="-6"/>
          <w:w w:val="115"/>
          <w:sz w:val="20"/>
        </w:rPr>
        <w:t xml:space="preserve"> </w:t>
      </w:r>
      <w:r>
        <w:rPr>
          <w:w w:val="115"/>
          <w:sz w:val="20"/>
        </w:rPr>
        <w:t>oferta</w:t>
      </w:r>
      <w:r>
        <w:rPr>
          <w:spacing w:val="-5"/>
          <w:w w:val="115"/>
          <w:sz w:val="20"/>
        </w:rPr>
        <w:t xml:space="preserve"> </w:t>
      </w:r>
      <w:r>
        <w:rPr>
          <w:w w:val="115"/>
          <w:sz w:val="20"/>
        </w:rPr>
        <w:t>de</w:t>
      </w:r>
      <w:r>
        <w:rPr>
          <w:spacing w:val="-5"/>
          <w:w w:val="115"/>
          <w:sz w:val="20"/>
        </w:rPr>
        <w:t xml:space="preserve"> </w:t>
      </w:r>
      <w:r>
        <w:rPr>
          <w:w w:val="115"/>
          <w:sz w:val="20"/>
        </w:rPr>
        <w:t>produto</w:t>
      </w:r>
      <w:r>
        <w:rPr>
          <w:spacing w:val="-6"/>
          <w:w w:val="115"/>
          <w:sz w:val="20"/>
        </w:rPr>
        <w:t xml:space="preserve"> </w:t>
      </w:r>
      <w:r>
        <w:rPr>
          <w:w w:val="115"/>
          <w:sz w:val="20"/>
        </w:rPr>
        <w:t>e/ou</w:t>
      </w:r>
      <w:r>
        <w:rPr>
          <w:spacing w:val="-4"/>
          <w:w w:val="115"/>
          <w:sz w:val="20"/>
        </w:rPr>
        <w:t xml:space="preserve"> </w:t>
      </w:r>
      <w:r>
        <w:rPr>
          <w:w w:val="115"/>
          <w:sz w:val="20"/>
        </w:rPr>
        <w:t>serviço</w:t>
      </w:r>
      <w:r>
        <w:rPr>
          <w:spacing w:val="-4"/>
          <w:w w:val="115"/>
          <w:sz w:val="20"/>
        </w:rPr>
        <w:t xml:space="preserve"> </w:t>
      </w:r>
      <w:r>
        <w:rPr>
          <w:w w:val="115"/>
          <w:sz w:val="20"/>
        </w:rPr>
        <w:t>em</w:t>
      </w:r>
      <w:r>
        <w:rPr>
          <w:spacing w:val="-3"/>
          <w:w w:val="115"/>
          <w:sz w:val="20"/>
        </w:rPr>
        <w:t xml:space="preserve"> </w:t>
      </w:r>
      <w:r>
        <w:rPr>
          <w:w w:val="115"/>
          <w:sz w:val="20"/>
        </w:rPr>
        <w:t>desacordo</w:t>
      </w:r>
      <w:r>
        <w:rPr>
          <w:spacing w:val="-4"/>
          <w:w w:val="115"/>
          <w:sz w:val="20"/>
        </w:rPr>
        <w:t xml:space="preserve"> </w:t>
      </w:r>
      <w:r>
        <w:rPr>
          <w:w w:val="115"/>
          <w:sz w:val="20"/>
        </w:rPr>
        <w:t>com</w:t>
      </w:r>
      <w:r>
        <w:rPr>
          <w:spacing w:val="-3"/>
          <w:w w:val="115"/>
          <w:sz w:val="20"/>
        </w:rPr>
        <w:t xml:space="preserve"> </w:t>
      </w:r>
      <w:r>
        <w:rPr>
          <w:w w:val="115"/>
          <w:sz w:val="20"/>
        </w:rPr>
        <w:t>as</w:t>
      </w:r>
      <w:r>
        <w:rPr>
          <w:spacing w:val="-4"/>
          <w:w w:val="115"/>
          <w:sz w:val="20"/>
        </w:rPr>
        <w:t xml:space="preserve"> </w:t>
      </w:r>
      <w:r>
        <w:rPr>
          <w:w w:val="115"/>
          <w:sz w:val="20"/>
        </w:rPr>
        <w:t>especificações</w:t>
      </w:r>
      <w:r>
        <w:rPr>
          <w:spacing w:val="-6"/>
          <w:w w:val="115"/>
          <w:sz w:val="20"/>
        </w:rPr>
        <w:t xml:space="preserve"> </w:t>
      </w:r>
      <w:r>
        <w:rPr>
          <w:w w:val="115"/>
          <w:sz w:val="20"/>
        </w:rPr>
        <w:t>constantes</w:t>
      </w:r>
      <w:r>
        <w:rPr>
          <w:spacing w:val="-70"/>
          <w:w w:val="115"/>
          <w:sz w:val="20"/>
        </w:rPr>
        <w:t xml:space="preserve"> </w:t>
      </w:r>
      <w:r>
        <w:rPr>
          <w:w w:val="115"/>
          <w:sz w:val="20"/>
        </w:rPr>
        <w:t>no</w:t>
      </w:r>
      <w:r>
        <w:rPr>
          <w:spacing w:val="-19"/>
          <w:w w:val="115"/>
          <w:sz w:val="20"/>
        </w:rPr>
        <w:t xml:space="preserve"> </w:t>
      </w:r>
      <w:r>
        <w:rPr>
          <w:w w:val="115"/>
          <w:sz w:val="20"/>
        </w:rPr>
        <w:t>Edital:</w:t>
      </w:r>
    </w:p>
    <w:p w:rsidR="00E06F0C" w:rsidRDefault="00E06F0C" w:rsidP="00E06F0C">
      <w:pPr>
        <w:pStyle w:val="Corpodetexto"/>
        <w:spacing w:before="7"/>
      </w:pPr>
    </w:p>
    <w:p w:rsidR="00E06F0C" w:rsidRDefault="00E06F0C" w:rsidP="00E06F0C">
      <w:pPr>
        <w:pStyle w:val="PargrafodaLista"/>
        <w:numPr>
          <w:ilvl w:val="0"/>
          <w:numId w:val="7"/>
        </w:numPr>
        <w:tabs>
          <w:tab w:val="left" w:pos="609"/>
        </w:tabs>
        <w:rPr>
          <w:sz w:val="20"/>
        </w:rPr>
      </w:pPr>
      <w:r>
        <w:rPr>
          <w:w w:val="105"/>
          <w:sz w:val="20"/>
        </w:rPr>
        <w:t>-</w:t>
      </w:r>
      <w:r>
        <w:rPr>
          <w:spacing w:val="28"/>
          <w:w w:val="105"/>
          <w:sz w:val="20"/>
        </w:rPr>
        <w:t xml:space="preserve"> </w:t>
      </w:r>
      <w:r>
        <w:rPr>
          <w:w w:val="105"/>
          <w:sz w:val="20"/>
        </w:rPr>
        <w:t>Advertência;</w:t>
      </w:r>
    </w:p>
    <w:p w:rsidR="00E06F0C" w:rsidRDefault="00E06F0C" w:rsidP="00E06F0C">
      <w:pPr>
        <w:pStyle w:val="PargrafodaLista"/>
        <w:numPr>
          <w:ilvl w:val="0"/>
          <w:numId w:val="7"/>
        </w:numPr>
        <w:tabs>
          <w:tab w:val="left" w:pos="705"/>
        </w:tabs>
        <w:spacing w:before="4" w:line="242" w:lineRule="auto"/>
        <w:ind w:left="505" w:right="439" w:firstLine="0"/>
        <w:rPr>
          <w:sz w:val="20"/>
        </w:rPr>
      </w:pPr>
      <w:r>
        <w:rPr>
          <w:w w:val="110"/>
          <w:sz w:val="20"/>
        </w:rPr>
        <w:t>-</w:t>
      </w:r>
      <w:r>
        <w:rPr>
          <w:spacing w:val="47"/>
          <w:w w:val="110"/>
          <w:sz w:val="20"/>
        </w:rPr>
        <w:t xml:space="preserve"> </w:t>
      </w:r>
      <w:r>
        <w:rPr>
          <w:w w:val="110"/>
          <w:sz w:val="20"/>
        </w:rPr>
        <w:t>Multa</w:t>
      </w:r>
      <w:r>
        <w:rPr>
          <w:spacing w:val="48"/>
          <w:w w:val="110"/>
          <w:sz w:val="20"/>
        </w:rPr>
        <w:t xml:space="preserve"> </w:t>
      </w:r>
      <w:r>
        <w:rPr>
          <w:w w:val="110"/>
          <w:sz w:val="20"/>
        </w:rPr>
        <w:t>na</w:t>
      </w:r>
      <w:r>
        <w:rPr>
          <w:spacing w:val="49"/>
          <w:w w:val="110"/>
          <w:sz w:val="20"/>
        </w:rPr>
        <w:t xml:space="preserve"> </w:t>
      </w:r>
      <w:r>
        <w:rPr>
          <w:w w:val="110"/>
          <w:sz w:val="20"/>
        </w:rPr>
        <w:t>razão</w:t>
      </w:r>
      <w:r>
        <w:rPr>
          <w:spacing w:val="49"/>
          <w:w w:val="110"/>
          <w:sz w:val="20"/>
        </w:rPr>
        <w:t xml:space="preserve"> </w:t>
      </w:r>
      <w:r>
        <w:rPr>
          <w:w w:val="110"/>
          <w:sz w:val="20"/>
        </w:rPr>
        <w:t>de</w:t>
      </w:r>
      <w:r>
        <w:rPr>
          <w:spacing w:val="46"/>
          <w:w w:val="110"/>
          <w:sz w:val="20"/>
        </w:rPr>
        <w:t xml:space="preserve"> </w:t>
      </w:r>
      <w:r>
        <w:rPr>
          <w:w w:val="110"/>
          <w:sz w:val="20"/>
        </w:rPr>
        <w:t>5%</w:t>
      </w:r>
      <w:r>
        <w:rPr>
          <w:spacing w:val="51"/>
          <w:w w:val="110"/>
          <w:sz w:val="20"/>
        </w:rPr>
        <w:t xml:space="preserve"> </w:t>
      </w:r>
      <w:r>
        <w:rPr>
          <w:w w:val="110"/>
          <w:sz w:val="20"/>
        </w:rPr>
        <w:t>(cinco</w:t>
      </w:r>
      <w:r>
        <w:rPr>
          <w:spacing w:val="49"/>
          <w:w w:val="110"/>
          <w:sz w:val="20"/>
        </w:rPr>
        <w:t xml:space="preserve"> </w:t>
      </w:r>
      <w:r>
        <w:rPr>
          <w:w w:val="110"/>
          <w:sz w:val="20"/>
        </w:rPr>
        <w:t>por</w:t>
      </w:r>
      <w:r>
        <w:rPr>
          <w:spacing w:val="48"/>
          <w:w w:val="110"/>
          <w:sz w:val="20"/>
        </w:rPr>
        <w:t xml:space="preserve"> </w:t>
      </w:r>
      <w:r>
        <w:rPr>
          <w:w w:val="110"/>
          <w:sz w:val="20"/>
        </w:rPr>
        <w:t>cento)</w:t>
      </w:r>
      <w:r>
        <w:rPr>
          <w:spacing w:val="48"/>
          <w:w w:val="110"/>
          <w:sz w:val="20"/>
        </w:rPr>
        <w:t xml:space="preserve"> </w:t>
      </w:r>
      <w:r>
        <w:rPr>
          <w:w w:val="110"/>
          <w:sz w:val="20"/>
        </w:rPr>
        <w:t>sobre</w:t>
      </w:r>
      <w:r>
        <w:rPr>
          <w:spacing w:val="50"/>
          <w:w w:val="110"/>
          <w:sz w:val="20"/>
        </w:rPr>
        <w:t xml:space="preserve"> </w:t>
      </w:r>
      <w:r>
        <w:rPr>
          <w:w w:val="110"/>
          <w:sz w:val="20"/>
        </w:rPr>
        <w:t>o</w:t>
      </w:r>
      <w:r>
        <w:rPr>
          <w:spacing w:val="48"/>
          <w:w w:val="110"/>
          <w:sz w:val="20"/>
        </w:rPr>
        <w:t xml:space="preserve"> </w:t>
      </w:r>
      <w:r>
        <w:rPr>
          <w:w w:val="110"/>
          <w:sz w:val="20"/>
        </w:rPr>
        <w:t>valor</w:t>
      </w:r>
      <w:r>
        <w:rPr>
          <w:spacing w:val="49"/>
          <w:w w:val="110"/>
          <w:sz w:val="20"/>
        </w:rPr>
        <w:t xml:space="preserve"> </w:t>
      </w:r>
      <w:r>
        <w:rPr>
          <w:w w:val="110"/>
          <w:sz w:val="20"/>
        </w:rPr>
        <w:t>total</w:t>
      </w:r>
      <w:r>
        <w:rPr>
          <w:spacing w:val="49"/>
          <w:w w:val="110"/>
          <w:sz w:val="20"/>
        </w:rPr>
        <w:t xml:space="preserve"> </w:t>
      </w:r>
      <w:r>
        <w:rPr>
          <w:w w:val="110"/>
          <w:sz w:val="20"/>
        </w:rPr>
        <w:t>do</w:t>
      </w:r>
      <w:r>
        <w:rPr>
          <w:spacing w:val="49"/>
          <w:w w:val="110"/>
          <w:sz w:val="20"/>
        </w:rPr>
        <w:t xml:space="preserve"> </w:t>
      </w:r>
      <w:r>
        <w:rPr>
          <w:w w:val="110"/>
          <w:sz w:val="20"/>
        </w:rPr>
        <w:t>item</w:t>
      </w:r>
      <w:r>
        <w:rPr>
          <w:spacing w:val="50"/>
          <w:w w:val="110"/>
          <w:sz w:val="20"/>
        </w:rPr>
        <w:t xml:space="preserve"> </w:t>
      </w:r>
      <w:r>
        <w:rPr>
          <w:w w:val="110"/>
          <w:sz w:val="20"/>
        </w:rPr>
        <w:t>ofertado</w:t>
      </w:r>
      <w:r>
        <w:rPr>
          <w:spacing w:val="48"/>
          <w:w w:val="110"/>
          <w:sz w:val="20"/>
        </w:rPr>
        <w:t xml:space="preserve"> </w:t>
      </w:r>
      <w:r>
        <w:rPr>
          <w:w w:val="110"/>
          <w:sz w:val="20"/>
        </w:rPr>
        <w:t>em</w:t>
      </w:r>
      <w:r>
        <w:rPr>
          <w:spacing w:val="-65"/>
          <w:w w:val="110"/>
          <w:sz w:val="20"/>
        </w:rPr>
        <w:t xml:space="preserve"> </w:t>
      </w:r>
      <w:r>
        <w:rPr>
          <w:w w:val="110"/>
          <w:sz w:val="20"/>
        </w:rPr>
        <w:t>desacordo.</w:t>
      </w:r>
    </w:p>
    <w:p w:rsidR="00E06F0C" w:rsidRDefault="00E06F0C" w:rsidP="00E06F0C">
      <w:pPr>
        <w:pStyle w:val="Corpodetexto"/>
        <w:spacing w:before="6"/>
      </w:pPr>
    </w:p>
    <w:p w:rsidR="00E06F0C" w:rsidRDefault="00E06F0C" w:rsidP="00E06F0C">
      <w:pPr>
        <w:pStyle w:val="PargrafodaLista"/>
        <w:numPr>
          <w:ilvl w:val="1"/>
          <w:numId w:val="9"/>
        </w:numPr>
        <w:tabs>
          <w:tab w:val="left" w:pos="952"/>
        </w:tabs>
        <w:spacing w:line="244" w:lineRule="auto"/>
        <w:ind w:right="437" w:firstLine="0"/>
        <w:rPr>
          <w:sz w:val="20"/>
        </w:rPr>
      </w:pPr>
      <w:r>
        <w:rPr>
          <w:w w:val="115"/>
          <w:sz w:val="20"/>
        </w:rPr>
        <w:t>Pela recusa na entrega do objeto e/ou execução dos serviços, dentro no prazo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previsto</w:t>
      </w:r>
      <w:r>
        <w:rPr>
          <w:spacing w:val="-20"/>
          <w:w w:val="115"/>
          <w:sz w:val="20"/>
        </w:rPr>
        <w:t xml:space="preserve"> </w:t>
      </w:r>
      <w:r>
        <w:rPr>
          <w:w w:val="115"/>
          <w:sz w:val="20"/>
        </w:rPr>
        <w:t>no</w:t>
      </w:r>
      <w:r>
        <w:rPr>
          <w:spacing w:val="-19"/>
          <w:w w:val="115"/>
          <w:sz w:val="20"/>
        </w:rPr>
        <w:t xml:space="preserve"> </w:t>
      </w:r>
      <w:r>
        <w:rPr>
          <w:w w:val="115"/>
          <w:sz w:val="20"/>
        </w:rPr>
        <w:t>Edital:</w:t>
      </w:r>
    </w:p>
    <w:p w:rsidR="00E06F0C" w:rsidRDefault="00E06F0C" w:rsidP="00E06F0C">
      <w:pPr>
        <w:pStyle w:val="Corpodetexto"/>
        <w:spacing w:before="2"/>
      </w:pPr>
    </w:p>
    <w:p w:rsidR="00E06F0C" w:rsidRDefault="00E06F0C" w:rsidP="00E06F0C">
      <w:pPr>
        <w:pStyle w:val="PargrafodaLista"/>
        <w:numPr>
          <w:ilvl w:val="0"/>
          <w:numId w:val="6"/>
        </w:numPr>
        <w:tabs>
          <w:tab w:val="left" w:pos="609"/>
        </w:tabs>
        <w:spacing w:before="1"/>
        <w:rPr>
          <w:sz w:val="20"/>
        </w:rPr>
      </w:pPr>
      <w:r>
        <w:rPr>
          <w:w w:val="105"/>
          <w:sz w:val="20"/>
        </w:rPr>
        <w:t>-</w:t>
      </w:r>
      <w:r>
        <w:rPr>
          <w:spacing w:val="28"/>
          <w:w w:val="105"/>
          <w:sz w:val="20"/>
        </w:rPr>
        <w:t xml:space="preserve"> </w:t>
      </w:r>
      <w:r>
        <w:rPr>
          <w:w w:val="105"/>
          <w:sz w:val="20"/>
        </w:rPr>
        <w:t>Advertência;</w:t>
      </w:r>
    </w:p>
    <w:p w:rsidR="00E06F0C" w:rsidRDefault="00E06F0C" w:rsidP="00E06F0C">
      <w:pPr>
        <w:pStyle w:val="PargrafodaLista"/>
        <w:numPr>
          <w:ilvl w:val="0"/>
          <w:numId w:val="6"/>
        </w:numPr>
        <w:tabs>
          <w:tab w:val="left" w:pos="652"/>
        </w:tabs>
        <w:spacing w:before="3"/>
        <w:ind w:left="651" w:hanging="147"/>
        <w:rPr>
          <w:sz w:val="20"/>
        </w:rPr>
      </w:pPr>
      <w:r>
        <w:rPr>
          <w:w w:val="110"/>
          <w:sz w:val="20"/>
        </w:rPr>
        <w:t>-</w:t>
      </w:r>
      <w:r>
        <w:rPr>
          <w:spacing w:val="-12"/>
          <w:w w:val="110"/>
          <w:sz w:val="20"/>
        </w:rPr>
        <w:t xml:space="preserve"> </w:t>
      </w:r>
      <w:r>
        <w:rPr>
          <w:w w:val="110"/>
          <w:sz w:val="20"/>
        </w:rPr>
        <w:t>Multa</w:t>
      </w:r>
      <w:r>
        <w:rPr>
          <w:spacing w:val="-12"/>
          <w:w w:val="110"/>
          <w:sz w:val="20"/>
        </w:rPr>
        <w:t xml:space="preserve"> </w:t>
      </w:r>
      <w:r>
        <w:rPr>
          <w:w w:val="110"/>
          <w:sz w:val="20"/>
        </w:rPr>
        <w:t>na</w:t>
      </w:r>
      <w:r>
        <w:rPr>
          <w:spacing w:val="-11"/>
          <w:w w:val="110"/>
          <w:sz w:val="20"/>
        </w:rPr>
        <w:t xml:space="preserve"> </w:t>
      </w:r>
      <w:r>
        <w:rPr>
          <w:w w:val="110"/>
          <w:sz w:val="20"/>
        </w:rPr>
        <w:t>razão</w:t>
      </w:r>
      <w:r>
        <w:rPr>
          <w:spacing w:val="-14"/>
          <w:w w:val="110"/>
          <w:sz w:val="20"/>
        </w:rPr>
        <w:t xml:space="preserve"> </w:t>
      </w:r>
      <w:r>
        <w:rPr>
          <w:w w:val="110"/>
          <w:sz w:val="20"/>
        </w:rPr>
        <w:t>de</w:t>
      </w:r>
      <w:r>
        <w:rPr>
          <w:spacing w:val="-12"/>
          <w:w w:val="110"/>
          <w:sz w:val="20"/>
        </w:rPr>
        <w:t xml:space="preserve"> </w:t>
      </w:r>
      <w:r>
        <w:rPr>
          <w:w w:val="110"/>
          <w:sz w:val="20"/>
        </w:rPr>
        <w:t>10%</w:t>
      </w:r>
      <w:r>
        <w:rPr>
          <w:spacing w:val="-11"/>
          <w:w w:val="110"/>
          <w:sz w:val="20"/>
        </w:rPr>
        <w:t xml:space="preserve"> </w:t>
      </w:r>
      <w:r>
        <w:rPr>
          <w:w w:val="110"/>
          <w:sz w:val="20"/>
        </w:rPr>
        <w:t>(dez</w:t>
      </w:r>
      <w:r>
        <w:rPr>
          <w:spacing w:val="-12"/>
          <w:w w:val="110"/>
          <w:sz w:val="20"/>
        </w:rPr>
        <w:t xml:space="preserve"> </w:t>
      </w:r>
      <w:r>
        <w:rPr>
          <w:w w:val="110"/>
          <w:sz w:val="20"/>
        </w:rPr>
        <w:t>por</w:t>
      </w:r>
      <w:r>
        <w:rPr>
          <w:spacing w:val="-13"/>
          <w:w w:val="110"/>
          <w:sz w:val="20"/>
        </w:rPr>
        <w:t xml:space="preserve"> </w:t>
      </w:r>
      <w:r>
        <w:rPr>
          <w:w w:val="110"/>
          <w:sz w:val="20"/>
        </w:rPr>
        <w:t>cento)</w:t>
      </w:r>
      <w:r>
        <w:rPr>
          <w:spacing w:val="-12"/>
          <w:w w:val="110"/>
          <w:sz w:val="20"/>
        </w:rPr>
        <w:t xml:space="preserve"> </w:t>
      </w:r>
      <w:r>
        <w:rPr>
          <w:w w:val="110"/>
          <w:sz w:val="20"/>
        </w:rPr>
        <w:t>sobre</w:t>
      </w:r>
      <w:r>
        <w:rPr>
          <w:spacing w:val="-9"/>
          <w:w w:val="110"/>
          <w:sz w:val="20"/>
        </w:rPr>
        <w:t xml:space="preserve"> </w:t>
      </w:r>
      <w:r>
        <w:rPr>
          <w:w w:val="110"/>
          <w:sz w:val="20"/>
        </w:rPr>
        <w:t>o</w:t>
      </w:r>
      <w:r>
        <w:rPr>
          <w:spacing w:val="-14"/>
          <w:w w:val="110"/>
          <w:sz w:val="20"/>
        </w:rPr>
        <w:t xml:space="preserve"> </w:t>
      </w:r>
      <w:r>
        <w:rPr>
          <w:w w:val="110"/>
          <w:sz w:val="20"/>
        </w:rPr>
        <w:t>valor</w:t>
      </w:r>
      <w:r>
        <w:rPr>
          <w:spacing w:val="-12"/>
          <w:w w:val="110"/>
          <w:sz w:val="20"/>
        </w:rPr>
        <w:t xml:space="preserve"> </w:t>
      </w:r>
      <w:r>
        <w:rPr>
          <w:w w:val="110"/>
          <w:sz w:val="20"/>
        </w:rPr>
        <w:t>total</w:t>
      </w:r>
      <w:r>
        <w:rPr>
          <w:spacing w:val="-12"/>
          <w:w w:val="110"/>
          <w:sz w:val="20"/>
        </w:rPr>
        <w:t xml:space="preserve"> </w:t>
      </w:r>
      <w:r>
        <w:rPr>
          <w:w w:val="110"/>
          <w:sz w:val="20"/>
        </w:rPr>
        <w:t>dos</w:t>
      </w:r>
      <w:r>
        <w:rPr>
          <w:spacing w:val="-13"/>
          <w:w w:val="110"/>
          <w:sz w:val="20"/>
        </w:rPr>
        <w:t xml:space="preserve"> </w:t>
      </w:r>
      <w:r>
        <w:rPr>
          <w:w w:val="110"/>
          <w:sz w:val="20"/>
        </w:rPr>
        <w:t>itens</w:t>
      </w:r>
      <w:r>
        <w:rPr>
          <w:spacing w:val="-13"/>
          <w:w w:val="110"/>
          <w:sz w:val="20"/>
        </w:rPr>
        <w:t xml:space="preserve"> </w:t>
      </w:r>
      <w:r>
        <w:rPr>
          <w:w w:val="110"/>
          <w:sz w:val="20"/>
        </w:rPr>
        <w:t>recusados;</w:t>
      </w:r>
    </w:p>
    <w:p w:rsidR="00E06F0C" w:rsidRDefault="00E06F0C" w:rsidP="00E06F0C">
      <w:pPr>
        <w:pStyle w:val="PargrafodaLista"/>
        <w:numPr>
          <w:ilvl w:val="0"/>
          <w:numId w:val="6"/>
        </w:numPr>
        <w:tabs>
          <w:tab w:val="left" w:pos="722"/>
        </w:tabs>
        <w:spacing w:before="3" w:line="242" w:lineRule="auto"/>
        <w:ind w:left="505" w:right="430" w:firstLine="0"/>
        <w:rPr>
          <w:sz w:val="20"/>
        </w:rPr>
      </w:pPr>
      <w:r>
        <w:rPr>
          <w:w w:val="91"/>
          <w:sz w:val="20"/>
        </w:rPr>
        <w:t>-</w:t>
      </w:r>
      <w:r>
        <w:rPr>
          <w:spacing w:val="15"/>
          <w:sz w:val="20"/>
        </w:rPr>
        <w:t xml:space="preserve"> </w:t>
      </w:r>
      <w:r>
        <w:rPr>
          <w:spacing w:val="-1"/>
          <w:w w:val="89"/>
          <w:sz w:val="20"/>
        </w:rPr>
        <w:t>S</w:t>
      </w:r>
      <w:r>
        <w:rPr>
          <w:spacing w:val="-2"/>
          <w:w w:val="108"/>
          <w:sz w:val="20"/>
        </w:rPr>
        <w:t>u</w:t>
      </w:r>
      <w:r>
        <w:rPr>
          <w:spacing w:val="-1"/>
          <w:w w:val="111"/>
          <w:sz w:val="20"/>
        </w:rPr>
        <w:t>spe</w:t>
      </w:r>
      <w:r>
        <w:rPr>
          <w:spacing w:val="1"/>
          <w:w w:val="111"/>
          <w:sz w:val="20"/>
        </w:rPr>
        <w:t>n</w:t>
      </w:r>
      <w:r>
        <w:rPr>
          <w:spacing w:val="-1"/>
          <w:w w:val="113"/>
          <w:sz w:val="20"/>
        </w:rPr>
        <w:t>sã</w:t>
      </w:r>
      <w:r>
        <w:rPr>
          <w:w w:val="113"/>
          <w:sz w:val="20"/>
        </w:rPr>
        <w:t>o</w:t>
      </w:r>
      <w:r>
        <w:rPr>
          <w:spacing w:val="13"/>
          <w:sz w:val="20"/>
        </w:rPr>
        <w:t xml:space="preserve"> </w:t>
      </w:r>
      <w:r>
        <w:rPr>
          <w:spacing w:val="1"/>
          <w:sz w:val="20"/>
        </w:rPr>
        <w:t>t</w:t>
      </w:r>
      <w:r>
        <w:rPr>
          <w:w w:val="117"/>
          <w:sz w:val="20"/>
        </w:rPr>
        <w:t>em</w:t>
      </w:r>
      <w:r>
        <w:rPr>
          <w:spacing w:val="1"/>
          <w:w w:val="117"/>
          <w:sz w:val="20"/>
        </w:rPr>
        <w:t>p</w:t>
      </w:r>
      <w:r>
        <w:rPr>
          <w:spacing w:val="-1"/>
          <w:w w:val="120"/>
          <w:sz w:val="20"/>
        </w:rPr>
        <w:t>o</w:t>
      </w:r>
      <w:r>
        <w:rPr>
          <w:w w:val="110"/>
          <w:sz w:val="20"/>
        </w:rPr>
        <w:t>rá</w:t>
      </w:r>
      <w:r>
        <w:rPr>
          <w:w w:val="84"/>
          <w:sz w:val="20"/>
        </w:rPr>
        <w:t>r</w:t>
      </w:r>
      <w:r>
        <w:rPr>
          <w:spacing w:val="3"/>
          <w:w w:val="84"/>
          <w:sz w:val="20"/>
        </w:rPr>
        <w:t>i</w:t>
      </w:r>
      <w:r>
        <w:rPr>
          <w:w w:val="129"/>
          <w:sz w:val="20"/>
        </w:rPr>
        <w:t>a</w:t>
      </w:r>
      <w:r>
        <w:rPr>
          <w:spacing w:val="14"/>
          <w:sz w:val="20"/>
        </w:rPr>
        <w:t xml:space="preserve"> </w:t>
      </w:r>
      <w:r>
        <w:rPr>
          <w:spacing w:val="-1"/>
          <w:w w:val="121"/>
          <w:sz w:val="20"/>
        </w:rPr>
        <w:t>d</w:t>
      </w:r>
      <w:r>
        <w:rPr>
          <w:w w:val="121"/>
          <w:sz w:val="20"/>
        </w:rPr>
        <w:t>o</w:t>
      </w:r>
      <w:r>
        <w:rPr>
          <w:spacing w:val="13"/>
          <w:sz w:val="20"/>
        </w:rPr>
        <w:t xml:space="preserve"> </w:t>
      </w:r>
      <w:r>
        <w:rPr>
          <w:spacing w:val="-1"/>
          <w:w w:val="112"/>
          <w:sz w:val="20"/>
        </w:rPr>
        <w:t>d</w:t>
      </w:r>
      <w:r>
        <w:rPr>
          <w:spacing w:val="1"/>
          <w:w w:val="112"/>
          <w:sz w:val="20"/>
        </w:rPr>
        <w:t>i</w:t>
      </w:r>
      <w:r>
        <w:rPr>
          <w:w w:val="102"/>
          <w:sz w:val="20"/>
        </w:rPr>
        <w:t>re</w:t>
      </w:r>
      <w:r>
        <w:rPr>
          <w:spacing w:val="1"/>
          <w:w w:val="102"/>
          <w:sz w:val="20"/>
        </w:rPr>
        <w:t>i</w:t>
      </w:r>
      <w:r>
        <w:rPr>
          <w:spacing w:val="1"/>
          <w:sz w:val="20"/>
        </w:rPr>
        <w:t>t</w:t>
      </w:r>
      <w:r>
        <w:rPr>
          <w:w w:val="120"/>
          <w:sz w:val="20"/>
        </w:rPr>
        <w:t>o</w:t>
      </w:r>
      <w:r>
        <w:rPr>
          <w:spacing w:val="13"/>
          <w:sz w:val="20"/>
        </w:rPr>
        <w:t xml:space="preserve"> </w:t>
      </w:r>
      <w:r>
        <w:rPr>
          <w:spacing w:val="-1"/>
          <w:w w:val="123"/>
          <w:sz w:val="20"/>
        </w:rPr>
        <w:t>d</w:t>
      </w:r>
      <w:r>
        <w:rPr>
          <w:w w:val="123"/>
          <w:sz w:val="20"/>
        </w:rPr>
        <w:t>e</w:t>
      </w:r>
      <w:r>
        <w:rPr>
          <w:spacing w:val="16"/>
          <w:sz w:val="20"/>
        </w:rPr>
        <w:t xml:space="preserve"> </w:t>
      </w:r>
      <w:r>
        <w:rPr>
          <w:w w:val="87"/>
          <w:sz w:val="20"/>
        </w:rPr>
        <w:t>li</w:t>
      </w:r>
      <w:r>
        <w:rPr>
          <w:w w:val="139"/>
          <w:sz w:val="20"/>
        </w:rPr>
        <w:t>c</w:t>
      </w:r>
      <w:r>
        <w:rPr>
          <w:w w:val="87"/>
          <w:sz w:val="20"/>
        </w:rPr>
        <w:t>i</w:t>
      </w:r>
      <w:r>
        <w:rPr>
          <w:spacing w:val="1"/>
          <w:sz w:val="20"/>
        </w:rPr>
        <w:t>t</w:t>
      </w:r>
      <w:r>
        <w:rPr>
          <w:w w:val="129"/>
          <w:sz w:val="20"/>
        </w:rPr>
        <w:t>a</w:t>
      </w:r>
      <w:r>
        <w:rPr>
          <w:w w:val="83"/>
          <w:sz w:val="20"/>
        </w:rPr>
        <w:t>r</w:t>
      </w:r>
      <w:r>
        <w:rPr>
          <w:spacing w:val="14"/>
          <w:sz w:val="20"/>
        </w:rPr>
        <w:t xml:space="preserve"> </w:t>
      </w:r>
      <w:r>
        <w:rPr>
          <w:w w:val="122"/>
          <w:sz w:val="20"/>
        </w:rPr>
        <w:t>e</w:t>
      </w:r>
      <w:r>
        <w:rPr>
          <w:spacing w:val="14"/>
          <w:sz w:val="20"/>
        </w:rPr>
        <w:t xml:space="preserve"> </w:t>
      </w:r>
      <w:r>
        <w:rPr>
          <w:w w:val="139"/>
          <w:sz w:val="20"/>
        </w:rPr>
        <w:t>c</w:t>
      </w:r>
      <w:r>
        <w:rPr>
          <w:spacing w:val="-1"/>
          <w:w w:val="120"/>
          <w:sz w:val="20"/>
        </w:rPr>
        <w:t>o</w:t>
      </w:r>
      <w:r>
        <w:rPr>
          <w:w w:val="108"/>
          <w:sz w:val="20"/>
        </w:rPr>
        <w:t>n</w:t>
      </w:r>
      <w:r>
        <w:rPr>
          <w:spacing w:val="1"/>
          <w:sz w:val="20"/>
        </w:rPr>
        <w:t>t</w:t>
      </w:r>
      <w:r>
        <w:rPr>
          <w:w w:val="110"/>
          <w:sz w:val="20"/>
        </w:rPr>
        <w:t>ra</w:t>
      </w:r>
      <w:r>
        <w:rPr>
          <w:spacing w:val="1"/>
          <w:sz w:val="20"/>
        </w:rPr>
        <w:t>t</w:t>
      </w:r>
      <w:r>
        <w:rPr>
          <w:spacing w:val="6"/>
          <w:w w:val="129"/>
          <w:sz w:val="20"/>
        </w:rPr>
        <w:t>a</w:t>
      </w:r>
      <w:r>
        <w:rPr>
          <w:w w:val="83"/>
          <w:sz w:val="20"/>
        </w:rPr>
        <w:t>r</w:t>
      </w:r>
      <w:r>
        <w:rPr>
          <w:spacing w:val="14"/>
          <w:sz w:val="20"/>
        </w:rPr>
        <w:t xml:space="preserve"> </w:t>
      </w:r>
      <w:r>
        <w:rPr>
          <w:w w:val="139"/>
          <w:sz w:val="20"/>
        </w:rPr>
        <w:t>c</w:t>
      </w:r>
      <w:r>
        <w:rPr>
          <w:spacing w:val="-1"/>
          <w:w w:val="120"/>
          <w:sz w:val="20"/>
        </w:rPr>
        <w:t>o</w:t>
      </w:r>
      <w:r>
        <w:rPr>
          <w:w w:val="111"/>
          <w:sz w:val="20"/>
        </w:rPr>
        <w:t>m</w:t>
      </w:r>
      <w:r>
        <w:rPr>
          <w:spacing w:val="14"/>
          <w:sz w:val="20"/>
        </w:rPr>
        <w:t xml:space="preserve"> </w:t>
      </w:r>
      <w:r>
        <w:rPr>
          <w:w w:val="120"/>
          <w:sz w:val="20"/>
        </w:rPr>
        <w:t>o</w:t>
      </w:r>
      <w:r>
        <w:rPr>
          <w:spacing w:val="13"/>
          <w:sz w:val="20"/>
        </w:rPr>
        <w:t xml:space="preserve"> </w:t>
      </w:r>
      <w:r>
        <w:rPr>
          <w:spacing w:val="1"/>
          <w:w w:val="118"/>
          <w:sz w:val="20"/>
        </w:rPr>
        <w:t>M</w:t>
      </w:r>
      <w:r>
        <w:rPr>
          <w:spacing w:val="-2"/>
          <w:w w:val="108"/>
          <w:sz w:val="20"/>
        </w:rPr>
        <w:t>u</w:t>
      </w:r>
      <w:r>
        <w:rPr>
          <w:w w:val="108"/>
          <w:sz w:val="20"/>
        </w:rPr>
        <w:t>n</w:t>
      </w:r>
      <w:r>
        <w:rPr>
          <w:w w:val="87"/>
          <w:sz w:val="20"/>
        </w:rPr>
        <w:t>i</w:t>
      </w:r>
      <w:r>
        <w:rPr>
          <w:w w:val="139"/>
          <w:sz w:val="20"/>
        </w:rPr>
        <w:t>c</w:t>
      </w:r>
      <w:r>
        <w:rPr>
          <w:w w:val="87"/>
          <w:sz w:val="20"/>
        </w:rPr>
        <w:t>í</w:t>
      </w:r>
      <w:r>
        <w:rPr>
          <w:w w:val="122"/>
          <w:sz w:val="20"/>
        </w:rPr>
        <w:t>p</w:t>
      </w:r>
      <w:r>
        <w:rPr>
          <w:w w:val="87"/>
          <w:sz w:val="20"/>
        </w:rPr>
        <w:t>i</w:t>
      </w:r>
      <w:r>
        <w:rPr>
          <w:w w:val="120"/>
          <w:sz w:val="20"/>
        </w:rPr>
        <w:t>o</w:t>
      </w:r>
      <w:r>
        <w:rPr>
          <w:spacing w:val="13"/>
          <w:sz w:val="20"/>
        </w:rPr>
        <w:t xml:space="preserve"> </w:t>
      </w:r>
      <w:r>
        <w:rPr>
          <w:spacing w:val="-1"/>
          <w:w w:val="123"/>
          <w:sz w:val="20"/>
        </w:rPr>
        <w:t>d</w:t>
      </w:r>
      <w:r>
        <w:rPr>
          <w:w w:val="123"/>
          <w:sz w:val="20"/>
        </w:rPr>
        <w:t>e</w:t>
      </w:r>
      <w:r>
        <w:rPr>
          <w:spacing w:val="14"/>
          <w:sz w:val="20"/>
        </w:rPr>
        <w:t xml:space="preserve"> </w:t>
      </w:r>
      <w:r>
        <w:rPr>
          <w:spacing w:val="2"/>
          <w:w w:val="60"/>
          <w:sz w:val="20"/>
        </w:rPr>
        <w:t>I</w:t>
      </w:r>
      <w:r>
        <w:rPr>
          <w:spacing w:val="1"/>
          <w:sz w:val="20"/>
        </w:rPr>
        <w:t>t</w:t>
      </w:r>
      <w:r>
        <w:rPr>
          <w:w w:val="129"/>
          <w:sz w:val="20"/>
        </w:rPr>
        <w:t>a</w:t>
      </w:r>
      <w:r>
        <w:rPr>
          <w:spacing w:val="-1"/>
          <w:w w:val="109"/>
          <w:sz w:val="20"/>
        </w:rPr>
        <w:t>j</w:t>
      </w:r>
      <w:r>
        <w:rPr>
          <w:w w:val="109"/>
          <w:sz w:val="20"/>
        </w:rPr>
        <w:t>a</w:t>
      </w:r>
      <w:r>
        <w:rPr>
          <w:w w:val="87"/>
          <w:sz w:val="20"/>
        </w:rPr>
        <w:t>í</w:t>
      </w:r>
      <w:r>
        <w:rPr>
          <w:w w:val="91"/>
          <w:sz w:val="20"/>
        </w:rPr>
        <w:t>,</w:t>
      </w:r>
      <w:r>
        <w:rPr>
          <w:spacing w:val="11"/>
          <w:sz w:val="20"/>
        </w:rPr>
        <w:t xml:space="preserve"> </w:t>
      </w:r>
      <w:r>
        <w:rPr>
          <w:w w:val="122"/>
          <w:sz w:val="20"/>
        </w:rPr>
        <w:t>p</w:t>
      </w:r>
      <w:r>
        <w:rPr>
          <w:w w:val="112"/>
          <w:sz w:val="20"/>
        </w:rPr>
        <w:t>el</w:t>
      </w:r>
      <w:r>
        <w:rPr>
          <w:w w:val="120"/>
          <w:sz w:val="20"/>
        </w:rPr>
        <w:t xml:space="preserve">o </w:t>
      </w:r>
      <w:r>
        <w:rPr>
          <w:w w:val="110"/>
          <w:sz w:val="20"/>
        </w:rPr>
        <w:t>prazo</w:t>
      </w:r>
      <w:r>
        <w:rPr>
          <w:spacing w:val="-16"/>
          <w:w w:val="110"/>
          <w:sz w:val="20"/>
        </w:rPr>
        <w:t xml:space="preserve"> </w:t>
      </w:r>
      <w:r>
        <w:rPr>
          <w:w w:val="110"/>
          <w:sz w:val="20"/>
        </w:rPr>
        <w:t>de</w:t>
      </w:r>
      <w:r>
        <w:rPr>
          <w:spacing w:val="-14"/>
          <w:w w:val="110"/>
          <w:sz w:val="20"/>
        </w:rPr>
        <w:t xml:space="preserve"> </w:t>
      </w:r>
      <w:r>
        <w:rPr>
          <w:w w:val="110"/>
          <w:sz w:val="20"/>
        </w:rPr>
        <w:t>até</w:t>
      </w:r>
      <w:r>
        <w:rPr>
          <w:spacing w:val="-14"/>
          <w:w w:val="110"/>
          <w:sz w:val="20"/>
        </w:rPr>
        <w:t xml:space="preserve"> </w:t>
      </w:r>
      <w:r>
        <w:rPr>
          <w:w w:val="110"/>
          <w:sz w:val="20"/>
        </w:rPr>
        <w:t>02</w:t>
      </w:r>
      <w:r>
        <w:rPr>
          <w:spacing w:val="-12"/>
          <w:w w:val="110"/>
          <w:sz w:val="20"/>
        </w:rPr>
        <w:t xml:space="preserve"> </w:t>
      </w:r>
      <w:r>
        <w:rPr>
          <w:w w:val="110"/>
          <w:sz w:val="20"/>
        </w:rPr>
        <w:t>(dois)</w:t>
      </w:r>
      <w:r>
        <w:rPr>
          <w:spacing w:val="-16"/>
          <w:w w:val="110"/>
          <w:sz w:val="20"/>
        </w:rPr>
        <w:t xml:space="preserve"> </w:t>
      </w:r>
      <w:r>
        <w:rPr>
          <w:w w:val="110"/>
          <w:sz w:val="20"/>
        </w:rPr>
        <w:t>anos.</w:t>
      </w:r>
    </w:p>
    <w:p w:rsidR="00E06F0C" w:rsidRDefault="00E06F0C" w:rsidP="00E06F0C">
      <w:pPr>
        <w:pStyle w:val="Corpodetexto"/>
        <w:spacing w:before="8"/>
      </w:pPr>
    </w:p>
    <w:p w:rsidR="00E06F0C" w:rsidRDefault="00E06F0C" w:rsidP="00E06F0C">
      <w:pPr>
        <w:pStyle w:val="PargrafodaLista"/>
        <w:numPr>
          <w:ilvl w:val="1"/>
          <w:numId w:val="9"/>
        </w:numPr>
        <w:tabs>
          <w:tab w:val="left" w:pos="901"/>
        </w:tabs>
        <w:ind w:left="900" w:hanging="396"/>
        <w:rPr>
          <w:sz w:val="20"/>
        </w:rPr>
      </w:pPr>
      <w:r>
        <w:rPr>
          <w:w w:val="115"/>
          <w:sz w:val="20"/>
        </w:rPr>
        <w:t>Pelo</w:t>
      </w:r>
      <w:r>
        <w:rPr>
          <w:spacing w:val="-12"/>
          <w:w w:val="115"/>
          <w:sz w:val="20"/>
        </w:rPr>
        <w:t xml:space="preserve"> </w:t>
      </w:r>
      <w:r>
        <w:rPr>
          <w:w w:val="115"/>
          <w:sz w:val="20"/>
        </w:rPr>
        <w:t>atraso</w:t>
      </w:r>
      <w:r>
        <w:rPr>
          <w:spacing w:val="-12"/>
          <w:w w:val="115"/>
          <w:sz w:val="20"/>
        </w:rPr>
        <w:t xml:space="preserve"> </w:t>
      </w:r>
      <w:r>
        <w:rPr>
          <w:w w:val="115"/>
          <w:sz w:val="20"/>
        </w:rPr>
        <w:t>na</w:t>
      </w:r>
      <w:r>
        <w:rPr>
          <w:spacing w:val="-10"/>
          <w:w w:val="115"/>
          <w:sz w:val="20"/>
        </w:rPr>
        <w:t xml:space="preserve"> </w:t>
      </w:r>
      <w:r>
        <w:rPr>
          <w:w w:val="115"/>
          <w:sz w:val="20"/>
        </w:rPr>
        <w:t>entrega</w:t>
      </w:r>
      <w:r>
        <w:rPr>
          <w:spacing w:val="-10"/>
          <w:w w:val="115"/>
          <w:sz w:val="20"/>
        </w:rPr>
        <w:t xml:space="preserve"> </w:t>
      </w:r>
      <w:r>
        <w:rPr>
          <w:w w:val="115"/>
          <w:sz w:val="20"/>
        </w:rPr>
        <w:t>do</w:t>
      </w:r>
      <w:r>
        <w:rPr>
          <w:spacing w:val="-11"/>
          <w:w w:val="115"/>
          <w:sz w:val="20"/>
        </w:rPr>
        <w:t xml:space="preserve"> </w:t>
      </w:r>
      <w:r>
        <w:rPr>
          <w:w w:val="115"/>
          <w:sz w:val="20"/>
        </w:rPr>
        <w:t>objeto</w:t>
      </w:r>
      <w:r>
        <w:rPr>
          <w:spacing w:val="-12"/>
          <w:w w:val="115"/>
          <w:sz w:val="20"/>
        </w:rPr>
        <w:t xml:space="preserve"> </w:t>
      </w:r>
      <w:r>
        <w:rPr>
          <w:w w:val="115"/>
          <w:sz w:val="20"/>
        </w:rPr>
        <w:t>e/ou</w:t>
      </w:r>
      <w:r>
        <w:rPr>
          <w:spacing w:val="-12"/>
          <w:w w:val="115"/>
          <w:sz w:val="20"/>
        </w:rPr>
        <w:t xml:space="preserve"> </w:t>
      </w:r>
      <w:r>
        <w:rPr>
          <w:w w:val="115"/>
          <w:sz w:val="20"/>
        </w:rPr>
        <w:t>execução</w:t>
      </w:r>
      <w:r>
        <w:rPr>
          <w:spacing w:val="-12"/>
          <w:w w:val="115"/>
          <w:sz w:val="20"/>
        </w:rPr>
        <w:t xml:space="preserve"> </w:t>
      </w:r>
      <w:r>
        <w:rPr>
          <w:w w:val="115"/>
          <w:sz w:val="20"/>
        </w:rPr>
        <w:t>dos</w:t>
      </w:r>
      <w:r>
        <w:rPr>
          <w:spacing w:val="-12"/>
          <w:w w:val="115"/>
          <w:sz w:val="20"/>
        </w:rPr>
        <w:t xml:space="preserve"> </w:t>
      </w:r>
      <w:r>
        <w:rPr>
          <w:w w:val="115"/>
          <w:sz w:val="20"/>
        </w:rPr>
        <w:t>serviços,</w:t>
      </w:r>
      <w:r>
        <w:rPr>
          <w:spacing w:val="-12"/>
          <w:w w:val="115"/>
          <w:sz w:val="20"/>
        </w:rPr>
        <w:t xml:space="preserve"> </w:t>
      </w:r>
      <w:r>
        <w:rPr>
          <w:w w:val="115"/>
          <w:sz w:val="20"/>
        </w:rPr>
        <w:t>além</w:t>
      </w:r>
      <w:r>
        <w:rPr>
          <w:spacing w:val="-10"/>
          <w:w w:val="115"/>
          <w:sz w:val="20"/>
        </w:rPr>
        <w:t xml:space="preserve"> </w:t>
      </w:r>
      <w:r>
        <w:rPr>
          <w:w w:val="115"/>
          <w:sz w:val="20"/>
        </w:rPr>
        <w:t>do</w:t>
      </w:r>
      <w:r>
        <w:rPr>
          <w:spacing w:val="-11"/>
          <w:w w:val="115"/>
          <w:sz w:val="20"/>
        </w:rPr>
        <w:t xml:space="preserve"> </w:t>
      </w:r>
      <w:r>
        <w:rPr>
          <w:w w:val="115"/>
          <w:sz w:val="20"/>
        </w:rPr>
        <w:t>prazo</w:t>
      </w:r>
      <w:r>
        <w:rPr>
          <w:spacing w:val="-12"/>
          <w:w w:val="115"/>
          <w:sz w:val="20"/>
        </w:rPr>
        <w:t xml:space="preserve"> </w:t>
      </w:r>
      <w:r>
        <w:rPr>
          <w:w w:val="115"/>
          <w:sz w:val="20"/>
        </w:rPr>
        <w:t>previsto</w:t>
      </w:r>
    </w:p>
    <w:p w:rsidR="00E06F0C" w:rsidRDefault="00E06F0C" w:rsidP="00E06F0C">
      <w:pPr>
        <w:pStyle w:val="Corpodetexto"/>
        <w:tabs>
          <w:tab w:val="right" w:pos="4972"/>
        </w:tabs>
        <w:spacing w:before="4"/>
        <w:ind w:left="505"/>
        <w:rPr>
          <w:rFonts w:ascii="Courier New"/>
          <w:sz w:val="24"/>
        </w:rPr>
      </w:pPr>
      <w:r>
        <w:rPr>
          <w:w w:val="105"/>
        </w:rPr>
        <w:t>no</w:t>
      </w:r>
      <w:r>
        <w:rPr>
          <w:spacing w:val="-13"/>
          <w:w w:val="105"/>
        </w:rPr>
        <w:t xml:space="preserve"> </w:t>
      </w:r>
      <w:r>
        <w:rPr>
          <w:w w:val="105"/>
        </w:rPr>
        <w:t>Edital:</w:t>
      </w:r>
      <w:r>
        <w:rPr>
          <w:w w:val="105"/>
        </w:rPr>
        <w:tab/>
      </w:r>
      <w:r>
        <w:rPr>
          <w:rFonts w:ascii="Courier New"/>
          <w:w w:val="105"/>
          <w:position w:val="-11"/>
          <w:sz w:val="24"/>
        </w:rPr>
        <w:t>37</w:t>
      </w:r>
    </w:p>
    <w:p w:rsidR="00E06F0C" w:rsidRDefault="00E06F0C" w:rsidP="00E06F0C">
      <w:pPr>
        <w:pStyle w:val="Corpodetexto"/>
        <w:spacing w:before="6"/>
        <w:rPr>
          <w:rFonts w:ascii="Courier New"/>
          <w:sz w:val="23"/>
        </w:rPr>
      </w:pPr>
    </w:p>
    <w:p w:rsidR="00E06F0C" w:rsidRDefault="00E06F0C" w:rsidP="00E06F0C">
      <w:pPr>
        <w:ind w:left="6787" w:right="427" w:firstLine="158"/>
        <w:jc w:val="right"/>
        <w:rPr>
          <w:rFonts w:ascii="Arial" w:hAnsi="Arial"/>
          <w:b/>
          <w:sz w:val="16"/>
        </w:rPr>
      </w:pPr>
      <w:r>
        <w:rPr>
          <w:rFonts w:ascii="Arial" w:hAnsi="Arial"/>
          <w:b/>
          <w:color w:val="808080"/>
          <w:sz w:val="16"/>
        </w:rPr>
        <w:t>Secretaria Municipal de Governo</w:t>
      </w:r>
      <w:r>
        <w:rPr>
          <w:rFonts w:ascii="Arial" w:hAnsi="Arial"/>
          <w:b/>
          <w:color w:val="808080"/>
          <w:spacing w:val="-42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Diretoria</w:t>
      </w:r>
      <w:r>
        <w:rPr>
          <w:rFonts w:ascii="Arial" w:hAnsi="Arial"/>
          <w:b/>
          <w:color w:val="808080"/>
          <w:spacing w:val="-3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de</w:t>
      </w:r>
      <w:r>
        <w:rPr>
          <w:rFonts w:ascii="Arial" w:hAnsi="Arial"/>
          <w:b/>
          <w:color w:val="808080"/>
          <w:spacing w:val="-2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Licitações</w:t>
      </w:r>
      <w:r>
        <w:rPr>
          <w:rFonts w:ascii="Arial" w:hAnsi="Arial"/>
          <w:b/>
          <w:color w:val="808080"/>
          <w:spacing w:val="-2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e</w:t>
      </w:r>
      <w:r>
        <w:rPr>
          <w:rFonts w:ascii="Arial" w:hAnsi="Arial"/>
          <w:b/>
          <w:color w:val="808080"/>
          <w:spacing w:val="-3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Contratos</w:t>
      </w:r>
    </w:p>
    <w:p w:rsidR="00E06F0C" w:rsidRDefault="00E06F0C" w:rsidP="00E06F0C">
      <w:pPr>
        <w:spacing w:before="2"/>
        <w:ind w:left="6897" w:right="426" w:hanging="507"/>
        <w:jc w:val="right"/>
        <w:rPr>
          <w:rFonts w:ascii="Arial" w:hAnsi="Arial"/>
          <w:b/>
          <w:sz w:val="16"/>
        </w:rPr>
      </w:pPr>
      <w:r>
        <w:rPr>
          <w:rFonts w:ascii="Arial" w:hAnsi="Arial"/>
          <w:b/>
          <w:color w:val="808080"/>
          <w:sz w:val="16"/>
        </w:rPr>
        <w:t>Rua Alberto Werner • 100 • Vila Operária</w:t>
      </w:r>
      <w:r>
        <w:rPr>
          <w:rFonts w:ascii="Arial" w:hAnsi="Arial"/>
          <w:b/>
          <w:color w:val="808080"/>
          <w:spacing w:val="-42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88304-053</w:t>
      </w:r>
      <w:r>
        <w:rPr>
          <w:rFonts w:ascii="Arial" w:hAnsi="Arial"/>
          <w:b/>
          <w:color w:val="808080"/>
          <w:spacing w:val="-3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•</w:t>
      </w:r>
      <w:r>
        <w:rPr>
          <w:rFonts w:ascii="Arial" w:hAnsi="Arial"/>
          <w:b/>
          <w:color w:val="808080"/>
          <w:spacing w:val="-3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Itajaí</w:t>
      </w:r>
      <w:r>
        <w:rPr>
          <w:rFonts w:ascii="Arial" w:hAnsi="Arial"/>
          <w:b/>
          <w:color w:val="808080"/>
          <w:spacing w:val="-2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•</w:t>
      </w:r>
      <w:r>
        <w:rPr>
          <w:rFonts w:ascii="Arial" w:hAnsi="Arial"/>
          <w:b/>
          <w:color w:val="808080"/>
          <w:spacing w:val="-4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Santa</w:t>
      </w:r>
      <w:r>
        <w:rPr>
          <w:rFonts w:ascii="Arial" w:hAnsi="Arial"/>
          <w:b/>
          <w:color w:val="808080"/>
          <w:spacing w:val="-2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Catarina</w:t>
      </w:r>
    </w:p>
    <w:p w:rsidR="00E06F0C" w:rsidRDefault="00E06F0C" w:rsidP="00E06F0C">
      <w:pPr>
        <w:spacing w:line="184" w:lineRule="exact"/>
        <w:ind w:right="429"/>
        <w:jc w:val="right"/>
        <w:rPr>
          <w:rFonts w:ascii="Arial"/>
          <w:b/>
          <w:sz w:val="16"/>
        </w:rPr>
      </w:pPr>
      <w:r>
        <w:rPr>
          <w:rFonts w:ascii="Arial"/>
          <w:b/>
          <w:color w:val="808080"/>
          <w:sz w:val="16"/>
        </w:rPr>
        <w:t>47-3341-6029</w:t>
      </w:r>
    </w:p>
    <w:p w:rsidR="00E06F0C" w:rsidRDefault="00E06F0C" w:rsidP="00E06F0C">
      <w:pPr>
        <w:spacing w:before="1"/>
        <w:ind w:left="7534" w:right="424" w:hanging="104"/>
        <w:jc w:val="right"/>
        <w:rPr>
          <w:rFonts w:ascii="Arial"/>
          <w:b/>
          <w:sz w:val="16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 wp14:anchorId="21DED9E2" wp14:editId="7D598A77">
                <wp:simplePos x="0" y="0"/>
                <wp:positionH relativeFrom="page">
                  <wp:posOffset>5658485</wp:posOffset>
                </wp:positionH>
                <wp:positionV relativeFrom="paragraph">
                  <wp:posOffset>106680</wp:posOffset>
                </wp:positionV>
                <wp:extent cx="1273810" cy="10795"/>
                <wp:effectExtent l="0" t="0" r="0" b="0"/>
                <wp:wrapNone/>
                <wp:docPr id="5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3810" cy="10795"/>
                        </a:xfrm>
                        <a:prstGeom prst="rect">
                          <a:avLst/>
                        </a:prstGeom>
                        <a:solidFill>
                          <a:srgbClr val="0000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C611CAC" id="Rectangle 3" o:spid="_x0000_s1026" style="position:absolute;margin-left:445.55pt;margin-top:8.4pt;width:100.3pt;height:.85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AaQgAIAAPsEAAAOAAAAZHJzL2Uyb0RvYy54bWysVG1v0zAQ/o7Ef7D8vctL07WJlk5bRxDS&#10;gInBD3Btp7FwbGO7TQfiv3N22tGOLwjRD64vdz4/99xzvrre9xLtuHVCqxpnFylGXFHNhNrU+Mvn&#10;ZrLAyHmiGJFa8Ro/cYevl69fXQ2m4rnutGTcIkiiXDWYGnfemypJHO14T9yFNlyBs9W2Jx5Mu0mY&#10;JQNk72WSp+llMmjLjNWUOwdf70YnXsb8bcup/9i2jnskawzYfFxtXNdhTZZXpNpYYjpBDzDIP6Do&#10;iVBw6XOqO+IJ2lrxR6peUKudbv0F1X2i21ZQHmuAarL0RTWPHTE81gLkOPNMk/t/aemH3YNFgtV4&#10;NsVIkR569AlYI2ojOZoGfgbjKgh7NA82VOjMvaZfHVJ61UEUv7FWDx0nDFBlIT45OxAMB0fReniv&#10;GWQnW68jVfvW9iEhkID2sSNPzx3he48ofMzy+XSRQeMo+LJ0Xs7iDaQ6HjbW+bdc9yhsamwBekxO&#10;dvfOBzCkOoZE8FoK1ggpo2E365W0aEeCOODXNIfs7jRMqhCsdDg2Zhy/AEa4I/gC2tjsH2WWF+lt&#10;Xk6ay8V8UjTFbFLO08Ukzcrb8jItyuKu+RkAZkXVCca4uheKH4WXFX/X2MMIjJKJ0kNDjctZPou1&#10;n6F3L4tMo+iBl7OwXniYQyn6Gi8CFYfJCH19oxiUTSpPhBz3yTn8yDJwcPyPrEQVhMaPAlpr9gQi&#10;sBqaBO2EFwM2nbbfMRpg+mrsvm2J5RjJdwqEVGZFEcY1GsVsnoNhTz3rUw9RFFLV2GM0bld+HPGt&#10;sWLTwU1ZJEbpGxBfK6IwgjBHVAfJwoTFCg6vQRjhUztG/X6zlr8AAAD//wMAUEsDBBQABgAIAAAA&#10;IQCZ5nPL3QAAAAoBAAAPAAAAZHJzL2Rvd25yZXYueG1sTI/BTsMwEETvSPyDtUjcqBMq0jTEqVCl&#10;nLjQtAeObrwkEfHait0m/D3bE9x2NE+zM+VusaO44hQGRwrSVQICqXVmoE7B6Vg/5SBC1GT06AgV&#10;/GCAXXV/V+rCuJkOeG1iJziEQqEV9DH6QsrQ9mh1WDmPxN6Xm6yOLKdOmknPHG5H+ZwkmbR6IP7Q&#10;a4/7Htvv5mIV+P181PWHqT8P1mVrv35vh2aj1OPD8vYKIuIS/2C41efqUHGns7uQCWJUkG/TlFE2&#10;Mp5wA5JtugFx5it/AVmV8v+E6hcAAP//AwBQSwECLQAUAAYACAAAACEAtoM4kv4AAADhAQAAEwAA&#10;AAAAAAAAAAAAAAAAAAAAW0NvbnRlbnRfVHlwZXNdLnhtbFBLAQItABQABgAIAAAAIQA4/SH/1gAA&#10;AJQBAAALAAAAAAAAAAAAAAAAAC8BAABfcmVscy8ucmVsc1BLAQItABQABgAIAAAAIQDDJAaQgAIA&#10;APsEAAAOAAAAAAAAAAAAAAAAAC4CAABkcnMvZTJvRG9jLnhtbFBLAQItABQABgAIAAAAIQCZ5nPL&#10;3QAAAAoBAAAPAAAAAAAAAAAAAAAAANoEAABkcnMvZG93bnJldi54bWxQSwUGAAAAAAQABADzAAAA&#10;5AUAAAAA&#10;" fillcolor="blue" stroked="f">
                <w10:wrap anchorx="page"/>
              </v:rect>
            </w:pict>
          </mc:Fallback>
        </mc:AlternateContent>
      </w:r>
      <w:hyperlink r:id="rId46">
        <w:r>
          <w:rPr>
            <w:rFonts w:ascii="Arial"/>
            <w:b/>
            <w:color w:val="0000FF"/>
            <w:sz w:val="16"/>
          </w:rPr>
          <w:t>licitacoes@itajai.sc.gov.br</w:t>
        </w:r>
      </w:hyperlink>
      <w:r>
        <w:rPr>
          <w:rFonts w:ascii="Arial"/>
          <w:b/>
          <w:color w:val="0000FF"/>
          <w:spacing w:val="-42"/>
          <w:sz w:val="16"/>
        </w:rPr>
        <w:t xml:space="preserve"> </w:t>
      </w:r>
      <w:hyperlink r:id="rId47">
        <w:r>
          <w:rPr>
            <w:rFonts w:ascii="Arial"/>
            <w:b/>
            <w:color w:val="0000FF"/>
            <w:sz w:val="16"/>
            <w:u w:val="single" w:color="0000FF"/>
          </w:rPr>
          <w:t>www.itajai.sc.gov.br</w:t>
        </w:r>
      </w:hyperlink>
      <w:r>
        <w:rPr>
          <w:rFonts w:ascii="Arial"/>
          <w:b/>
          <w:color w:val="0000FF"/>
          <w:spacing w:val="1"/>
          <w:sz w:val="16"/>
        </w:rPr>
        <w:t xml:space="preserve"> </w:t>
      </w:r>
      <w:hyperlink r:id="rId48">
        <w:r>
          <w:rPr>
            <w:rFonts w:ascii="Arial"/>
            <w:b/>
            <w:color w:val="0000FF"/>
            <w:sz w:val="16"/>
            <w:u w:val="single" w:color="0000FF"/>
          </w:rPr>
          <w:t>https://bnccompras.com</w:t>
        </w:r>
        <w:r>
          <w:rPr>
            <w:rFonts w:ascii="Arial"/>
            <w:b/>
            <w:color w:val="0000FF"/>
            <w:sz w:val="16"/>
          </w:rPr>
          <w:t>/</w:t>
        </w:r>
      </w:hyperlink>
    </w:p>
    <w:p w:rsidR="00E06F0C" w:rsidRDefault="00E06F0C" w:rsidP="00E06F0C">
      <w:pPr>
        <w:jc w:val="right"/>
        <w:rPr>
          <w:rFonts w:ascii="Arial"/>
          <w:sz w:val="16"/>
        </w:rPr>
        <w:sectPr w:rsidR="00E06F0C">
          <w:headerReference w:type="default" r:id="rId49"/>
          <w:footerReference w:type="default" r:id="rId50"/>
          <w:pgSz w:w="11910" w:h="16850"/>
          <w:pgMar w:top="1160" w:right="560" w:bottom="0" w:left="1480" w:header="425" w:footer="0" w:gutter="0"/>
          <w:cols w:space="720"/>
        </w:sectPr>
      </w:pPr>
    </w:p>
    <w:p w:rsidR="00E06F0C" w:rsidRDefault="00E06F0C" w:rsidP="00E06F0C">
      <w:pPr>
        <w:pStyle w:val="Corpodetexto"/>
        <w:rPr>
          <w:rFonts w:ascii="Arial"/>
          <w:b/>
        </w:rPr>
      </w:pPr>
    </w:p>
    <w:p w:rsidR="00E06F0C" w:rsidRDefault="00E06F0C" w:rsidP="00E06F0C">
      <w:pPr>
        <w:pStyle w:val="Corpodetexto"/>
        <w:rPr>
          <w:rFonts w:ascii="Arial"/>
          <w:b/>
        </w:rPr>
      </w:pPr>
    </w:p>
    <w:p w:rsidR="00E06F0C" w:rsidRDefault="00E06F0C" w:rsidP="00E06F0C">
      <w:pPr>
        <w:pStyle w:val="Corpodetexto"/>
        <w:spacing w:before="3"/>
        <w:rPr>
          <w:rFonts w:ascii="Arial"/>
          <w:b/>
          <w:sz w:val="19"/>
        </w:rPr>
      </w:pPr>
    </w:p>
    <w:p w:rsidR="00E06F0C" w:rsidRDefault="00E06F0C" w:rsidP="00E06F0C">
      <w:pPr>
        <w:pStyle w:val="PargrafodaLista"/>
        <w:numPr>
          <w:ilvl w:val="0"/>
          <w:numId w:val="5"/>
        </w:numPr>
        <w:tabs>
          <w:tab w:val="left" w:pos="609"/>
        </w:tabs>
        <w:spacing w:before="100"/>
        <w:rPr>
          <w:sz w:val="20"/>
        </w:rPr>
      </w:pPr>
      <w:r>
        <w:rPr>
          <w:w w:val="105"/>
          <w:sz w:val="20"/>
        </w:rPr>
        <w:t>-</w:t>
      </w:r>
      <w:r>
        <w:rPr>
          <w:spacing w:val="28"/>
          <w:w w:val="105"/>
          <w:sz w:val="20"/>
        </w:rPr>
        <w:t xml:space="preserve"> </w:t>
      </w:r>
      <w:r>
        <w:rPr>
          <w:w w:val="105"/>
          <w:sz w:val="20"/>
        </w:rPr>
        <w:t>Advertência;</w:t>
      </w:r>
    </w:p>
    <w:p w:rsidR="00E06F0C" w:rsidRDefault="00E06F0C" w:rsidP="00E06F0C">
      <w:pPr>
        <w:pStyle w:val="PargrafodaLista"/>
        <w:numPr>
          <w:ilvl w:val="0"/>
          <w:numId w:val="5"/>
        </w:numPr>
        <w:tabs>
          <w:tab w:val="left" w:pos="664"/>
        </w:tabs>
        <w:spacing w:before="3" w:line="242" w:lineRule="auto"/>
        <w:ind w:left="505" w:right="426" w:firstLine="0"/>
        <w:rPr>
          <w:sz w:val="20"/>
        </w:rPr>
      </w:pPr>
      <w:r>
        <w:rPr>
          <w:w w:val="110"/>
          <w:sz w:val="20"/>
        </w:rPr>
        <w:t>- Multa diária na razão de 1% (um por cento) sobre o valor total dos itens não entregues,</w:t>
      </w:r>
      <w:r>
        <w:rPr>
          <w:spacing w:val="-66"/>
          <w:w w:val="110"/>
          <w:sz w:val="20"/>
        </w:rPr>
        <w:t xml:space="preserve"> </w:t>
      </w:r>
      <w:r>
        <w:rPr>
          <w:w w:val="110"/>
          <w:sz w:val="20"/>
        </w:rPr>
        <w:t>por dia de atraso, a contar do primeiro dia após o término do prazo previsto para entrega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do</w:t>
      </w:r>
      <w:r>
        <w:rPr>
          <w:spacing w:val="-15"/>
          <w:w w:val="110"/>
          <w:sz w:val="20"/>
        </w:rPr>
        <w:t xml:space="preserve"> </w:t>
      </w:r>
      <w:r>
        <w:rPr>
          <w:w w:val="110"/>
          <w:sz w:val="20"/>
        </w:rPr>
        <w:t>objeto;</w:t>
      </w:r>
    </w:p>
    <w:p w:rsidR="00E06F0C" w:rsidRDefault="00E06F0C" w:rsidP="00E06F0C">
      <w:pPr>
        <w:pStyle w:val="PargrafodaLista"/>
        <w:numPr>
          <w:ilvl w:val="0"/>
          <w:numId w:val="5"/>
        </w:numPr>
        <w:tabs>
          <w:tab w:val="left" w:pos="722"/>
        </w:tabs>
        <w:spacing w:before="6" w:line="242" w:lineRule="auto"/>
        <w:ind w:left="505" w:right="436" w:firstLine="0"/>
        <w:rPr>
          <w:sz w:val="20"/>
        </w:rPr>
      </w:pPr>
      <w:r>
        <w:rPr>
          <w:w w:val="91"/>
          <w:sz w:val="20"/>
        </w:rPr>
        <w:t>-</w:t>
      </w:r>
      <w:r>
        <w:rPr>
          <w:spacing w:val="15"/>
          <w:sz w:val="20"/>
        </w:rPr>
        <w:t xml:space="preserve"> </w:t>
      </w:r>
      <w:r>
        <w:rPr>
          <w:spacing w:val="-1"/>
          <w:w w:val="89"/>
          <w:sz w:val="20"/>
        </w:rPr>
        <w:t>S</w:t>
      </w:r>
      <w:r>
        <w:rPr>
          <w:spacing w:val="-2"/>
          <w:w w:val="108"/>
          <w:sz w:val="20"/>
        </w:rPr>
        <w:t>u</w:t>
      </w:r>
      <w:r>
        <w:rPr>
          <w:spacing w:val="-1"/>
          <w:w w:val="111"/>
          <w:sz w:val="20"/>
        </w:rPr>
        <w:t>spe</w:t>
      </w:r>
      <w:r>
        <w:rPr>
          <w:spacing w:val="1"/>
          <w:w w:val="111"/>
          <w:sz w:val="20"/>
        </w:rPr>
        <w:t>n</w:t>
      </w:r>
      <w:r>
        <w:rPr>
          <w:spacing w:val="-1"/>
          <w:w w:val="113"/>
          <w:sz w:val="20"/>
        </w:rPr>
        <w:t>sã</w:t>
      </w:r>
      <w:r>
        <w:rPr>
          <w:w w:val="113"/>
          <w:sz w:val="20"/>
        </w:rPr>
        <w:t>o</w:t>
      </w:r>
      <w:r>
        <w:rPr>
          <w:spacing w:val="13"/>
          <w:sz w:val="20"/>
        </w:rPr>
        <w:t xml:space="preserve"> </w:t>
      </w:r>
      <w:r>
        <w:rPr>
          <w:spacing w:val="1"/>
          <w:sz w:val="20"/>
        </w:rPr>
        <w:t>t</w:t>
      </w:r>
      <w:r>
        <w:rPr>
          <w:w w:val="117"/>
          <w:sz w:val="20"/>
        </w:rPr>
        <w:t>em</w:t>
      </w:r>
      <w:r>
        <w:rPr>
          <w:spacing w:val="1"/>
          <w:w w:val="117"/>
          <w:sz w:val="20"/>
        </w:rPr>
        <w:t>p</w:t>
      </w:r>
      <w:r>
        <w:rPr>
          <w:spacing w:val="-1"/>
          <w:w w:val="120"/>
          <w:sz w:val="20"/>
        </w:rPr>
        <w:t>o</w:t>
      </w:r>
      <w:r>
        <w:rPr>
          <w:w w:val="110"/>
          <w:sz w:val="20"/>
        </w:rPr>
        <w:t>rá</w:t>
      </w:r>
      <w:r>
        <w:rPr>
          <w:w w:val="84"/>
          <w:sz w:val="20"/>
        </w:rPr>
        <w:t>r</w:t>
      </w:r>
      <w:r>
        <w:rPr>
          <w:spacing w:val="3"/>
          <w:w w:val="84"/>
          <w:sz w:val="20"/>
        </w:rPr>
        <w:t>i</w:t>
      </w:r>
      <w:r>
        <w:rPr>
          <w:w w:val="129"/>
          <w:sz w:val="20"/>
        </w:rPr>
        <w:t>a</w:t>
      </w:r>
      <w:r>
        <w:rPr>
          <w:spacing w:val="14"/>
          <w:sz w:val="20"/>
        </w:rPr>
        <w:t xml:space="preserve"> </w:t>
      </w:r>
      <w:r>
        <w:rPr>
          <w:spacing w:val="-1"/>
          <w:w w:val="121"/>
          <w:sz w:val="20"/>
        </w:rPr>
        <w:t>d</w:t>
      </w:r>
      <w:r>
        <w:rPr>
          <w:w w:val="121"/>
          <w:sz w:val="20"/>
        </w:rPr>
        <w:t>o</w:t>
      </w:r>
      <w:r>
        <w:rPr>
          <w:spacing w:val="13"/>
          <w:sz w:val="20"/>
        </w:rPr>
        <w:t xml:space="preserve"> </w:t>
      </w:r>
      <w:r>
        <w:rPr>
          <w:spacing w:val="-1"/>
          <w:w w:val="112"/>
          <w:sz w:val="20"/>
        </w:rPr>
        <w:t>d</w:t>
      </w:r>
      <w:r>
        <w:rPr>
          <w:spacing w:val="1"/>
          <w:w w:val="112"/>
          <w:sz w:val="20"/>
        </w:rPr>
        <w:t>i</w:t>
      </w:r>
      <w:r>
        <w:rPr>
          <w:w w:val="102"/>
          <w:sz w:val="20"/>
        </w:rPr>
        <w:t>re</w:t>
      </w:r>
      <w:r>
        <w:rPr>
          <w:spacing w:val="1"/>
          <w:w w:val="102"/>
          <w:sz w:val="20"/>
        </w:rPr>
        <w:t>i</w:t>
      </w:r>
      <w:r>
        <w:rPr>
          <w:spacing w:val="1"/>
          <w:sz w:val="20"/>
        </w:rPr>
        <w:t>t</w:t>
      </w:r>
      <w:r>
        <w:rPr>
          <w:w w:val="120"/>
          <w:sz w:val="20"/>
        </w:rPr>
        <w:t>o</w:t>
      </w:r>
      <w:r>
        <w:rPr>
          <w:spacing w:val="13"/>
          <w:sz w:val="20"/>
        </w:rPr>
        <w:t xml:space="preserve"> </w:t>
      </w:r>
      <w:r>
        <w:rPr>
          <w:spacing w:val="-1"/>
          <w:w w:val="123"/>
          <w:sz w:val="20"/>
        </w:rPr>
        <w:t>d</w:t>
      </w:r>
      <w:r>
        <w:rPr>
          <w:w w:val="123"/>
          <w:sz w:val="20"/>
        </w:rPr>
        <w:t>e</w:t>
      </w:r>
      <w:r>
        <w:rPr>
          <w:spacing w:val="16"/>
          <w:sz w:val="20"/>
        </w:rPr>
        <w:t xml:space="preserve"> </w:t>
      </w:r>
      <w:r>
        <w:rPr>
          <w:w w:val="87"/>
          <w:sz w:val="20"/>
        </w:rPr>
        <w:t>li</w:t>
      </w:r>
      <w:r>
        <w:rPr>
          <w:w w:val="139"/>
          <w:sz w:val="20"/>
        </w:rPr>
        <w:t>c</w:t>
      </w:r>
      <w:r>
        <w:rPr>
          <w:w w:val="87"/>
          <w:sz w:val="20"/>
        </w:rPr>
        <w:t>i</w:t>
      </w:r>
      <w:r>
        <w:rPr>
          <w:spacing w:val="1"/>
          <w:sz w:val="20"/>
        </w:rPr>
        <w:t>t</w:t>
      </w:r>
      <w:r>
        <w:rPr>
          <w:w w:val="129"/>
          <w:sz w:val="20"/>
        </w:rPr>
        <w:t>a</w:t>
      </w:r>
      <w:r>
        <w:rPr>
          <w:w w:val="83"/>
          <w:sz w:val="20"/>
        </w:rPr>
        <w:t>r</w:t>
      </w:r>
      <w:r>
        <w:rPr>
          <w:spacing w:val="14"/>
          <w:sz w:val="20"/>
        </w:rPr>
        <w:t xml:space="preserve"> </w:t>
      </w:r>
      <w:r>
        <w:rPr>
          <w:w w:val="122"/>
          <w:sz w:val="20"/>
        </w:rPr>
        <w:t>e</w:t>
      </w:r>
      <w:r>
        <w:rPr>
          <w:spacing w:val="14"/>
          <w:sz w:val="20"/>
        </w:rPr>
        <w:t xml:space="preserve"> </w:t>
      </w:r>
      <w:r>
        <w:rPr>
          <w:w w:val="139"/>
          <w:sz w:val="20"/>
        </w:rPr>
        <w:t>c</w:t>
      </w:r>
      <w:r>
        <w:rPr>
          <w:spacing w:val="-1"/>
          <w:w w:val="120"/>
          <w:sz w:val="20"/>
        </w:rPr>
        <w:t>o</w:t>
      </w:r>
      <w:r>
        <w:rPr>
          <w:w w:val="108"/>
          <w:sz w:val="20"/>
        </w:rPr>
        <w:t>n</w:t>
      </w:r>
      <w:r>
        <w:rPr>
          <w:spacing w:val="1"/>
          <w:sz w:val="20"/>
        </w:rPr>
        <w:t>t</w:t>
      </w:r>
      <w:r>
        <w:rPr>
          <w:w w:val="110"/>
          <w:sz w:val="20"/>
        </w:rPr>
        <w:t>ra</w:t>
      </w:r>
      <w:r>
        <w:rPr>
          <w:spacing w:val="1"/>
          <w:sz w:val="20"/>
        </w:rPr>
        <w:t>t</w:t>
      </w:r>
      <w:r>
        <w:rPr>
          <w:w w:val="129"/>
          <w:sz w:val="20"/>
        </w:rPr>
        <w:t>a</w:t>
      </w:r>
      <w:r>
        <w:rPr>
          <w:w w:val="83"/>
          <w:sz w:val="20"/>
        </w:rPr>
        <w:t>r</w:t>
      </w:r>
      <w:r>
        <w:rPr>
          <w:spacing w:val="14"/>
          <w:sz w:val="20"/>
        </w:rPr>
        <w:t xml:space="preserve"> </w:t>
      </w:r>
      <w:r>
        <w:rPr>
          <w:w w:val="139"/>
          <w:sz w:val="20"/>
        </w:rPr>
        <w:t>c</w:t>
      </w:r>
      <w:r>
        <w:rPr>
          <w:spacing w:val="-1"/>
          <w:w w:val="120"/>
          <w:sz w:val="20"/>
        </w:rPr>
        <w:t>o</w:t>
      </w:r>
      <w:r>
        <w:rPr>
          <w:w w:val="111"/>
          <w:sz w:val="20"/>
        </w:rPr>
        <w:t>m</w:t>
      </w:r>
      <w:r>
        <w:rPr>
          <w:spacing w:val="14"/>
          <w:sz w:val="20"/>
        </w:rPr>
        <w:t xml:space="preserve"> </w:t>
      </w:r>
      <w:r>
        <w:rPr>
          <w:w w:val="120"/>
          <w:sz w:val="20"/>
        </w:rPr>
        <w:t>o</w:t>
      </w:r>
      <w:r>
        <w:rPr>
          <w:spacing w:val="13"/>
          <w:sz w:val="20"/>
        </w:rPr>
        <w:t xml:space="preserve"> </w:t>
      </w:r>
      <w:r>
        <w:rPr>
          <w:spacing w:val="1"/>
          <w:w w:val="118"/>
          <w:sz w:val="20"/>
        </w:rPr>
        <w:t>M</w:t>
      </w:r>
      <w:r>
        <w:rPr>
          <w:spacing w:val="-2"/>
          <w:w w:val="108"/>
          <w:sz w:val="20"/>
        </w:rPr>
        <w:t>u</w:t>
      </w:r>
      <w:r>
        <w:rPr>
          <w:w w:val="108"/>
          <w:sz w:val="20"/>
        </w:rPr>
        <w:t>n</w:t>
      </w:r>
      <w:r>
        <w:rPr>
          <w:w w:val="87"/>
          <w:sz w:val="20"/>
        </w:rPr>
        <w:t>i</w:t>
      </w:r>
      <w:r>
        <w:rPr>
          <w:w w:val="139"/>
          <w:sz w:val="20"/>
        </w:rPr>
        <w:t>c</w:t>
      </w:r>
      <w:r>
        <w:rPr>
          <w:w w:val="87"/>
          <w:sz w:val="20"/>
        </w:rPr>
        <w:t>í</w:t>
      </w:r>
      <w:r>
        <w:rPr>
          <w:w w:val="122"/>
          <w:sz w:val="20"/>
        </w:rPr>
        <w:t>p</w:t>
      </w:r>
      <w:r>
        <w:rPr>
          <w:w w:val="87"/>
          <w:sz w:val="20"/>
        </w:rPr>
        <w:t>i</w:t>
      </w:r>
      <w:r>
        <w:rPr>
          <w:w w:val="120"/>
          <w:sz w:val="20"/>
        </w:rPr>
        <w:t>o</w:t>
      </w:r>
      <w:r>
        <w:rPr>
          <w:spacing w:val="13"/>
          <w:sz w:val="20"/>
        </w:rPr>
        <w:t xml:space="preserve"> </w:t>
      </w:r>
      <w:r>
        <w:rPr>
          <w:spacing w:val="-1"/>
          <w:w w:val="123"/>
          <w:sz w:val="20"/>
        </w:rPr>
        <w:t>d</w:t>
      </w:r>
      <w:r>
        <w:rPr>
          <w:w w:val="123"/>
          <w:sz w:val="20"/>
        </w:rPr>
        <w:t>e</w:t>
      </w:r>
      <w:r>
        <w:rPr>
          <w:spacing w:val="14"/>
          <w:sz w:val="20"/>
        </w:rPr>
        <w:t xml:space="preserve"> </w:t>
      </w:r>
      <w:r>
        <w:rPr>
          <w:spacing w:val="2"/>
          <w:w w:val="60"/>
          <w:sz w:val="20"/>
        </w:rPr>
        <w:t>I</w:t>
      </w:r>
      <w:r>
        <w:rPr>
          <w:spacing w:val="1"/>
          <w:sz w:val="20"/>
        </w:rPr>
        <w:t>t</w:t>
      </w:r>
      <w:r>
        <w:rPr>
          <w:w w:val="129"/>
          <w:sz w:val="20"/>
        </w:rPr>
        <w:t>a</w:t>
      </w:r>
      <w:r>
        <w:rPr>
          <w:spacing w:val="-1"/>
          <w:w w:val="109"/>
          <w:sz w:val="20"/>
        </w:rPr>
        <w:t>j</w:t>
      </w:r>
      <w:r>
        <w:rPr>
          <w:w w:val="109"/>
          <w:sz w:val="20"/>
        </w:rPr>
        <w:t>a</w:t>
      </w:r>
      <w:r>
        <w:rPr>
          <w:w w:val="87"/>
          <w:sz w:val="20"/>
        </w:rPr>
        <w:t>í</w:t>
      </w:r>
      <w:r>
        <w:rPr>
          <w:w w:val="91"/>
          <w:sz w:val="20"/>
        </w:rPr>
        <w:t>,</w:t>
      </w:r>
      <w:r>
        <w:rPr>
          <w:spacing w:val="11"/>
          <w:sz w:val="20"/>
        </w:rPr>
        <w:t xml:space="preserve"> </w:t>
      </w:r>
      <w:r>
        <w:rPr>
          <w:w w:val="122"/>
          <w:sz w:val="20"/>
        </w:rPr>
        <w:t>p</w:t>
      </w:r>
      <w:r>
        <w:rPr>
          <w:w w:val="112"/>
          <w:sz w:val="20"/>
        </w:rPr>
        <w:t>el</w:t>
      </w:r>
      <w:r>
        <w:rPr>
          <w:w w:val="120"/>
          <w:sz w:val="20"/>
        </w:rPr>
        <w:t xml:space="preserve">o </w:t>
      </w:r>
      <w:r>
        <w:rPr>
          <w:w w:val="110"/>
          <w:sz w:val="20"/>
        </w:rPr>
        <w:t>prazo</w:t>
      </w:r>
      <w:r>
        <w:rPr>
          <w:spacing w:val="-16"/>
          <w:w w:val="110"/>
          <w:sz w:val="20"/>
        </w:rPr>
        <w:t xml:space="preserve"> </w:t>
      </w:r>
      <w:r>
        <w:rPr>
          <w:w w:val="110"/>
          <w:sz w:val="20"/>
        </w:rPr>
        <w:t>de</w:t>
      </w:r>
      <w:r>
        <w:rPr>
          <w:spacing w:val="-14"/>
          <w:w w:val="110"/>
          <w:sz w:val="20"/>
        </w:rPr>
        <w:t xml:space="preserve"> </w:t>
      </w:r>
      <w:r>
        <w:rPr>
          <w:w w:val="110"/>
          <w:sz w:val="20"/>
        </w:rPr>
        <w:t>até</w:t>
      </w:r>
      <w:r>
        <w:rPr>
          <w:spacing w:val="-14"/>
          <w:w w:val="110"/>
          <w:sz w:val="20"/>
        </w:rPr>
        <w:t xml:space="preserve"> </w:t>
      </w:r>
      <w:r>
        <w:rPr>
          <w:w w:val="110"/>
          <w:sz w:val="20"/>
        </w:rPr>
        <w:t>02(dois)</w:t>
      </w:r>
      <w:r>
        <w:rPr>
          <w:spacing w:val="-15"/>
          <w:w w:val="110"/>
          <w:sz w:val="20"/>
        </w:rPr>
        <w:t xml:space="preserve"> </w:t>
      </w:r>
      <w:r>
        <w:rPr>
          <w:w w:val="110"/>
          <w:sz w:val="20"/>
        </w:rPr>
        <w:t>anos.</w:t>
      </w:r>
    </w:p>
    <w:p w:rsidR="00E06F0C" w:rsidRDefault="00E06F0C" w:rsidP="00E06F0C">
      <w:pPr>
        <w:pStyle w:val="Corpodetexto"/>
        <w:spacing w:before="5"/>
      </w:pPr>
    </w:p>
    <w:p w:rsidR="00E06F0C" w:rsidRDefault="00E06F0C" w:rsidP="00E06F0C">
      <w:pPr>
        <w:pStyle w:val="PargrafodaLista"/>
        <w:numPr>
          <w:ilvl w:val="1"/>
          <w:numId w:val="9"/>
        </w:numPr>
        <w:tabs>
          <w:tab w:val="left" w:pos="913"/>
        </w:tabs>
        <w:spacing w:line="242" w:lineRule="auto"/>
        <w:ind w:right="435" w:firstLine="0"/>
        <w:rPr>
          <w:sz w:val="20"/>
        </w:rPr>
      </w:pPr>
      <w:r>
        <w:rPr>
          <w:w w:val="115"/>
          <w:sz w:val="20"/>
        </w:rPr>
        <w:t>Pela entrega do objeto e/ou execução dos serviços em desacordo com o solicitado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no</w:t>
      </w:r>
      <w:r>
        <w:rPr>
          <w:spacing w:val="-19"/>
          <w:w w:val="115"/>
          <w:sz w:val="20"/>
        </w:rPr>
        <w:t xml:space="preserve"> </w:t>
      </w:r>
      <w:r>
        <w:rPr>
          <w:w w:val="115"/>
          <w:sz w:val="20"/>
        </w:rPr>
        <w:t>Edital:</w:t>
      </w:r>
    </w:p>
    <w:p w:rsidR="00E06F0C" w:rsidRDefault="00E06F0C" w:rsidP="00E06F0C">
      <w:pPr>
        <w:pStyle w:val="Corpodetexto"/>
        <w:spacing w:before="8"/>
      </w:pPr>
    </w:p>
    <w:p w:rsidR="00E06F0C" w:rsidRDefault="00E06F0C" w:rsidP="00E06F0C">
      <w:pPr>
        <w:pStyle w:val="PargrafodaLista"/>
        <w:numPr>
          <w:ilvl w:val="0"/>
          <w:numId w:val="4"/>
        </w:numPr>
        <w:tabs>
          <w:tab w:val="left" w:pos="609"/>
        </w:tabs>
        <w:rPr>
          <w:sz w:val="20"/>
        </w:rPr>
      </w:pPr>
      <w:r>
        <w:rPr>
          <w:w w:val="105"/>
          <w:sz w:val="20"/>
        </w:rPr>
        <w:t>-</w:t>
      </w:r>
      <w:r>
        <w:rPr>
          <w:spacing w:val="28"/>
          <w:w w:val="105"/>
          <w:sz w:val="20"/>
        </w:rPr>
        <w:t xml:space="preserve"> </w:t>
      </w:r>
      <w:r>
        <w:rPr>
          <w:w w:val="105"/>
          <w:sz w:val="20"/>
        </w:rPr>
        <w:t>Advertência;</w:t>
      </w:r>
    </w:p>
    <w:p w:rsidR="00E06F0C" w:rsidRDefault="00E06F0C" w:rsidP="00E06F0C">
      <w:pPr>
        <w:pStyle w:val="PargrafodaLista"/>
        <w:numPr>
          <w:ilvl w:val="0"/>
          <w:numId w:val="4"/>
        </w:numPr>
        <w:tabs>
          <w:tab w:val="left" w:pos="698"/>
        </w:tabs>
        <w:spacing w:before="3" w:line="244" w:lineRule="auto"/>
        <w:ind w:left="505" w:right="428" w:firstLine="0"/>
        <w:rPr>
          <w:sz w:val="20"/>
        </w:rPr>
      </w:pPr>
      <w:r>
        <w:rPr>
          <w:w w:val="110"/>
          <w:sz w:val="20"/>
        </w:rPr>
        <w:t>- Multa na razão de 10% (dez por cento) sobre o valor total dos itens entregues em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desacordo,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por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infração,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com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prazo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de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até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05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(cinco)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dias  úteis  para  a  efetiva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adequação;</w:t>
      </w:r>
    </w:p>
    <w:p w:rsidR="00E06F0C" w:rsidRDefault="00E06F0C" w:rsidP="00E06F0C">
      <w:pPr>
        <w:pStyle w:val="PargrafodaLista"/>
        <w:numPr>
          <w:ilvl w:val="0"/>
          <w:numId w:val="4"/>
        </w:numPr>
        <w:tabs>
          <w:tab w:val="left" w:pos="722"/>
        </w:tabs>
        <w:spacing w:line="244" w:lineRule="auto"/>
        <w:ind w:left="505" w:right="436" w:firstLine="0"/>
        <w:rPr>
          <w:sz w:val="20"/>
        </w:rPr>
      </w:pPr>
      <w:r>
        <w:rPr>
          <w:w w:val="91"/>
          <w:sz w:val="20"/>
        </w:rPr>
        <w:t>-</w:t>
      </w:r>
      <w:r>
        <w:rPr>
          <w:spacing w:val="15"/>
          <w:sz w:val="20"/>
        </w:rPr>
        <w:t xml:space="preserve"> </w:t>
      </w:r>
      <w:r>
        <w:rPr>
          <w:spacing w:val="-1"/>
          <w:w w:val="89"/>
          <w:sz w:val="20"/>
        </w:rPr>
        <w:t>S</w:t>
      </w:r>
      <w:r>
        <w:rPr>
          <w:spacing w:val="-2"/>
          <w:w w:val="108"/>
          <w:sz w:val="20"/>
        </w:rPr>
        <w:t>u</w:t>
      </w:r>
      <w:r>
        <w:rPr>
          <w:spacing w:val="-1"/>
          <w:w w:val="111"/>
          <w:sz w:val="20"/>
        </w:rPr>
        <w:t>spe</w:t>
      </w:r>
      <w:r>
        <w:rPr>
          <w:spacing w:val="1"/>
          <w:w w:val="111"/>
          <w:sz w:val="20"/>
        </w:rPr>
        <w:t>n</w:t>
      </w:r>
      <w:r>
        <w:rPr>
          <w:spacing w:val="-1"/>
          <w:w w:val="113"/>
          <w:sz w:val="20"/>
        </w:rPr>
        <w:t>sã</w:t>
      </w:r>
      <w:r>
        <w:rPr>
          <w:w w:val="113"/>
          <w:sz w:val="20"/>
        </w:rPr>
        <w:t>o</w:t>
      </w:r>
      <w:r>
        <w:rPr>
          <w:spacing w:val="13"/>
          <w:sz w:val="20"/>
        </w:rPr>
        <w:t xml:space="preserve"> </w:t>
      </w:r>
      <w:r>
        <w:rPr>
          <w:spacing w:val="1"/>
          <w:sz w:val="20"/>
        </w:rPr>
        <w:t>t</w:t>
      </w:r>
      <w:r>
        <w:rPr>
          <w:w w:val="117"/>
          <w:sz w:val="20"/>
        </w:rPr>
        <w:t>em</w:t>
      </w:r>
      <w:r>
        <w:rPr>
          <w:spacing w:val="1"/>
          <w:w w:val="117"/>
          <w:sz w:val="20"/>
        </w:rPr>
        <w:t>p</w:t>
      </w:r>
      <w:r>
        <w:rPr>
          <w:spacing w:val="-1"/>
          <w:w w:val="120"/>
          <w:sz w:val="20"/>
        </w:rPr>
        <w:t>o</w:t>
      </w:r>
      <w:r>
        <w:rPr>
          <w:w w:val="110"/>
          <w:sz w:val="20"/>
        </w:rPr>
        <w:t>rá</w:t>
      </w:r>
      <w:r>
        <w:rPr>
          <w:w w:val="84"/>
          <w:sz w:val="20"/>
        </w:rPr>
        <w:t>r</w:t>
      </w:r>
      <w:r>
        <w:rPr>
          <w:spacing w:val="3"/>
          <w:w w:val="84"/>
          <w:sz w:val="20"/>
        </w:rPr>
        <w:t>i</w:t>
      </w:r>
      <w:r>
        <w:rPr>
          <w:w w:val="129"/>
          <w:sz w:val="20"/>
        </w:rPr>
        <w:t>a</w:t>
      </w:r>
      <w:r>
        <w:rPr>
          <w:spacing w:val="14"/>
          <w:sz w:val="20"/>
        </w:rPr>
        <w:t xml:space="preserve"> </w:t>
      </w:r>
      <w:r>
        <w:rPr>
          <w:spacing w:val="-1"/>
          <w:w w:val="121"/>
          <w:sz w:val="20"/>
        </w:rPr>
        <w:t>d</w:t>
      </w:r>
      <w:r>
        <w:rPr>
          <w:w w:val="121"/>
          <w:sz w:val="20"/>
        </w:rPr>
        <w:t>o</w:t>
      </w:r>
      <w:r>
        <w:rPr>
          <w:spacing w:val="13"/>
          <w:sz w:val="20"/>
        </w:rPr>
        <w:t xml:space="preserve"> </w:t>
      </w:r>
      <w:r>
        <w:rPr>
          <w:spacing w:val="-1"/>
          <w:w w:val="112"/>
          <w:sz w:val="20"/>
        </w:rPr>
        <w:t>d</w:t>
      </w:r>
      <w:r>
        <w:rPr>
          <w:spacing w:val="1"/>
          <w:w w:val="112"/>
          <w:sz w:val="20"/>
        </w:rPr>
        <w:t>i</w:t>
      </w:r>
      <w:r>
        <w:rPr>
          <w:w w:val="102"/>
          <w:sz w:val="20"/>
        </w:rPr>
        <w:t>re</w:t>
      </w:r>
      <w:r>
        <w:rPr>
          <w:spacing w:val="1"/>
          <w:w w:val="102"/>
          <w:sz w:val="20"/>
        </w:rPr>
        <w:t>i</w:t>
      </w:r>
      <w:r>
        <w:rPr>
          <w:spacing w:val="1"/>
          <w:sz w:val="20"/>
        </w:rPr>
        <w:t>t</w:t>
      </w:r>
      <w:r>
        <w:rPr>
          <w:w w:val="120"/>
          <w:sz w:val="20"/>
        </w:rPr>
        <w:t>o</w:t>
      </w:r>
      <w:r>
        <w:rPr>
          <w:spacing w:val="13"/>
          <w:sz w:val="20"/>
        </w:rPr>
        <w:t xml:space="preserve"> </w:t>
      </w:r>
      <w:r>
        <w:rPr>
          <w:spacing w:val="-1"/>
          <w:w w:val="123"/>
          <w:sz w:val="20"/>
        </w:rPr>
        <w:t>d</w:t>
      </w:r>
      <w:r>
        <w:rPr>
          <w:w w:val="123"/>
          <w:sz w:val="20"/>
        </w:rPr>
        <w:t>e</w:t>
      </w:r>
      <w:r>
        <w:rPr>
          <w:spacing w:val="16"/>
          <w:sz w:val="20"/>
        </w:rPr>
        <w:t xml:space="preserve"> </w:t>
      </w:r>
      <w:r>
        <w:rPr>
          <w:w w:val="87"/>
          <w:sz w:val="20"/>
        </w:rPr>
        <w:t>li</w:t>
      </w:r>
      <w:r>
        <w:rPr>
          <w:w w:val="139"/>
          <w:sz w:val="20"/>
        </w:rPr>
        <w:t>c</w:t>
      </w:r>
      <w:r>
        <w:rPr>
          <w:w w:val="87"/>
          <w:sz w:val="20"/>
        </w:rPr>
        <w:t>i</w:t>
      </w:r>
      <w:r>
        <w:rPr>
          <w:spacing w:val="1"/>
          <w:sz w:val="20"/>
        </w:rPr>
        <w:t>t</w:t>
      </w:r>
      <w:r>
        <w:rPr>
          <w:w w:val="129"/>
          <w:sz w:val="20"/>
        </w:rPr>
        <w:t>a</w:t>
      </w:r>
      <w:r>
        <w:rPr>
          <w:w w:val="83"/>
          <w:sz w:val="20"/>
        </w:rPr>
        <w:t>r</w:t>
      </w:r>
      <w:r>
        <w:rPr>
          <w:spacing w:val="14"/>
          <w:sz w:val="20"/>
        </w:rPr>
        <w:t xml:space="preserve"> </w:t>
      </w:r>
      <w:r>
        <w:rPr>
          <w:w w:val="122"/>
          <w:sz w:val="20"/>
        </w:rPr>
        <w:t>e</w:t>
      </w:r>
      <w:r>
        <w:rPr>
          <w:spacing w:val="14"/>
          <w:sz w:val="20"/>
        </w:rPr>
        <w:t xml:space="preserve"> </w:t>
      </w:r>
      <w:r>
        <w:rPr>
          <w:w w:val="139"/>
          <w:sz w:val="20"/>
        </w:rPr>
        <w:t>c</w:t>
      </w:r>
      <w:r>
        <w:rPr>
          <w:spacing w:val="-1"/>
          <w:w w:val="120"/>
          <w:sz w:val="20"/>
        </w:rPr>
        <w:t>o</w:t>
      </w:r>
      <w:r>
        <w:rPr>
          <w:w w:val="108"/>
          <w:sz w:val="20"/>
        </w:rPr>
        <w:t>n</w:t>
      </w:r>
      <w:r>
        <w:rPr>
          <w:spacing w:val="1"/>
          <w:sz w:val="20"/>
        </w:rPr>
        <w:t>t</w:t>
      </w:r>
      <w:r>
        <w:rPr>
          <w:w w:val="110"/>
          <w:sz w:val="20"/>
        </w:rPr>
        <w:t>ra</w:t>
      </w:r>
      <w:r>
        <w:rPr>
          <w:spacing w:val="1"/>
          <w:sz w:val="20"/>
        </w:rPr>
        <w:t>t</w:t>
      </w:r>
      <w:r>
        <w:rPr>
          <w:w w:val="129"/>
          <w:sz w:val="20"/>
        </w:rPr>
        <w:t>a</w:t>
      </w:r>
      <w:r>
        <w:rPr>
          <w:w w:val="83"/>
          <w:sz w:val="20"/>
        </w:rPr>
        <w:t>r</w:t>
      </w:r>
      <w:r>
        <w:rPr>
          <w:spacing w:val="14"/>
          <w:sz w:val="20"/>
        </w:rPr>
        <w:t xml:space="preserve"> </w:t>
      </w:r>
      <w:r>
        <w:rPr>
          <w:w w:val="139"/>
          <w:sz w:val="20"/>
        </w:rPr>
        <w:t>c</w:t>
      </w:r>
      <w:r>
        <w:rPr>
          <w:spacing w:val="-1"/>
          <w:w w:val="120"/>
          <w:sz w:val="20"/>
        </w:rPr>
        <w:t>o</w:t>
      </w:r>
      <w:r>
        <w:rPr>
          <w:w w:val="111"/>
          <w:sz w:val="20"/>
        </w:rPr>
        <w:t>m</w:t>
      </w:r>
      <w:r>
        <w:rPr>
          <w:spacing w:val="14"/>
          <w:sz w:val="20"/>
        </w:rPr>
        <w:t xml:space="preserve"> </w:t>
      </w:r>
      <w:r>
        <w:rPr>
          <w:w w:val="120"/>
          <w:sz w:val="20"/>
        </w:rPr>
        <w:t>o</w:t>
      </w:r>
      <w:r>
        <w:rPr>
          <w:spacing w:val="13"/>
          <w:sz w:val="20"/>
        </w:rPr>
        <w:t xml:space="preserve"> </w:t>
      </w:r>
      <w:r>
        <w:rPr>
          <w:spacing w:val="1"/>
          <w:w w:val="118"/>
          <w:sz w:val="20"/>
        </w:rPr>
        <w:t>M</w:t>
      </w:r>
      <w:r>
        <w:rPr>
          <w:spacing w:val="-2"/>
          <w:w w:val="108"/>
          <w:sz w:val="20"/>
        </w:rPr>
        <w:t>u</w:t>
      </w:r>
      <w:r>
        <w:rPr>
          <w:w w:val="108"/>
          <w:sz w:val="20"/>
        </w:rPr>
        <w:t>n</w:t>
      </w:r>
      <w:r>
        <w:rPr>
          <w:w w:val="87"/>
          <w:sz w:val="20"/>
        </w:rPr>
        <w:t>i</w:t>
      </w:r>
      <w:r>
        <w:rPr>
          <w:w w:val="139"/>
          <w:sz w:val="20"/>
        </w:rPr>
        <w:t>c</w:t>
      </w:r>
      <w:r>
        <w:rPr>
          <w:w w:val="87"/>
          <w:sz w:val="20"/>
        </w:rPr>
        <w:t>í</w:t>
      </w:r>
      <w:r>
        <w:rPr>
          <w:w w:val="122"/>
          <w:sz w:val="20"/>
        </w:rPr>
        <w:t>p</w:t>
      </w:r>
      <w:r>
        <w:rPr>
          <w:w w:val="87"/>
          <w:sz w:val="20"/>
        </w:rPr>
        <w:t>i</w:t>
      </w:r>
      <w:r>
        <w:rPr>
          <w:w w:val="120"/>
          <w:sz w:val="20"/>
        </w:rPr>
        <w:t>o</w:t>
      </w:r>
      <w:r>
        <w:rPr>
          <w:spacing w:val="13"/>
          <w:sz w:val="20"/>
        </w:rPr>
        <w:t xml:space="preserve"> </w:t>
      </w:r>
      <w:r>
        <w:rPr>
          <w:spacing w:val="-1"/>
          <w:w w:val="123"/>
          <w:sz w:val="20"/>
        </w:rPr>
        <w:t>d</w:t>
      </w:r>
      <w:r>
        <w:rPr>
          <w:w w:val="123"/>
          <w:sz w:val="20"/>
        </w:rPr>
        <w:t>e</w:t>
      </w:r>
      <w:r>
        <w:rPr>
          <w:spacing w:val="14"/>
          <w:sz w:val="20"/>
        </w:rPr>
        <w:t xml:space="preserve"> </w:t>
      </w:r>
      <w:r>
        <w:rPr>
          <w:spacing w:val="2"/>
          <w:w w:val="60"/>
          <w:sz w:val="20"/>
        </w:rPr>
        <w:t>I</w:t>
      </w:r>
      <w:r>
        <w:rPr>
          <w:spacing w:val="1"/>
          <w:sz w:val="20"/>
        </w:rPr>
        <w:t>t</w:t>
      </w:r>
      <w:r>
        <w:rPr>
          <w:w w:val="129"/>
          <w:sz w:val="20"/>
        </w:rPr>
        <w:t>a</w:t>
      </w:r>
      <w:r>
        <w:rPr>
          <w:spacing w:val="-1"/>
          <w:w w:val="109"/>
          <w:sz w:val="20"/>
        </w:rPr>
        <w:t>j</w:t>
      </w:r>
      <w:r>
        <w:rPr>
          <w:w w:val="109"/>
          <w:sz w:val="20"/>
        </w:rPr>
        <w:t>a</w:t>
      </w:r>
      <w:r>
        <w:rPr>
          <w:w w:val="87"/>
          <w:sz w:val="20"/>
        </w:rPr>
        <w:t>í</w:t>
      </w:r>
      <w:r>
        <w:rPr>
          <w:w w:val="91"/>
          <w:sz w:val="20"/>
        </w:rPr>
        <w:t>,</w:t>
      </w:r>
      <w:r>
        <w:rPr>
          <w:spacing w:val="11"/>
          <w:sz w:val="20"/>
        </w:rPr>
        <w:t xml:space="preserve"> </w:t>
      </w:r>
      <w:r>
        <w:rPr>
          <w:w w:val="122"/>
          <w:sz w:val="20"/>
        </w:rPr>
        <w:t>p</w:t>
      </w:r>
      <w:r>
        <w:rPr>
          <w:w w:val="112"/>
          <w:sz w:val="20"/>
        </w:rPr>
        <w:t>el</w:t>
      </w:r>
      <w:r>
        <w:rPr>
          <w:w w:val="120"/>
          <w:sz w:val="20"/>
        </w:rPr>
        <w:t xml:space="preserve">o </w:t>
      </w:r>
      <w:r>
        <w:rPr>
          <w:w w:val="110"/>
          <w:sz w:val="20"/>
        </w:rPr>
        <w:t>prazo</w:t>
      </w:r>
      <w:r>
        <w:rPr>
          <w:spacing w:val="-16"/>
          <w:w w:val="110"/>
          <w:sz w:val="20"/>
        </w:rPr>
        <w:t xml:space="preserve"> </w:t>
      </w:r>
      <w:r>
        <w:rPr>
          <w:w w:val="110"/>
          <w:sz w:val="20"/>
        </w:rPr>
        <w:t>de</w:t>
      </w:r>
      <w:r>
        <w:rPr>
          <w:spacing w:val="-14"/>
          <w:w w:val="110"/>
          <w:sz w:val="20"/>
        </w:rPr>
        <w:t xml:space="preserve"> </w:t>
      </w:r>
      <w:r>
        <w:rPr>
          <w:w w:val="110"/>
          <w:sz w:val="20"/>
        </w:rPr>
        <w:t>até</w:t>
      </w:r>
      <w:r>
        <w:rPr>
          <w:spacing w:val="-14"/>
          <w:w w:val="110"/>
          <w:sz w:val="20"/>
        </w:rPr>
        <w:t xml:space="preserve"> </w:t>
      </w:r>
      <w:r>
        <w:rPr>
          <w:w w:val="110"/>
          <w:sz w:val="20"/>
        </w:rPr>
        <w:t>02</w:t>
      </w:r>
      <w:r>
        <w:rPr>
          <w:spacing w:val="-12"/>
          <w:w w:val="110"/>
          <w:sz w:val="20"/>
        </w:rPr>
        <w:t xml:space="preserve"> </w:t>
      </w:r>
      <w:r>
        <w:rPr>
          <w:w w:val="110"/>
          <w:sz w:val="20"/>
        </w:rPr>
        <w:t>(dois)</w:t>
      </w:r>
      <w:r>
        <w:rPr>
          <w:spacing w:val="-16"/>
          <w:w w:val="110"/>
          <w:sz w:val="20"/>
        </w:rPr>
        <w:t xml:space="preserve"> </w:t>
      </w:r>
      <w:r>
        <w:rPr>
          <w:w w:val="110"/>
          <w:sz w:val="20"/>
        </w:rPr>
        <w:t>anos.</w:t>
      </w:r>
    </w:p>
    <w:p w:rsidR="00E06F0C" w:rsidRDefault="00E06F0C" w:rsidP="00E06F0C">
      <w:pPr>
        <w:pStyle w:val="PargrafodaLista"/>
        <w:numPr>
          <w:ilvl w:val="1"/>
          <w:numId w:val="9"/>
        </w:numPr>
        <w:tabs>
          <w:tab w:val="left" w:pos="892"/>
        </w:tabs>
        <w:spacing w:before="49" w:line="490" w:lineRule="exact"/>
        <w:ind w:right="1514" w:firstLine="0"/>
        <w:rPr>
          <w:sz w:val="20"/>
        </w:rPr>
      </w:pPr>
      <w:r>
        <w:rPr>
          <w:w w:val="105"/>
          <w:sz w:val="20"/>
        </w:rPr>
        <w:t>Por</w:t>
      </w:r>
      <w:r>
        <w:rPr>
          <w:spacing w:val="42"/>
          <w:w w:val="105"/>
          <w:sz w:val="20"/>
        </w:rPr>
        <w:t xml:space="preserve"> </w:t>
      </w:r>
      <w:r>
        <w:rPr>
          <w:w w:val="105"/>
          <w:sz w:val="20"/>
        </w:rPr>
        <w:t>causar</w:t>
      </w:r>
      <w:r>
        <w:rPr>
          <w:spacing w:val="48"/>
          <w:w w:val="105"/>
          <w:sz w:val="20"/>
        </w:rPr>
        <w:t xml:space="preserve"> </w:t>
      </w:r>
      <w:r>
        <w:rPr>
          <w:w w:val="105"/>
          <w:sz w:val="20"/>
        </w:rPr>
        <w:t>prejuízo</w:t>
      </w:r>
      <w:r>
        <w:rPr>
          <w:spacing w:val="47"/>
          <w:w w:val="105"/>
          <w:sz w:val="20"/>
        </w:rPr>
        <w:t xml:space="preserve"> </w:t>
      </w:r>
      <w:r>
        <w:rPr>
          <w:w w:val="105"/>
          <w:sz w:val="20"/>
        </w:rPr>
        <w:t>material</w:t>
      </w:r>
      <w:r>
        <w:rPr>
          <w:spacing w:val="44"/>
          <w:w w:val="105"/>
          <w:sz w:val="20"/>
        </w:rPr>
        <w:t xml:space="preserve"> </w:t>
      </w:r>
      <w:r>
        <w:rPr>
          <w:w w:val="105"/>
          <w:sz w:val="20"/>
        </w:rPr>
        <w:t>resultante</w:t>
      </w:r>
      <w:r>
        <w:rPr>
          <w:spacing w:val="43"/>
          <w:w w:val="105"/>
          <w:sz w:val="20"/>
        </w:rPr>
        <w:t xml:space="preserve"> </w:t>
      </w:r>
      <w:r>
        <w:rPr>
          <w:w w:val="105"/>
          <w:sz w:val="20"/>
        </w:rPr>
        <w:t>diretamente</w:t>
      </w:r>
      <w:r>
        <w:rPr>
          <w:spacing w:val="42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45"/>
          <w:w w:val="105"/>
          <w:sz w:val="20"/>
        </w:rPr>
        <w:t xml:space="preserve"> </w:t>
      </w:r>
      <w:r>
        <w:rPr>
          <w:w w:val="105"/>
          <w:sz w:val="20"/>
        </w:rPr>
        <w:t>execução</w:t>
      </w:r>
      <w:r>
        <w:rPr>
          <w:spacing w:val="40"/>
          <w:w w:val="105"/>
          <w:sz w:val="20"/>
        </w:rPr>
        <w:t xml:space="preserve"> </w:t>
      </w:r>
      <w:r>
        <w:rPr>
          <w:w w:val="105"/>
          <w:sz w:val="20"/>
        </w:rPr>
        <w:t>contratual:</w:t>
      </w:r>
      <w:r>
        <w:rPr>
          <w:spacing w:val="1"/>
          <w:w w:val="105"/>
          <w:sz w:val="20"/>
        </w:rPr>
        <w:t xml:space="preserve"> </w:t>
      </w:r>
      <w:r>
        <w:rPr>
          <w:sz w:val="20"/>
        </w:rPr>
        <w:t>I</w:t>
      </w:r>
      <w:r>
        <w:rPr>
          <w:spacing w:val="-5"/>
          <w:sz w:val="20"/>
        </w:rPr>
        <w:t xml:space="preserve"> </w:t>
      </w:r>
      <w:r>
        <w:rPr>
          <w:w w:val="105"/>
          <w:sz w:val="20"/>
        </w:rPr>
        <w:t>-</w:t>
      </w:r>
      <w:r>
        <w:rPr>
          <w:spacing w:val="-10"/>
          <w:w w:val="105"/>
          <w:sz w:val="20"/>
        </w:rPr>
        <w:t xml:space="preserve"> </w:t>
      </w:r>
      <w:r>
        <w:rPr>
          <w:w w:val="105"/>
          <w:sz w:val="20"/>
        </w:rPr>
        <w:t>Advertência;</w:t>
      </w:r>
    </w:p>
    <w:p w:rsidR="00E06F0C" w:rsidRDefault="00E06F0C" w:rsidP="00E06F0C">
      <w:pPr>
        <w:pStyle w:val="PargrafodaLista"/>
        <w:numPr>
          <w:ilvl w:val="0"/>
          <w:numId w:val="3"/>
        </w:numPr>
        <w:tabs>
          <w:tab w:val="left" w:pos="652"/>
        </w:tabs>
        <w:spacing w:line="188" w:lineRule="exact"/>
        <w:rPr>
          <w:sz w:val="20"/>
        </w:rPr>
      </w:pPr>
      <w:r>
        <w:rPr>
          <w:w w:val="105"/>
          <w:sz w:val="20"/>
        </w:rPr>
        <w:t>-</w:t>
      </w:r>
      <w:r>
        <w:rPr>
          <w:spacing w:val="12"/>
          <w:w w:val="105"/>
          <w:sz w:val="20"/>
        </w:rPr>
        <w:t xml:space="preserve"> </w:t>
      </w:r>
      <w:r>
        <w:rPr>
          <w:w w:val="105"/>
          <w:sz w:val="20"/>
        </w:rPr>
        <w:t>Ressarcimento</w:t>
      </w:r>
      <w:r>
        <w:rPr>
          <w:spacing w:val="9"/>
          <w:w w:val="105"/>
          <w:sz w:val="20"/>
        </w:rPr>
        <w:t xml:space="preserve"> </w:t>
      </w:r>
      <w:r>
        <w:rPr>
          <w:w w:val="105"/>
          <w:sz w:val="20"/>
        </w:rPr>
        <w:t>ao</w:t>
      </w:r>
      <w:r>
        <w:rPr>
          <w:spacing w:val="10"/>
          <w:w w:val="105"/>
          <w:sz w:val="20"/>
        </w:rPr>
        <w:t xml:space="preserve"> </w:t>
      </w:r>
      <w:r>
        <w:rPr>
          <w:w w:val="105"/>
          <w:sz w:val="20"/>
        </w:rPr>
        <w:t>erário;</w:t>
      </w:r>
    </w:p>
    <w:p w:rsidR="00E06F0C" w:rsidRDefault="00E06F0C" w:rsidP="00E06F0C">
      <w:pPr>
        <w:pStyle w:val="PargrafodaLista"/>
        <w:numPr>
          <w:ilvl w:val="0"/>
          <w:numId w:val="3"/>
        </w:numPr>
        <w:tabs>
          <w:tab w:val="left" w:pos="698"/>
        </w:tabs>
        <w:spacing w:before="6"/>
        <w:ind w:left="697" w:hanging="193"/>
        <w:rPr>
          <w:sz w:val="20"/>
        </w:rPr>
      </w:pPr>
      <w:r>
        <w:rPr>
          <w:w w:val="110"/>
          <w:sz w:val="20"/>
        </w:rPr>
        <w:t>-</w:t>
      </w:r>
      <w:r>
        <w:rPr>
          <w:spacing w:val="-5"/>
          <w:w w:val="110"/>
          <w:sz w:val="20"/>
        </w:rPr>
        <w:t xml:space="preserve"> </w:t>
      </w:r>
      <w:r>
        <w:rPr>
          <w:w w:val="110"/>
          <w:sz w:val="20"/>
        </w:rPr>
        <w:t>Multa</w:t>
      </w:r>
      <w:r>
        <w:rPr>
          <w:spacing w:val="-6"/>
          <w:w w:val="110"/>
          <w:sz w:val="20"/>
        </w:rPr>
        <w:t xml:space="preserve"> </w:t>
      </w:r>
      <w:r>
        <w:rPr>
          <w:w w:val="110"/>
          <w:sz w:val="20"/>
        </w:rPr>
        <w:t>na</w:t>
      </w:r>
      <w:r>
        <w:rPr>
          <w:spacing w:val="-4"/>
          <w:w w:val="110"/>
          <w:sz w:val="20"/>
        </w:rPr>
        <w:t xml:space="preserve"> </w:t>
      </w:r>
      <w:r>
        <w:rPr>
          <w:w w:val="110"/>
          <w:sz w:val="20"/>
        </w:rPr>
        <w:t>razão</w:t>
      </w:r>
      <w:r>
        <w:rPr>
          <w:spacing w:val="-7"/>
          <w:w w:val="110"/>
          <w:sz w:val="20"/>
        </w:rPr>
        <w:t xml:space="preserve"> </w:t>
      </w:r>
      <w:r>
        <w:rPr>
          <w:w w:val="110"/>
          <w:sz w:val="20"/>
        </w:rPr>
        <w:t>de</w:t>
      </w:r>
      <w:r>
        <w:rPr>
          <w:spacing w:val="-6"/>
          <w:w w:val="110"/>
          <w:sz w:val="20"/>
        </w:rPr>
        <w:t xml:space="preserve"> </w:t>
      </w:r>
      <w:r>
        <w:rPr>
          <w:w w:val="110"/>
          <w:sz w:val="20"/>
        </w:rPr>
        <w:t>5%</w:t>
      </w:r>
      <w:r>
        <w:rPr>
          <w:spacing w:val="-1"/>
          <w:w w:val="110"/>
          <w:sz w:val="20"/>
        </w:rPr>
        <w:t xml:space="preserve"> </w:t>
      </w:r>
      <w:r>
        <w:rPr>
          <w:w w:val="110"/>
          <w:sz w:val="20"/>
        </w:rPr>
        <w:t>(cinco</w:t>
      </w:r>
      <w:r>
        <w:rPr>
          <w:spacing w:val="-6"/>
          <w:w w:val="110"/>
          <w:sz w:val="20"/>
        </w:rPr>
        <w:t xml:space="preserve"> </w:t>
      </w:r>
      <w:r>
        <w:rPr>
          <w:w w:val="110"/>
          <w:sz w:val="20"/>
        </w:rPr>
        <w:t>por</w:t>
      </w:r>
      <w:r>
        <w:rPr>
          <w:spacing w:val="-6"/>
          <w:w w:val="110"/>
          <w:sz w:val="20"/>
        </w:rPr>
        <w:t xml:space="preserve"> </w:t>
      </w:r>
      <w:r>
        <w:rPr>
          <w:w w:val="110"/>
          <w:sz w:val="20"/>
        </w:rPr>
        <w:t>cento)</w:t>
      </w:r>
      <w:r>
        <w:rPr>
          <w:spacing w:val="-7"/>
          <w:w w:val="110"/>
          <w:sz w:val="20"/>
        </w:rPr>
        <w:t xml:space="preserve"> </w:t>
      </w:r>
      <w:r>
        <w:rPr>
          <w:w w:val="110"/>
          <w:sz w:val="20"/>
        </w:rPr>
        <w:t>sobre</w:t>
      </w:r>
      <w:r>
        <w:rPr>
          <w:spacing w:val="-2"/>
          <w:w w:val="110"/>
          <w:sz w:val="20"/>
        </w:rPr>
        <w:t xml:space="preserve"> </w:t>
      </w:r>
      <w:r>
        <w:rPr>
          <w:w w:val="110"/>
          <w:sz w:val="20"/>
        </w:rPr>
        <w:t>o</w:t>
      </w:r>
      <w:r>
        <w:rPr>
          <w:spacing w:val="-7"/>
          <w:w w:val="110"/>
          <w:sz w:val="20"/>
        </w:rPr>
        <w:t xml:space="preserve"> </w:t>
      </w:r>
      <w:r>
        <w:rPr>
          <w:w w:val="110"/>
          <w:sz w:val="20"/>
        </w:rPr>
        <w:t>valor</w:t>
      </w:r>
      <w:r>
        <w:rPr>
          <w:spacing w:val="-5"/>
          <w:w w:val="110"/>
          <w:sz w:val="20"/>
        </w:rPr>
        <w:t xml:space="preserve"> </w:t>
      </w:r>
      <w:r>
        <w:rPr>
          <w:w w:val="110"/>
          <w:sz w:val="20"/>
        </w:rPr>
        <w:t>total</w:t>
      </w:r>
      <w:r>
        <w:rPr>
          <w:spacing w:val="-5"/>
          <w:w w:val="110"/>
          <w:sz w:val="20"/>
        </w:rPr>
        <w:t xml:space="preserve"> </w:t>
      </w:r>
      <w:r>
        <w:rPr>
          <w:w w:val="110"/>
          <w:sz w:val="20"/>
        </w:rPr>
        <w:t>da</w:t>
      </w:r>
      <w:r>
        <w:rPr>
          <w:spacing w:val="-4"/>
          <w:w w:val="110"/>
          <w:sz w:val="20"/>
        </w:rPr>
        <w:t xml:space="preserve"> </w:t>
      </w:r>
      <w:r>
        <w:rPr>
          <w:w w:val="110"/>
          <w:sz w:val="20"/>
        </w:rPr>
        <w:t>proposta;</w:t>
      </w:r>
    </w:p>
    <w:p w:rsidR="00E06F0C" w:rsidRDefault="00E06F0C" w:rsidP="00E06F0C">
      <w:pPr>
        <w:pStyle w:val="PargrafodaLista"/>
        <w:numPr>
          <w:ilvl w:val="0"/>
          <w:numId w:val="3"/>
        </w:numPr>
        <w:tabs>
          <w:tab w:val="left" w:pos="767"/>
        </w:tabs>
        <w:spacing w:before="3" w:line="242" w:lineRule="auto"/>
        <w:ind w:left="505" w:right="437" w:firstLine="0"/>
        <w:rPr>
          <w:sz w:val="20"/>
        </w:rPr>
      </w:pPr>
      <w:r>
        <w:rPr>
          <w:w w:val="110"/>
          <w:sz w:val="20"/>
        </w:rPr>
        <w:t>-</w:t>
      </w:r>
      <w:r>
        <w:rPr>
          <w:spacing w:val="17"/>
          <w:w w:val="110"/>
          <w:sz w:val="20"/>
        </w:rPr>
        <w:t xml:space="preserve"> </w:t>
      </w:r>
      <w:r>
        <w:rPr>
          <w:w w:val="110"/>
          <w:sz w:val="20"/>
        </w:rPr>
        <w:t>Suspensão</w:t>
      </w:r>
      <w:r>
        <w:rPr>
          <w:spacing w:val="15"/>
          <w:w w:val="110"/>
          <w:sz w:val="20"/>
        </w:rPr>
        <w:t xml:space="preserve"> </w:t>
      </w:r>
      <w:r>
        <w:rPr>
          <w:w w:val="110"/>
          <w:sz w:val="20"/>
        </w:rPr>
        <w:t>temporária</w:t>
      </w:r>
      <w:r>
        <w:rPr>
          <w:spacing w:val="18"/>
          <w:w w:val="110"/>
          <w:sz w:val="20"/>
        </w:rPr>
        <w:t xml:space="preserve"> </w:t>
      </w:r>
      <w:r>
        <w:rPr>
          <w:w w:val="110"/>
          <w:sz w:val="20"/>
        </w:rPr>
        <w:t>do</w:t>
      </w:r>
      <w:r>
        <w:rPr>
          <w:spacing w:val="17"/>
          <w:w w:val="110"/>
          <w:sz w:val="20"/>
        </w:rPr>
        <w:t xml:space="preserve"> </w:t>
      </w:r>
      <w:r>
        <w:rPr>
          <w:w w:val="110"/>
          <w:sz w:val="20"/>
        </w:rPr>
        <w:t>direito</w:t>
      </w:r>
      <w:r>
        <w:rPr>
          <w:spacing w:val="15"/>
          <w:w w:val="110"/>
          <w:sz w:val="20"/>
        </w:rPr>
        <w:t xml:space="preserve"> </w:t>
      </w:r>
      <w:r>
        <w:rPr>
          <w:w w:val="110"/>
          <w:sz w:val="20"/>
        </w:rPr>
        <w:t>de</w:t>
      </w:r>
      <w:r>
        <w:rPr>
          <w:spacing w:val="17"/>
          <w:w w:val="110"/>
          <w:sz w:val="20"/>
        </w:rPr>
        <w:t xml:space="preserve"> </w:t>
      </w:r>
      <w:r>
        <w:rPr>
          <w:w w:val="110"/>
          <w:sz w:val="20"/>
        </w:rPr>
        <w:t>licitar</w:t>
      </w:r>
      <w:r>
        <w:rPr>
          <w:spacing w:val="17"/>
          <w:w w:val="110"/>
          <w:sz w:val="20"/>
        </w:rPr>
        <w:t xml:space="preserve"> </w:t>
      </w:r>
      <w:r>
        <w:rPr>
          <w:w w:val="110"/>
          <w:sz w:val="20"/>
        </w:rPr>
        <w:t>e</w:t>
      </w:r>
      <w:r>
        <w:rPr>
          <w:spacing w:val="14"/>
          <w:w w:val="110"/>
          <w:sz w:val="20"/>
        </w:rPr>
        <w:t xml:space="preserve"> </w:t>
      </w:r>
      <w:r>
        <w:rPr>
          <w:w w:val="110"/>
          <w:sz w:val="20"/>
        </w:rPr>
        <w:t>contratar</w:t>
      </w:r>
      <w:r>
        <w:rPr>
          <w:spacing w:val="17"/>
          <w:w w:val="110"/>
          <w:sz w:val="20"/>
        </w:rPr>
        <w:t xml:space="preserve"> </w:t>
      </w:r>
      <w:r>
        <w:rPr>
          <w:w w:val="110"/>
          <w:sz w:val="20"/>
        </w:rPr>
        <w:t>com</w:t>
      </w:r>
      <w:r>
        <w:rPr>
          <w:spacing w:val="17"/>
          <w:w w:val="110"/>
          <w:sz w:val="20"/>
        </w:rPr>
        <w:t xml:space="preserve"> </w:t>
      </w:r>
      <w:r>
        <w:rPr>
          <w:w w:val="110"/>
          <w:sz w:val="20"/>
        </w:rPr>
        <w:t>o</w:t>
      </w:r>
      <w:r>
        <w:rPr>
          <w:spacing w:val="15"/>
          <w:w w:val="110"/>
          <w:sz w:val="20"/>
        </w:rPr>
        <w:t xml:space="preserve"> </w:t>
      </w:r>
      <w:r>
        <w:rPr>
          <w:w w:val="110"/>
          <w:sz w:val="20"/>
        </w:rPr>
        <w:t>Município</w:t>
      </w:r>
      <w:r>
        <w:rPr>
          <w:spacing w:val="16"/>
          <w:w w:val="110"/>
          <w:sz w:val="20"/>
        </w:rPr>
        <w:t xml:space="preserve"> </w:t>
      </w:r>
      <w:r>
        <w:rPr>
          <w:w w:val="110"/>
          <w:sz w:val="20"/>
        </w:rPr>
        <w:t>de</w:t>
      </w:r>
      <w:r>
        <w:rPr>
          <w:spacing w:val="17"/>
          <w:w w:val="110"/>
          <w:sz w:val="20"/>
        </w:rPr>
        <w:t xml:space="preserve"> </w:t>
      </w:r>
      <w:r>
        <w:rPr>
          <w:w w:val="110"/>
          <w:sz w:val="20"/>
        </w:rPr>
        <w:t>Itajaí,</w:t>
      </w:r>
      <w:r>
        <w:rPr>
          <w:spacing w:val="15"/>
          <w:w w:val="110"/>
          <w:sz w:val="20"/>
        </w:rPr>
        <w:t xml:space="preserve"> </w:t>
      </w:r>
      <w:r>
        <w:rPr>
          <w:w w:val="110"/>
          <w:sz w:val="20"/>
        </w:rPr>
        <w:t>pelo</w:t>
      </w:r>
      <w:r>
        <w:rPr>
          <w:spacing w:val="-66"/>
          <w:w w:val="110"/>
          <w:sz w:val="20"/>
        </w:rPr>
        <w:t xml:space="preserve"> </w:t>
      </w:r>
      <w:r>
        <w:rPr>
          <w:w w:val="110"/>
          <w:sz w:val="20"/>
        </w:rPr>
        <w:t>prazo</w:t>
      </w:r>
      <w:r>
        <w:rPr>
          <w:spacing w:val="-16"/>
          <w:w w:val="110"/>
          <w:sz w:val="20"/>
        </w:rPr>
        <w:t xml:space="preserve"> </w:t>
      </w:r>
      <w:r>
        <w:rPr>
          <w:w w:val="110"/>
          <w:sz w:val="20"/>
        </w:rPr>
        <w:t>de</w:t>
      </w:r>
      <w:r>
        <w:rPr>
          <w:spacing w:val="-14"/>
          <w:w w:val="110"/>
          <w:sz w:val="20"/>
        </w:rPr>
        <w:t xml:space="preserve"> </w:t>
      </w:r>
      <w:r>
        <w:rPr>
          <w:w w:val="110"/>
          <w:sz w:val="20"/>
        </w:rPr>
        <w:t>até</w:t>
      </w:r>
      <w:r>
        <w:rPr>
          <w:spacing w:val="-14"/>
          <w:w w:val="110"/>
          <w:sz w:val="20"/>
        </w:rPr>
        <w:t xml:space="preserve"> </w:t>
      </w:r>
      <w:r>
        <w:rPr>
          <w:w w:val="110"/>
          <w:sz w:val="20"/>
        </w:rPr>
        <w:t>02</w:t>
      </w:r>
      <w:r>
        <w:rPr>
          <w:spacing w:val="-12"/>
          <w:w w:val="110"/>
          <w:sz w:val="20"/>
        </w:rPr>
        <w:t xml:space="preserve"> </w:t>
      </w:r>
      <w:r>
        <w:rPr>
          <w:w w:val="110"/>
          <w:sz w:val="20"/>
        </w:rPr>
        <w:t>(dois)</w:t>
      </w:r>
      <w:r>
        <w:rPr>
          <w:spacing w:val="-16"/>
          <w:w w:val="110"/>
          <w:sz w:val="20"/>
        </w:rPr>
        <w:t xml:space="preserve"> </w:t>
      </w:r>
      <w:r>
        <w:rPr>
          <w:w w:val="110"/>
          <w:sz w:val="20"/>
        </w:rPr>
        <w:t>anos.</w:t>
      </w:r>
    </w:p>
    <w:p w:rsidR="00E06F0C" w:rsidRDefault="00E06F0C" w:rsidP="00E06F0C">
      <w:pPr>
        <w:pStyle w:val="Corpodetexto"/>
        <w:spacing w:before="5"/>
      </w:pPr>
    </w:p>
    <w:p w:rsidR="00E06F0C" w:rsidRDefault="00E06F0C" w:rsidP="00E06F0C">
      <w:pPr>
        <w:pStyle w:val="PargrafodaLista"/>
        <w:numPr>
          <w:ilvl w:val="1"/>
          <w:numId w:val="9"/>
        </w:numPr>
        <w:tabs>
          <w:tab w:val="left" w:pos="920"/>
        </w:tabs>
        <w:spacing w:line="244" w:lineRule="auto"/>
        <w:ind w:right="430" w:firstLine="0"/>
        <w:rPr>
          <w:sz w:val="20"/>
        </w:rPr>
      </w:pPr>
      <w:r>
        <w:rPr>
          <w:w w:val="110"/>
          <w:sz w:val="20"/>
        </w:rPr>
        <w:t>Nos termos do art. 7º da Lei Federal nº 10.520/02 e do art. 49 do Decreto Federal nº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10.024/19, o licitante, sem prejuízo das demais cominações legais e contratuais, poderá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ficar, pelo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prazo de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até 05  (cinco) anos, impedido de  licitar e contratar com  o Município</w:t>
      </w:r>
      <w:r>
        <w:rPr>
          <w:spacing w:val="1"/>
          <w:w w:val="110"/>
          <w:sz w:val="20"/>
        </w:rPr>
        <w:t xml:space="preserve"> </w:t>
      </w:r>
      <w:r>
        <w:rPr>
          <w:spacing w:val="-1"/>
          <w:w w:val="123"/>
          <w:sz w:val="20"/>
        </w:rPr>
        <w:t>d</w:t>
      </w:r>
      <w:r>
        <w:rPr>
          <w:w w:val="123"/>
          <w:sz w:val="20"/>
        </w:rPr>
        <w:t>e</w:t>
      </w:r>
      <w:r>
        <w:rPr>
          <w:spacing w:val="-8"/>
          <w:sz w:val="20"/>
        </w:rPr>
        <w:t xml:space="preserve"> </w:t>
      </w:r>
      <w:r>
        <w:rPr>
          <w:spacing w:val="3"/>
          <w:w w:val="60"/>
          <w:sz w:val="20"/>
        </w:rPr>
        <w:t>I</w:t>
      </w:r>
      <w:r>
        <w:rPr>
          <w:spacing w:val="1"/>
          <w:sz w:val="20"/>
        </w:rPr>
        <w:t>t</w:t>
      </w:r>
      <w:r>
        <w:rPr>
          <w:spacing w:val="-2"/>
          <w:w w:val="129"/>
          <w:sz w:val="20"/>
        </w:rPr>
        <w:t>a</w:t>
      </w:r>
      <w:r>
        <w:rPr>
          <w:spacing w:val="-1"/>
          <w:w w:val="109"/>
          <w:sz w:val="20"/>
        </w:rPr>
        <w:t>j</w:t>
      </w:r>
      <w:r>
        <w:rPr>
          <w:w w:val="109"/>
          <w:sz w:val="20"/>
        </w:rPr>
        <w:t>a</w:t>
      </w:r>
      <w:r>
        <w:rPr>
          <w:w w:val="87"/>
          <w:sz w:val="20"/>
        </w:rPr>
        <w:t>í</w:t>
      </w:r>
      <w:r>
        <w:rPr>
          <w:spacing w:val="-7"/>
          <w:sz w:val="20"/>
        </w:rPr>
        <w:t xml:space="preserve"> </w:t>
      </w:r>
      <w:r>
        <w:rPr>
          <w:w w:val="122"/>
          <w:sz w:val="20"/>
        </w:rPr>
        <w:t>e</w:t>
      </w:r>
      <w:r>
        <w:rPr>
          <w:spacing w:val="-8"/>
          <w:sz w:val="20"/>
        </w:rPr>
        <w:t xml:space="preserve"> </w:t>
      </w:r>
      <w:r>
        <w:rPr>
          <w:spacing w:val="2"/>
          <w:sz w:val="20"/>
        </w:rPr>
        <w:t>t</w:t>
      </w:r>
      <w:r>
        <w:rPr>
          <w:w w:val="106"/>
          <w:sz w:val="20"/>
        </w:rPr>
        <w:t>er</w:t>
      </w:r>
      <w:r>
        <w:rPr>
          <w:spacing w:val="-8"/>
          <w:sz w:val="20"/>
        </w:rPr>
        <w:t xml:space="preserve"> </w:t>
      </w:r>
      <w:r>
        <w:rPr>
          <w:w w:val="139"/>
          <w:sz w:val="20"/>
        </w:rPr>
        <w:t>c</w:t>
      </w:r>
      <w:r>
        <w:rPr>
          <w:w w:val="129"/>
          <w:sz w:val="20"/>
        </w:rPr>
        <w:t>a</w:t>
      </w:r>
      <w:r>
        <w:rPr>
          <w:w w:val="108"/>
          <w:sz w:val="20"/>
        </w:rPr>
        <w:t>n</w:t>
      </w:r>
      <w:r>
        <w:rPr>
          <w:w w:val="139"/>
          <w:sz w:val="20"/>
        </w:rPr>
        <w:t>c</w:t>
      </w:r>
      <w:r>
        <w:rPr>
          <w:w w:val="112"/>
          <w:sz w:val="20"/>
        </w:rPr>
        <w:t>el</w:t>
      </w:r>
      <w:r>
        <w:rPr>
          <w:w w:val="129"/>
          <w:sz w:val="20"/>
        </w:rPr>
        <w:t>a</w:t>
      </w:r>
      <w:r>
        <w:rPr>
          <w:spacing w:val="-1"/>
          <w:w w:val="121"/>
          <w:sz w:val="20"/>
        </w:rPr>
        <w:t>d</w:t>
      </w:r>
      <w:r>
        <w:rPr>
          <w:w w:val="121"/>
          <w:sz w:val="20"/>
        </w:rPr>
        <w:t>o</w:t>
      </w:r>
      <w:r>
        <w:rPr>
          <w:spacing w:val="-8"/>
          <w:sz w:val="20"/>
        </w:rPr>
        <w:t xml:space="preserve"> </w:t>
      </w:r>
      <w:r>
        <w:rPr>
          <w:w w:val="120"/>
          <w:sz w:val="20"/>
        </w:rPr>
        <w:t>o</w:t>
      </w:r>
      <w:r>
        <w:rPr>
          <w:spacing w:val="-4"/>
          <w:sz w:val="20"/>
        </w:rPr>
        <w:t xml:space="preserve"> </w:t>
      </w:r>
      <w:r>
        <w:rPr>
          <w:spacing w:val="-1"/>
          <w:w w:val="97"/>
          <w:sz w:val="20"/>
        </w:rPr>
        <w:t>R</w:t>
      </w:r>
      <w:r>
        <w:rPr>
          <w:w w:val="116"/>
          <w:sz w:val="20"/>
        </w:rPr>
        <w:t>eg</w:t>
      </w:r>
      <w:r>
        <w:rPr>
          <w:spacing w:val="1"/>
          <w:w w:val="116"/>
          <w:sz w:val="20"/>
        </w:rPr>
        <w:t>i</w:t>
      </w:r>
      <w:r>
        <w:rPr>
          <w:spacing w:val="-1"/>
          <w:w w:val="92"/>
          <w:sz w:val="20"/>
        </w:rPr>
        <w:t>s</w:t>
      </w:r>
      <w:r>
        <w:rPr>
          <w:spacing w:val="1"/>
          <w:w w:val="92"/>
          <w:sz w:val="20"/>
        </w:rPr>
        <w:t>t</w:t>
      </w:r>
      <w:r>
        <w:rPr>
          <w:w w:val="105"/>
          <w:sz w:val="20"/>
        </w:rPr>
        <w:t>ro</w:t>
      </w:r>
      <w:r>
        <w:rPr>
          <w:spacing w:val="-6"/>
          <w:sz w:val="20"/>
        </w:rPr>
        <w:t xml:space="preserve"> </w:t>
      </w:r>
      <w:r>
        <w:rPr>
          <w:spacing w:val="-2"/>
          <w:w w:val="134"/>
          <w:sz w:val="20"/>
        </w:rPr>
        <w:t>C</w:t>
      </w:r>
      <w:r>
        <w:rPr>
          <w:w w:val="129"/>
          <w:sz w:val="20"/>
        </w:rPr>
        <w:t>a</w:t>
      </w:r>
      <w:r>
        <w:rPr>
          <w:spacing w:val="-1"/>
          <w:w w:val="126"/>
          <w:sz w:val="20"/>
        </w:rPr>
        <w:t>d</w:t>
      </w:r>
      <w:r>
        <w:rPr>
          <w:w w:val="126"/>
          <w:sz w:val="20"/>
        </w:rPr>
        <w:t>a</w:t>
      </w:r>
      <w:r>
        <w:rPr>
          <w:spacing w:val="-1"/>
          <w:w w:val="92"/>
          <w:sz w:val="20"/>
        </w:rPr>
        <w:t>s</w:t>
      </w:r>
      <w:r>
        <w:rPr>
          <w:spacing w:val="1"/>
          <w:w w:val="92"/>
          <w:sz w:val="20"/>
        </w:rPr>
        <w:t>t</w:t>
      </w:r>
      <w:r>
        <w:rPr>
          <w:w w:val="110"/>
          <w:sz w:val="20"/>
        </w:rPr>
        <w:t>ra</w:t>
      </w:r>
      <w:r>
        <w:rPr>
          <w:w w:val="87"/>
          <w:sz w:val="20"/>
        </w:rPr>
        <w:t>l</w:t>
      </w:r>
      <w:r>
        <w:rPr>
          <w:spacing w:val="-7"/>
          <w:sz w:val="20"/>
        </w:rPr>
        <w:t xml:space="preserve"> </w:t>
      </w:r>
      <w:r>
        <w:rPr>
          <w:spacing w:val="-1"/>
          <w:w w:val="123"/>
          <w:sz w:val="20"/>
        </w:rPr>
        <w:t>d</w:t>
      </w:r>
      <w:r>
        <w:rPr>
          <w:w w:val="123"/>
          <w:sz w:val="20"/>
        </w:rPr>
        <w:t>e</w:t>
      </w:r>
      <w:r>
        <w:rPr>
          <w:spacing w:val="-5"/>
          <w:sz w:val="20"/>
        </w:rPr>
        <w:t xml:space="preserve"> </w:t>
      </w:r>
      <w:r>
        <w:rPr>
          <w:spacing w:val="-1"/>
          <w:w w:val="92"/>
          <w:sz w:val="20"/>
        </w:rPr>
        <w:t>F</w:t>
      </w:r>
      <w:r>
        <w:rPr>
          <w:spacing w:val="-1"/>
          <w:w w:val="120"/>
          <w:sz w:val="20"/>
        </w:rPr>
        <w:t>o</w:t>
      </w:r>
      <w:r>
        <w:rPr>
          <w:w w:val="98"/>
          <w:sz w:val="20"/>
        </w:rPr>
        <w:t>rn</w:t>
      </w:r>
      <w:r>
        <w:rPr>
          <w:w w:val="130"/>
          <w:sz w:val="20"/>
        </w:rPr>
        <w:t>ec</w:t>
      </w:r>
      <w:r>
        <w:rPr>
          <w:w w:val="123"/>
          <w:sz w:val="20"/>
        </w:rPr>
        <w:t>e</w:t>
      </w:r>
      <w:r>
        <w:rPr>
          <w:spacing w:val="2"/>
          <w:w w:val="123"/>
          <w:sz w:val="20"/>
        </w:rPr>
        <w:t>d</w:t>
      </w:r>
      <w:r>
        <w:rPr>
          <w:spacing w:val="-1"/>
          <w:w w:val="120"/>
          <w:sz w:val="20"/>
        </w:rPr>
        <w:t>o</w:t>
      </w:r>
      <w:r>
        <w:rPr>
          <w:sz w:val="20"/>
        </w:rPr>
        <w:t>res</w:t>
      </w:r>
      <w:r>
        <w:rPr>
          <w:spacing w:val="-6"/>
          <w:sz w:val="20"/>
        </w:rPr>
        <w:t xml:space="preserve"> </w:t>
      </w:r>
      <w:r>
        <w:rPr>
          <w:spacing w:val="-1"/>
          <w:w w:val="96"/>
          <w:sz w:val="20"/>
        </w:rPr>
        <w:t>ju</w:t>
      </w:r>
      <w:r>
        <w:rPr>
          <w:w w:val="108"/>
          <w:sz w:val="20"/>
        </w:rPr>
        <w:t>n</w:t>
      </w:r>
      <w:r>
        <w:rPr>
          <w:spacing w:val="1"/>
          <w:sz w:val="20"/>
        </w:rPr>
        <w:t>t</w:t>
      </w:r>
      <w:r>
        <w:rPr>
          <w:w w:val="120"/>
          <w:sz w:val="20"/>
        </w:rPr>
        <w:t>o</w:t>
      </w:r>
      <w:r>
        <w:rPr>
          <w:spacing w:val="-9"/>
          <w:sz w:val="20"/>
        </w:rPr>
        <w:t xml:space="preserve"> </w:t>
      </w:r>
      <w:r>
        <w:rPr>
          <w:spacing w:val="2"/>
          <w:w w:val="129"/>
          <w:sz w:val="20"/>
        </w:rPr>
        <w:t>a</w:t>
      </w:r>
      <w:r>
        <w:rPr>
          <w:w w:val="120"/>
          <w:sz w:val="20"/>
        </w:rPr>
        <w:t>o</w:t>
      </w:r>
      <w:r>
        <w:rPr>
          <w:spacing w:val="-9"/>
          <w:sz w:val="20"/>
        </w:rPr>
        <w:t xml:space="preserve"> </w:t>
      </w:r>
      <w:r>
        <w:rPr>
          <w:spacing w:val="1"/>
          <w:w w:val="118"/>
          <w:sz w:val="20"/>
        </w:rPr>
        <w:t>M</w:t>
      </w:r>
      <w:r>
        <w:rPr>
          <w:spacing w:val="-2"/>
          <w:w w:val="108"/>
          <w:sz w:val="20"/>
        </w:rPr>
        <w:t>u</w:t>
      </w:r>
      <w:r>
        <w:rPr>
          <w:w w:val="108"/>
          <w:sz w:val="20"/>
        </w:rPr>
        <w:t>n</w:t>
      </w:r>
      <w:r>
        <w:rPr>
          <w:w w:val="87"/>
          <w:sz w:val="20"/>
        </w:rPr>
        <w:t>i</w:t>
      </w:r>
      <w:r>
        <w:rPr>
          <w:w w:val="139"/>
          <w:sz w:val="20"/>
        </w:rPr>
        <w:t>c</w:t>
      </w:r>
      <w:r>
        <w:rPr>
          <w:w w:val="87"/>
          <w:sz w:val="20"/>
        </w:rPr>
        <w:t>í</w:t>
      </w:r>
      <w:r>
        <w:rPr>
          <w:w w:val="122"/>
          <w:sz w:val="20"/>
        </w:rPr>
        <w:t>p</w:t>
      </w:r>
      <w:r>
        <w:rPr>
          <w:w w:val="87"/>
          <w:sz w:val="20"/>
        </w:rPr>
        <w:t>i</w:t>
      </w:r>
      <w:r>
        <w:rPr>
          <w:w w:val="120"/>
          <w:sz w:val="20"/>
        </w:rPr>
        <w:t>o</w:t>
      </w:r>
      <w:r>
        <w:rPr>
          <w:spacing w:val="-9"/>
          <w:sz w:val="20"/>
        </w:rPr>
        <w:t xml:space="preserve"> </w:t>
      </w:r>
      <w:r>
        <w:rPr>
          <w:spacing w:val="-1"/>
          <w:w w:val="123"/>
          <w:sz w:val="20"/>
        </w:rPr>
        <w:t>d</w:t>
      </w:r>
      <w:r>
        <w:rPr>
          <w:w w:val="123"/>
          <w:sz w:val="20"/>
        </w:rPr>
        <w:t>e</w:t>
      </w:r>
      <w:r>
        <w:rPr>
          <w:spacing w:val="-8"/>
          <w:sz w:val="20"/>
        </w:rPr>
        <w:t xml:space="preserve"> </w:t>
      </w:r>
      <w:r>
        <w:rPr>
          <w:spacing w:val="3"/>
          <w:w w:val="60"/>
          <w:sz w:val="20"/>
        </w:rPr>
        <w:t>I</w:t>
      </w:r>
      <w:r>
        <w:rPr>
          <w:spacing w:val="1"/>
          <w:sz w:val="20"/>
        </w:rPr>
        <w:t>t</w:t>
      </w:r>
      <w:r>
        <w:rPr>
          <w:w w:val="129"/>
          <w:sz w:val="20"/>
        </w:rPr>
        <w:t>a</w:t>
      </w:r>
      <w:r>
        <w:rPr>
          <w:spacing w:val="-1"/>
          <w:w w:val="109"/>
          <w:sz w:val="20"/>
        </w:rPr>
        <w:t>j</w:t>
      </w:r>
      <w:r>
        <w:rPr>
          <w:spacing w:val="-2"/>
          <w:w w:val="109"/>
          <w:sz w:val="20"/>
        </w:rPr>
        <w:t>a</w:t>
      </w:r>
      <w:r>
        <w:rPr>
          <w:w w:val="87"/>
          <w:sz w:val="20"/>
        </w:rPr>
        <w:t>í</w:t>
      </w:r>
      <w:r>
        <w:rPr>
          <w:w w:val="91"/>
          <w:sz w:val="20"/>
        </w:rPr>
        <w:t xml:space="preserve">, </w:t>
      </w:r>
      <w:r>
        <w:rPr>
          <w:w w:val="110"/>
          <w:sz w:val="20"/>
        </w:rPr>
        <w:t>nos</w:t>
      </w:r>
      <w:r>
        <w:rPr>
          <w:spacing w:val="-15"/>
          <w:w w:val="110"/>
          <w:sz w:val="20"/>
        </w:rPr>
        <w:t xml:space="preserve"> </w:t>
      </w:r>
      <w:r>
        <w:rPr>
          <w:w w:val="110"/>
          <w:sz w:val="20"/>
        </w:rPr>
        <w:t>casos</w:t>
      </w:r>
      <w:r>
        <w:rPr>
          <w:spacing w:val="-14"/>
          <w:w w:val="110"/>
          <w:sz w:val="20"/>
        </w:rPr>
        <w:t xml:space="preserve"> </w:t>
      </w:r>
      <w:r>
        <w:rPr>
          <w:w w:val="110"/>
          <w:sz w:val="20"/>
        </w:rPr>
        <w:t>de:</w:t>
      </w:r>
    </w:p>
    <w:p w:rsidR="00E06F0C" w:rsidRDefault="00E06F0C" w:rsidP="00E06F0C">
      <w:pPr>
        <w:pStyle w:val="Corpodetexto"/>
        <w:spacing w:before="11"/>
        <w:rPr>
          <w:sz w:val="19"/>
        </w:rPr>
      </w:pPr>
    </w:p>
    <w:p w:rsidR="00E06F0C" w:rsidRDefault="00E06F0C" w:rsidP="00E06F0C">
      <w:pPr>
        <w:pStyle w:val="PargrafodaLista"/>
        <w:numPr>
          <w:ilvl w:val="0"/>
          <w:numId w:val="2"/>
        </w:numPr>
        <w:tabs>
          <w:tab w:val="left" w:pos="770"/>
        </w:tabs>
        <w:spacing w:before="1"/>
        <w:ind w:hanging="265"/>
        <w:rPr>
          <w:sz w:val="20"/>
        </w:rPr>
      </w:pPr>
      <w:r>
        <w:rPr>
          <w:w w:val="110"/>
          <w:sz w:val="20"/>
        </w:rPr>
        <w:t>não</w:t>
      </w:r>
      <w:r>
        <w:rPr>
          <w:spacing w:val="-6"/>
          <w:w w:val="110"/>
          <w:sz w:val="20"/>
        </w:rPr>
        <w:t xml:space="preserve"> </w:t>
      </w:r>
      <w:r>
        <w:rPr>
          <w:w w:val="110"/>
          <w:sz w:val="20"/>
        </w:rPr>
        <w:t>assinar</w:t>
      </w:r>
      <w:r>
        <w:rPr>
          <w:spacing w:val="-4"/>
          <w:w w:val="110"/>
          <w:sz w:val="20"/>
        </w:rPr>
        <w:t xml:space="preserve"> </w:t>
      </w:r>
      <w:r>
        <w:rPr>
          <w:w w:val="110"/>
          <w:sz w:val="20"/>
        </w:rPr>
        <w:t>o</w:t>
      </w:r>
      <w:r>
        <w:rPr>
          <w:spacing w:val="-2"/>
          <w:w w:val="110"/>
          <w:sz w:val="20"/>
        </w:rPr>
        <w:t xml:space="preserve"> </w:t>
      </w:r>
      <w:r>
        <w:rPr>
          <w:w w:val="110"/>
          <w:sz w:val="20"/>
        </w:rPr>
        <w:t>Contrato</w:t>
      </w:r>
      <w:r>
        <w:rPr>
          <w:spacing w:val="-5"/>
          <w:w w:val="110"/>
          <w:sz w:val="20"/>
        </w:rPr>
        <w:t xml:space="preserve"> </w:t>
      </w:r>
      <w:r>
        <w:rPr>
          <w:w w:val="110"/>
          <w:sz w:val="20"/>
        </w:rPr>
        <w:t>ou</w:t>
      </w:r>
      <w:r>
        <w:rPr>
          <w:spacing w:val="-5"/>
          <w:w w:val="110"/>
          <w:sz w:val="20"/>
        </w:rPr>
        <w:t xml:space="preserve"> </w:t>
      </w:r>
      <w:r>
        <w:rPr>
          <w:w w:val="110"/>
          <w:sz w:val="20"/>
        </w:rPr>
        <w:t>a</w:t>
      </w:r>
      <w:r>
        <w:rPr>
          <w:spacing w:val="2"/>
          <w:w w:val="110"/>
          <w:sz w:val="20"/>
        </w:rPr>
        <w:t xml:space="preserve"> </w:t>
      </w:r>
      <w:r>
        <w:rPr>
          <w:w w:val="110"/>
          <w:sz w:val="20"/>
        </w:rPr>
        <w:t>Ata</w:t>
      </w:r>
      <w:r>
        <w:rPr>
          <w:spacing w:val="-3"/>
          <w:w w:val="110"/>
          <w:sz w:val="20"/>
        </w:rPr>
        <w:t xml:space="preserve"> </w:t>
      </w:r>
      <w:r>
        <w:rPr>
          <w:w w:val="110"/>
          <w:sz w:val="20"/>
        </w:rPr>
        <w:t>de</w:t>
      </w:r>
      <w:r>
        <w:rPr>
          <w:spacing w:val="-1"/>
          <w:w w:val="110"/>
          <w:sz w:val="20"/>
        </w:rPr>
        <w:t xml:space="preserve"> </w:t>
      </w:r>
      <w:r>
        <w:rPr>
          <w:w w:val="110"/>
          <w:sz w:val="20"/>
        </w:rPr>
        <w:t>Registro</w:t>
      </w:r>
      <w:r>
        <w:rPr>
          <w:spacing w:val="-5"/>
          <w:w w:val="110"/>
          <w:sz w:val="20"/>
        </w:rPr>
        <w:t xml:space="preserve"> </w:t>
      </w:r>
      <w:r>
        <w:rPr>
          <w:w w:val="110"/>
          <w:sz w:val="20"/>
        </w:rPr>
        <w:t>de</w:t>
      </w:r>
      <w:r>
        <w:rPr>
          <w:spacing w:val="-4"/>
          <w:w w:val="110"/>
          <w:sz w:val="20"/>
        </w:rPr>
        <w:t xml:space="preserve"> </w:t>
      </w:r>
      <w:r>
        <w:rPr>
          <w:w w:val="110"/>
          <w:sz w:val="20"/>
        </w:rPr>
        <w:t>Preços;</w:t>
      </w:r>
    </w:p>
    <w:p w:rsidR="00E06F0C" w:rsidRDefault="00E06F0C" w:rsidP="00E06F0C">
      <w:pPr>
        <w:pStyle w:val="PargrafodaLista"/>
        <w:numPr>
          <w:ilvl w:val="0"/>
          <w:numId w:val="2"/>
        </w:numPr>
        <w:tabs>
          <w:tab w:val="left" w:pos="770"/>
        </w:tabs>
        <w:spacing w:before="3"/>
        <w:ind w:hanging="265"/>
        <w:rPr>
          <w:sz w:val="20"/>
        </w:rPr>
      </w:pPr>
      <w:r>
        <w:rPr>
          <w:w w:val="115"/>
          <w:sz w:val="20"/>
        </w:rPr>
        <w:t>não</w:t>
      </w:r>
      <w:r>
        <w:rPr>
          <w:spacing w:val="-15"/>
          <w:w w:val="115"/>
          <w:sz w:val="20"/>
        </w:rPr>
        <w:t xml:space="preserve"> </w:t>
      </w:r>
      <w:r>
        <w:rPr>
          <w:w w:val="115"/>
          <w:sz w:val="20"/>
        </w:rPr>
        <w:t>entregar</w:t>
      </w:r>
      <w:r>
        <w:rPr>
          <w:spacing w:val="-14"/>
          <w:w w:val="115"/>
          <w:sz w:val="20"/>
        </w:rPr>
        <w:t xml:space="preserve"> </w:t>
      </w:r>
      <w:r>
        <w:rPr>
          <w:w w:val="115"/>
          <w:sz w:val="20"/>
        </w:rPr>
        <w:t>a</w:t>
      </w:r>
      <w:r>
        <w:rPr>
          <w:spacing w:val="-13"/>
          <w:w w:val="115"/>
          <w:sz w:val="20"/>
        </w:rPr>
        <w:t xml:space="preserve"> </w:t>
      </w:r>
      <w:r>
        <w:rPr>
          <w:w w:val="115"/>
          <w:sz w:val="20"/>
        </w:rPr>
        <w:t>documentação</w:t>
      </w:r>
      <w:r>
        <w:rPr>
          <w:spacing w:val="-15"/>
          <w:w w:val="115"/>
          <w:sz w:val="20"/>
        </w:rPr>
        <w:t xml:space="preserve"> </w:t>
      </w:r>
      <w:r>
        <w:rPr>
          <w:w w:val="115"/>
          <w:sz w:val="20"/>
        </w:rPr>
        <w:t>exigida</w:t>
      </w:r>
      <w:r>
        <w:rPr>
          <w:spacing w:val="-13"/>
          <w:w w:val="115"/>
          <w:sz w:val="20"/>
        </w:rPr>
        <w:t xml:space="preserve"> </w:t>
      </w:r>
      <w:r>
        <w:rPr>
          <w:w w:val="115"/>
          <w:sz w:val="20"/>
        </w:rPr>
        <w:t>no</w:t>
      </w:r>
      <w:r>
        <w:rPr>
          <w:spacing w:val="-15"/>
          <w:w w:val="115"/>
          <w:sz w:val="20"/>
        </w:rPr>
        <w:t xml:space="preserve"> </w:t>
      </w:r>
      <w:r>
        <w:rPr>
          <w:w w:val="115"/>
          <w:sz w:val="20"/>
        </w:rPr>
        <w:t>Edital;</w:t>
      </w:r>
    </w:p>
    <w:p w:rsidR="00E06F0C" w:rsidRDefault="00E06F0C" w:rsidP="00E06F0C">
      <w:pPr>
        <w:pStyle w:val="PargrafodaLista"/>
        <w:numPr>
          <w:ilvl w:val="0"/>
          <w:numId w:val="2"/>
        </w:numPr>
        <w:tabs>
          <w:tab w:val="left" w:pos="762"/>
        </w:tabs>
        <w:spacing w:before="6"/>
        <w:ind w:left="761" w:hanging="257"/>
        <w:rPr>
          <w:sz w:val="20"/>
        </w:rPr>
      </w:pPr>
      <w:r>
        <w:rPr>
          <w:w w:val="115"/>
          <w:sz w:val="20"/>
        </w:rPr>
        <w:t>apresentar</w:t>
      </w:r>
      <w:r>
        <w:rPr>
          <w:spacing w:val="-17"/>
          <w:w w:val="115"/>
          <w:sz w:val="20"/>
        </w:rPr>
        <w:t xml:space="preserve"> </w:t>
      </w:r>
      <w:r>
        <w:rPr>
          <w:w w:val="115"/>
          <w:sz w:val="20"/>
        </w:rPr>
        <w:t>documentação</w:t>
      </w:r>
      <w:r>
        <w:rPr>
          <w:spacing w:val="-18"/>
          <w:w w:val="115"/>
          <w:sz w:val="20"/>
        </w:rPr>
        <w:t xml:space="preserve"> </w:t>
      </w:r>
      <w:r>
        <w:rPr>
          <w:w w:val="115"/>
          <w:sz w:val="20"/>
        </w:rPr>
        <w:t>falsa;</w:t>
      </w:r>
    </w:p>
    <w:p w:rsidR="00E06F0C" w:rsidRDefault="00E06F0C" w:rsidP="00E06F0C">
      <w:pPr>
        <w:pStyle w:val="PargrafodaLista"/>
        <w:numPr>
          <w:ilvl w:val="0"/>
          <w:numId w:val="2"/>
        </w:numPr>
        <w:tabs>
          <w:tab w:val="left" w:pos="770"/>
        </w:tabs>
        <w:spacing w:before="3"/>
        <w:ind w:hanging="265"/>
        <w:rPr>
          <w:sz w:val="20"/>
        </w:rPr>
      </w:pPr>
      <w:r>
        <w:rPr>
          <w:w w:val="115"/>
          <w:sz w:val="20"/>
        </w:rPr>
        <w:t>causar</w:t>
      </w:r>
      <w:r>
        <w:rPr>
          <w:spacing w:val="-14"/>
          <w:w w:val="115"/>
          <w:sz w:val="20"/>
        </w:rPr>
        <w:t xml:space="preserve"> </w:t>
      </w:r>
      <w:r>
        <w:rPr>
          <w:w w:val="115"/>
          <w:sz w:val="20"/>
        </w:rPr>
        <w:t>o</w:t>
      </w:r>
      <w:r>
        <w:rPr>
          <w:spacing w:val="-11"/>
          <w:w w:val="115"/>
          <w:sz w:val="20"/>
        </w:rPr>
        <w:t xml:space="preserve"> </w:t>
      </w:r>
      <w:r>
        <w:rPr>
          <w:w w:val="115"/>
          <w:sz w:val="20"/>
        </w:rPr>
        <w:t>atraso</w:t>
      </w:r>
      <w:r>
        <w:rPr>
          <w:spacing w:val="-14"/>
          <w:w w:val="115"/>
          <w:sz w:val="20"/>
        </w:rPr>
        <w:t xml:space="preserve"> </w:t>
      </w:r>
      <w:r>
        <w:rPr>
          <w:w w:val="115"/>
          <w:sz w:val="20"/>
        </w:rPr>
        <w:t>na</w:t>
      </w:r>
      <w:r>
        <w:rPr>
          <w:spacing w:val="-12"/>
          <w:w w:val="115"/>
          <w:sz w:val="20"/>
        </w:rPr>
        <w:t xml:space="preserve"> </w:t>
      </w:r>
      <w:r>
        <w:rPr>
          <w:w w:val="115"/>
          <w:sz w:val="20"/>
        </w:rPr>
        <w:t>execução</w:t>
      </w:r>
      <w:r>
        <w:rPr>
          <w:spacing w:val="-14"/>
          <w:w w:val="115"/>
          <w:sz w:val="20"/>
        </w:rPr>
        <w:t xml:space="preserve"> </w:t>
      </w:r>
      <w:r>
        <w:rPr>
          <w:w w:val="115"/>
          <w:sz w:val="20"/>
        </w:rPr>
        <w:t>do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objeto;</w:t>
      </w:r>
    </w:p>
    <w:p w:rsidR="00E06F0C" w:rsidRDefault="00E06F0C" w:rsidP="00E06F0C">
      <w:pPr>
        <w:pStyle w:val="PargrafodaLista"/>
        <w:numPr>
          <w:ilvl w:val="0"/>
          <w:numId w:val="2"/>
        </w:numPr>
        <w:tabs>
          <w:tab w:val="left" w:pos="763"/>
        </w:tabs>
        <w:spacing w:before="4"/>
        <w:ind w:left="762" w:hanging="258"/>
        <w:rPr>
          <w:sz w:val="20"/>
        </w:rPr>
      </w:pPr>
      <w:r>
        <w:rPr>
          <w:w w:val="110"/>
          <w:sz w:val="20"/>
        </w:rPr>
        <w:t>não mantiver</w:t>
      </w:r>
      <w:r>
        <w:rPr>
          <w:spacing w:val="-2"/>
          <w:w w:val="110"/>
          <w:sz w:val="20"/>
        </w:rPr>
        <w:t xml:space="preserve"> </w:t>
      </w:r>
      <w:r>
        <w:rPr>
          <w:w w:val="110"/>
          <w:sz w:val="20"/>
        </w:rPr>
        <w:t>a proposta;</w:t>
      </w:r>
    </w:p>
    <w:p w:rsidR="00E06F0C" w:rsidRDefault="00E06F0C" w:rsidP="00E06F0C">
      <w:pPr>
        <w:pStyle w:val="PargrafodaLista"/>
        <w:numPr>
          <w:ilvl w:val="0"/>
          <w:numId w:val="2"/>
        </w:numPr>
        <w:tabs>
          <w:tab w:val="left" w:pos="695"/>
        </w:tabs>
        <w:spacing w:before="3"/>
        <w:ind w:left="694" w:hanging="190"/>
        <w:rPr>
          <w:sz w:val="20"/>
        </w:rPr>
      </w:pPr>
      <w:r>
        <w:rPr>
          <w:w w:val="115"/>
          <w:sz w:val="20"/>
        </w:rPr>
        <w:t>falhar</w:t>
      </w:r>
      <w:r>
        <w:rPr>
          <w:spacing w:val="-11"/>
          <w:w w:val="115"/>
          <w:sz w:val="20"/>
        </w:rPr>
        <w:t xml:space="preserve"> </w:t>
      </w:r>
      <w:r>
        <w:rPr>
          <w:w w:val="115"/>
          <w:sz w:val="20"/>
        </w:rPr>
        <w:t>na</w:t>
      </w:r>
      <w:r>
        <w:rPr>
          <w:spacing w:val="-10"/>
          <w:w w:val="115"/>
          <w:sz w:val="20"/>
        </w:rPr>
        <w:t xml:space="preserve"> </w:t>
      </w:r>
      <w:r>
        <w:rPr>
          <w:w w:val="115"/>
          <w:sz w:val="20"/>
        </w:rPr>
        <w:t>execução</w:t>
      </w:r>
      <w:r>
        <w:rPr>
          <w:spacing w:val="-12"/>
          <w:w w:val="115"/>
          <w:sz w:val="20"/>
        </w:rPr>
        <w:t xml:space="preserve"> </w:t>
      </w:r>
      <w:r>
        <w:rPr>
          <w:w w:val="115"/>
          <w:sz w:val="20"/>
        </w:rPr>
        <w:t>do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Contrato;</w:t>
      </w:r>
    </w:p>
    <w:p w:rsidR="00E06F0C" w:rsidRDefault="00E06F0C" w:rsidP="00E06F0C">
      <w:pPr>
        <w:pStyle w:val="PargrafodaLista"/>
        <w:numPr>
          <w:ilvl w:val="0"/>
          <w:numId w:val="2"/>
        </w:numPr>
        <w:tabs>
          <w:tab w:val="left" w:pos="767"/>
        </w:tabs>
        <w:spacing w:before="3"/>
        <w:ind w:left="766" w:hanging="262"/>
        <w:rPr>
          <w:sz w:val="20"/>
        </w:rPr>
      </w:pPr>
      <w:r>
        <w:rPr>
          <w:w w:val="115"/>
          <w:sz w:val="20"/>
        </w:rPr>
        <w:t>fraudar</w:t>
      </w:r>
      <w:r>
        <w:rPr>
          <w:spacing w:val="-10"/>
          <w:w w:val="115"/>
          <w:sz w:val="20"/>
        </w:rPr>
        <w:t xml:space="preserve"> </w:t>
      </w:r>
      <w:r>
        <w:rPr>
          <w:w w:val="115"/>
          <w:sz w:val="20"/>
        </w:rPr>
        <w:t>a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execução</w:t>
      </w:r>
      <w:r>
        <w:rPr>
          <w:spacing w:val="-10"/>
          <w:w w:val="115"/>
          <w:sz w:val="20"/>
        </w:rPr>
        <w:t xml:space="preserve"> </w:t>
      </w:r>
      <w:r>
        <w:rPr>
          <w:w w:val="115"/>
          <w:sz w:val="20"/>
        </w:rPr>
        <w:t>do</w:t>
      </w:r>
      <w:r>
        <w:rPr>
          <w:spacing w:val="-10"/>
          <w:w w:val="115"/>
          <w:sz w:val="20"/>
        </w:rPr>
        <w:t xml:space="preserve"> </w:t>
      </w:r>
      <w:r>
        <w:rPr>
          <w:w w:val="115"/>
          <w:sz w:val="20"/>
        </w:rPr>
        <w:t>Contrato;</w:t>
      </w:r>
    </w:p>
    <w:p w:rsidR="00E06F0C" w:rsidRDefault="00E06F0C" w:rsidP="00E06F0C">
      <w:pPr>
        <w:pStyle w:val="PargrafodaLista"/>
        <w:numPr>
          <w:ilvl w:val="0"/>
          <w:numId w:val="2"/>
        </w:numPr>
        <w:tabs>
          <w:tab w:val="left" w:pos="755"/>
        </w:tabs>
        <w:spacing w:before="4"/>
        <w:ind w:left="754" w:hanging="250"/>
        <w:rPr>
          <w:sz w:val="20"/>
        </w:rPr>
      </w:pPr>
      <w:r>
        <w:rPr>
          <w:w w:val="110"/>
          <w:sz w:val="20"/>
        </w:rPr>
        <w:t>comportar-se</w:t>
      </w:r>
      <w:r>
        <w:rPr>
          <w:spacing w:val="8"/>
          <w:w w:val="110"/>
          <w:sz w:val="20"/>
        </w:rPr>
        <w:t xml:space="preserve"> </w:t>
      </w:r>
      <w:r>
        <w:rPr>
          <w:w w:val="110"/>
          <w:sz w:val="20"/>
        </w:rPr>
        <w:t>de</w:t>
      </w:r>
      <w:r>
        <w:rPr>
          <w:spacing w:val="8"/>
          <w:w w:val="110"/>
          <w:sz w:val="20"/>
        </w:rPr>
        <w:t xml:space="preserve"> </w:t>
      </w:r>
      <w:r>
        <w:rPr>
          <w:w w:val="110"/>
          <w:sz w:val="20"/>
        </w:rPr>
        <w:t>modo</w:t>
      </w:r>
      <w:r>
        <w:rPr>
          <w:spacing w:val="6"/>
          <w:w w:val="110"/>
          <w:sz w:val="20"/>
        </w:rPr>
        <w:t xml:space="preserve"> </w:t>
      </w:r>
      <w:r>
        <w:rPr>
          <w:w w:val="110"/>
          <w:sz w:val="20"/>
        </w:rPr>
        <w:t>inidôneo;</w:t>
      </w:r>
    </w:p>
    <w:p w:rsidR="00E06F0C" w:rsidRDefault="00E06F0C" w:rsidP="00E06F0C">
      <w:pPr>
        <w:pStyle w:val="PargrafodaLista"/>
        <w:numPr>
          <w:ilvl w:val="0"/>
          <w:numId w:val="2"/>
        </w:numPr>
        <w:tabs>
          <w:tab w:val="left" w:pos="673"/>
        </w:tabs>
        <w:spacing w:before="6"/>
        <w:ind w:left="673" w:hanging="168"/>
        <w:rPr>
          <w:sz w:val="20"/>
        </w:rPr>
      </w:pPr>
      <w:r>
        <w:rPr>
          <w:w w:val="110"/>
          <w:sz w:val="20"/>
        </w:rPr>
        <w:t>declarar</w:t>
      </w:r>
      <w:r>
        <w:rPr>
          <w:spacing w:val="-4"/>
          <w:w w:val="110"/>
          <w:sz w:val="20"/>
        </w:rPr>
        <w:t xml:space="preserve"> </w:t>
      </w:r>
      <w:r>
        <w:rPr>
          <w:w w:val="110"/>
          <w:sz w:val="20"/>
        </w:rPr>
        <w:t>informações</w:t>
      </w:r>
      <w:r>
        <w:rPr>
          <w:spacing w:val="-4"/>
          <w:w w:val="110"/>
          <w:sz w:val="20"/>
        </w:rPr>
        <w:t xml:space="preserve"> </w:t>
      </w:r>
      <w:r>
        <w:rPr>
          <w:w w:val="110"/>
          <w:sz w:val="20"/>
        </w:rPr>
        <w:t>falsas;</w:t>
      </w:r>
      <w:r>
        <w:rPr>
          <w:spacing w:val="-4"/>
          <w:w w:val="110"/>
          <w:sz w:val="20"/>
        </w:rPr>
        <w:t xml:space="preserve"> </w:t>
      </w:r>
      <w:r>
        <w:rPr>
          <w:w w:val="110"/>
          <w:sz w:val="20"/>
        </w:rPr>
        <w:t>e</w:t>
      </w:r>
    </w:p>
    <w:p w:rsidR="00E06F0C" w:rsidRDefault="00E06F0C" w:rsidP="00E06F0C">
      <w:pPr>
        <w:pStyle w:val="PargrafodaLista"/>
        <w:numPr>
          <w:ilvl w:val="0"/>
          <w:numId w:val="2"/>
        </w:numPr>
        <w:tabs>
          <w:tab w:val="left" w:pos="674"/>
        </w:tabs>
        <w:spacing w:before="3"/>
        <w:ind w:left="673" w:hanging="169"/>
        <w:rPr>
          <w:sz w:val="20"/>
        </w:rPr>
      </w:pPr>
      <w:r>
        <w:rPr>
          <w:w w:val="110"/>
          <w:sz w:val="20"/>
        </w:rPr>
        <w:t>cometer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fraude</w:t>
      </w:r>
      <w:r>
        <w:rPr>
          <w:spacing w:val="2"/>
          <w:w w:val="110"/>
          <w:sz w:val="20"/>
        </w:rPr>
        <w:t xml:space="preserve"> </w:t>
      </w:r>
      <w:r>
        <w:rPr>
          <w:w w:val="110"/>
          <w:sz w:val="20"/>
        </w:rPr>
        <w:t>fiscal.</w:t>
      </w:r>
    </w:p>
    <w:p w:rsidR="00E06F0C" w:rsidRDefault="00E06F0C" w:rsidP="00E06F0C">
      <w:pPr>
        <w:pStyle w:val="Corpodetexto"/>
        <w:spacing w:before="7"/>
      </w:pPr>
    </w:p>
    <w:p w:rsidR="00E06F0C" w:rsidRDefault="00E06F0C" w:rsidP="00E06F0C">
      <w:pPr>
        <w:pStyle w:val="PargrafodaLista"/>
        <w:numPr>
          <w:ilvl w:val="1"/>
          <w:numId w:val="9"/>
        </w:numPr>
        <w:tabs>
          <w:tab w:val="left" w:pos="961"/>
        </w:tabs>
        <w:spacing w:line="244" w:lineRule="auto"/>
        <w:ind w:right="426" w:firstLine="0"/>
        <w:rPr>
          <w:sz w:val="20"/>
        </w:rPr>
      </w:pPr>
      <w:r>
        <w:rPr>
          <w:spacing w:val="-1"/>
          <w:w w:val="110"/>
          <w:sz w:val="20"/>
        </w:rPr>
        <w:t>N</w:t>
      </w:r>
      <w:r>
        <w:rPr>
          <w:w w:val="129"/>
          <w:sz w:val="20"/>
        </w:rPr>
        <w:t>a</w:t>
      </w:r>
      <w:r>
        <w:rPr>
          <w:sz w:val="20"/>
        </w:rPr>
        <w:t xml:space="preserve">  </w:t>
      </w:r>
      <w:r>
        <w:rPr>
          <w:w w:val="129"/>
          <w:sz w:val="20"/>
        </w:rPr>
        <w:t>a</w:t>
      </w:r>
      <w:r>
        <w:rPr>
          <w:w w:val="122"/>
          <w:sz w:val="20"/>
        </w:rPr>
        <w:t>p</w:t>
      </w:r>
      <w:r>
        <w:rPr>
          <w:w w:val="87"/>
          <w:sz w:val="20"/>
        </w:rPr>
        <w:t>li</w:t>
      </w:r>
      <w:r>
        <w:rPr>
          <w:w w:val="139"/>
          <w:sz w:val="20"/>
        </w:rPr>
        <w:t>c</w:t>
      </w:r>
      <w:r>
        <w:rPr>
          <w:w w:val="129"/>
          <w:sz w:val="20"/>
        </w:rPr>
        <w:t>a</w:t>
      </w:r>
      <w:r>
        <w:rPr>
          <w:w w:val="139"/>
          <w:sz w:val="20"/>
        </w:rPr>
        <w:t>ç</w:t>
      </w:r>
      <w:r>
        <w:rPr>
          <w:w w:val="129"/>
          <w:sz w:val="20"/>
        </w:rPr>
        <w:t>ã</w:t>
      </w:r>
      <w:r>
        <w:rPr>
          <w:w w:val="120"/>
          <w:sz w:val="20"/>
        </w:rPr>
        <w:t>o</w:t>
      </w:r>
      <w:r>
        <w:rPr>
          <w:sz w:val="20"/>
        </w:rPr>
        <w:t xml:space="preserve"> </w:t>
      </w:r>
      <w:r>
        <w:rPr>
          <w:spacing w:val="-2"/>
          <w:sz w:val="20"/>
        </w:rPr>
        <w:t xml:space="preserve"> </w:t>
      </w:r>
      <w:r>
        <w:rPr>
          <w:spacing w:val="-1"/>
          <w:w w:val="126"/>
          <w:sz w:val="20"/>
        </w:rPr>
        <w:t>d</w:t>
      </w:r>
      <w:r>
        <w:rPr>
          <w:w w:val="126"/>
          <w:sz w:val="20"/>
        </w:rPr>
        <w:t>a</w:t>
      </w:r>
      <w:r>
        <w:rPr>
          <w:w w:val="86"/>
          <w:sz w:val="20"/>
        </w:rPr>
        <w:t>s</w:t>
      </w:r>
      <w:r>
        <w:rPr>
          <w:sz w:val="20"/>
        </w:rPr>
        <w:t xml:space="preserve"> </w:t>
      </w:r>
      <w:r>
        <w:rPr>
          <w:spacing w:val="-1"/>
          <w:sz w:val="20"/>
        </w:rPr>
        <w:t xml:space="preserve"> </w:t>
      </w:r>
      <w:r>
        <w:rPr>
          <w:w w:val="122"/>
          <w:sz w:val="20"/>
        </w:rPr>
        <w:t>p</w:t>
      </w:r>
      <w:r>
        <w:rPr>
          <w:w w:val="115"/>
          <w:sz w:val="20"/>
        </w:rPr>
        <w:t>en</w:t>
      </w:r>
      <w:r>
        <w:rPr>
          <w:w w:val="129"/>
          <w:sz w:val="20"/>
        </w:rPr>
        <w:t>a</w:t>
      </w:r>
      <w:r>
        <w:rPr>
          <w:w w:val="87"/>
          <w:sz w:val="20"/>
        </w:rPr>
        <w:t>li</w:t>
      </w:r>
      <w:r>
        <w:rPr>
          <w:spacing w:val="-1"/>
          <w:w w:val="126"/>
          <w:sz w:val="20"/>
        </w:rPr>
        <w:t>d</w:t>
      </w:r>
      <w:r>
        <w:rPr>
          <w:w w:val="126"/>
          <w:sz w:val="20"/>
        </w:rPr>
        <w:t>a</w:t>
      </w:r>
      <w:r>
        <w:rPr>
          <w:spacing w:val="-1"/>
          <w:w w:val="112"/>
          <w:sz w:val="20"/>
        </w:rPr>
        <w:t>de</w:t>
      </w:r>
      <w:r>
        <w:rPr>
          <w:w w:val="112"/>
          <w:sz w:val="20"/>
        </w:rPr>
        <w:t>s</w:t>
      </w:r>
      <w:r>
        <w:rPr>
          <w:sz w:val="20"/>
        </w:rPr>
        <w:t xml:space="preserve"> </w:t>
      </w:r>
      <w:r>
        <w:rPr>
          <w:spacing w:val="-1"/>
          <w:sz w:val="20"/>
        </w:rPr>
        <w:t xml:space="preserve"> </w:t>
      </w:r>
      <w:r>
        <w:rPr>
          <w:w w:val="122"/>
          <w:sz w:val="20"/>
        </w:rPr>
        <w:t>p</w:t>
      </w:r>
      <w:r>
        <w:rPr>
          <w:w w:val="105"/>
          <w:sz w:val="20"/>
        </w:rPr>
        <w:t>rev</w:t>
      </w:r>
      <w:r>
        <w:rPr>
          <w:spacing w:val="1"/>
          <w:w w:val="105"/>
          <w:sz w:val="20"/>
        </w:rPr>
        <w:t>i</w:t>
      </w:r>
      <w:r>
        <w:rPr>
          <w:spacing w:val="-1"/>
          <w:w w:val="92"/>
          <w:sz w:val="20"/>
        </w:rPr>
        <w:t>s</w:t>
      </w:r>
      <w:r>
        <w:rPr>
          <w:spacing w:val="1"/>
          <w:w w:val="92"/>
          <w:sz w:val="20"/>
        </w:rPr>
        <w:t>t</w:t>
      </w:r>
      <w:r>
        <w:rPr>
          <w:w w:val="129"/>
          <w:sz w:val="20"/>
        </w:rPr>
        <w:t>a</w:t>
      </w:r>
      <w:r>
        <w:rPr>
          <w:w w:val="86"/>
          <w:sz w:val="20"/>
        </w:rPr>
        <w:t>s</w:t>
      </w:r>
      <w:r>
        <w:rPr>
          <w:sz w:val="20"/>
        </w:rPr>
        <w:t xml:space="preserve"> </w:t>
      </w:r>
      <w:r>
        <w:rPr>
          <w:spacing w:val="2"/>
          <w:sz w:val="20"/>
        </w:rPr>
        <w:t xml:space="preserve"> </w:t>
      </w:r>
      <w:r>
        <w:rPr>
          <w:w w:val="108"/>
          <w:sz w:val="20"/>
        </w:rPr>
        <w:t>n</w:t>
      </w:r>
      <w:r>
        <w:rPr>
          <w:w w:val="104"/>
          <w:sz w:val="20"/>
        </w:rPr>
        <w:t>es</w:t>
      </w:r>
      <w:r>
        <w:rPr>
          <w:spacing w:val="1"/>
          <w:w w:val="104"/>
          <w:sz w:val="20"/>
        </w:rPr>
        <w:t>t</w:t>
      </w:r>
      <w:r>
        <w:rPr>
          <w:w w:val="122"/>
          <w:sz w:val="20"/>
        </w:rPr>
        <w:t>e</w:t>
      </w:r>
      <w:r>
        <w:rPr>
          <w:sz w:val="20"/>
        </w:rPr>
        <w:t xml:space="preserve"> </w:t>
      </w:r>
      <w:r>
        <w:rPr>
          <w:spacing w:val="-1"/>
          <w:sz w:val="20"/>
        </w:rPr>
        <w:t xml:space="preserve"> </w:t>
      </w:r>
      <w:r>
        <w:rPr>
          <w:w w:val="87"/>
          <w:sz w:val="20"/>
        </w:rPr>
        <w:t>i</w:t>
      </w:r>
      <w:r>
        <w:rPr>
          <w:w w:val="108"/>
          <w:sz w:val="20"/>
        </w:rPr>
        <w:t>n</w:t>
      </w:r>
      <w:r>
        <w:rPr>
          <w:spacing w:val="-1"/>
          <w:w w:val="92"/>
          <w:sz w:val="20"/>
        </w:rPr>
        <w:t>s</w:t>
      </w:r>
      <w:r>
        <w:rPr>
          <w:spacing w:val="1"/>
          <w:w w:val="92"/>
          <w:sz w:val="20"/>
        </w:rPr>
        <w:t>t</w:t>
      </w:r>
      <w:r>
        <w:rPr>
          <w:spacing w:val="1"/>
          <w:w w:val="83"/>
          <w:sz w:val="20"/>
        </w:rPr>
        <w:t>r</w:t>
      </w:r>
      <w:r>
        <w:rPr>
          <w:spacing w:val="-2"/>
          <w:w w:val="108"/>
          <w:sz w:val="20"/>
        </w:rPr>
        <w:t>u</w:t>
      </w:r>
      <w:r>
        <w:rPr>
          <w:w w:val="113"/>
          <w:sz w:val="20"/>
        </w:rPr>
        <w:t>me</w:t>
      </w:r>
      <w:r>
        <w:rPr>
          <w:spacing w:val="1"/>
          <w:w w:val="113"/>
          <w:sz w:val="20"/>
        </w:rPr>
        <w:t>n</w:t>
      </w:r>
      <w:r>
        <w:rPr>
          <w:spacing w:val="1"/>
          <w:sz w:val="20"/>
        </w:rPr>
        <w:t>t</w:t>
      </w:r>
      <w:r>
        <w:rPr>
          <w:spacing w:val="-1"/>
          <w:w w:val="120"/>
          <w:sz w:val="20"/>
        </w:rPr>
        <w:t>o</w:t>
      </w:r>
      <w:r>
        <w:rPr>
          <w:w w:val="91"/>
          <w:sz w:val="20"/>
        </w:rPr>
        <w:t>,</w:t>
      </w:r>
      <w:r>
        <w:rPr>
          <w:sz w:val="20"/>
        </w:rPr>
        <w:t xml:space="preserve"> </w:t>
      </w:r>
      <w:r>
        <w:rPr>
          <w:spacing w:val="-3"/>
          <w:sz w:val="20"/>
        </w:rPr>
        <w:t xml:space="preserve"> </w:t>
      </w:r>
      <w:r>
        <w:rPr>
          <w:w w:val="120"/>
          <w:sz w:val="20"/>
        </w:rPr>
        <w:t>o</w:t>
      </w:r>
      <w:r>
        <w:rPr>
          <w:sz w:val="20"/>
        </w:rPr>
        <w:t xml:space="preserve"> </w:t>
      </w:r>
      <w:r>
        <w:rPr>
          <w:spacing w:val="-2"/>
          <w:sz w:val="20"/>
        </w:rPr>
        <w:t xml:space="preserve"> </w:t>
      </w:r>
      <w:r>
        <w:rPr>
          <w:spacing w:val="1"/>
          <w:w w:val="118"/>
          <w:sz w:val="20"/>
        </w:rPr>
        <w:t>M</w:t>
      </w:r>
      <w:r>
        <w:rPr>
          <w:spacing w:val="-2"/>
          <w:w w:val="108"/>
          <w:sz w:val="20"/>
        </w:rPr>
        <w:t>u</w:t>
      </w:r>
      <w:r>
        <w:rPr>
          <w:w w:val="108"/>
          <w:sz w:val="20"/>
        </w:rPr>
        <w:t>n</w:t>
      </w:r>
      <w:r>
        <w:rPr>
          <w:w w:val="87"/>
          <w:sz w:val="20"/>
        </w:rPr>
        <w:t>i</w:t>
      </w:r>
      <w:r>
        <w:rPr>
          <w:w w:val="139"/>
          <w:sz w:val="20"/>
        </w:rPr>
        <w:t>c</w:t>
      </w:r>
      <w:r>
        <w:rPr>
          <w:w w:val="87"/>
          <w:sz w:val="20"/>
        </w:rPr>
        <w:t>í</w:t>
      </w:r>
      <w:r>
        <w:rPr>
          <w:w w:val="122"/>
          <w:sz w:val="20"/>
        </w:rPr>
        <w:t>p</w:t>
      </w:r>
      <w:r>
        <w:rPr>
          <w:w w:val="87"/>
          <w:sz w:val="20"/>
        </w:rPr>
        <w:t>i</w:t>
      </w:r>
      <w:r>
        <w:rPr>
          <w:w w:val="120"/>
          <w:sz w:val="20"/>
        </w:rPr>
        <w:t>o</w:t>
      </w:r>
      <w:r>
        <w:rPr>
          <w:sz w:val="20"/>
        </w:rPr>
        <w:t xml:space="preserve"> </w:t>
      </w:r>
      <w:r>
        <w:rPr>
          <w:spacing w:val="-2"/>
          <w:sz w:val="20"/>
        </w:rPr>
        <w:t xml:space="preserve"> </w:t>
      </w:r>
      <w:r>
        <w:rPr>
          <w:spacing w:val="-1"/>
          <w:w w:val="123"/>
          <w:sz w:val="20"/>
        </w:rPr>
        <w:t>d</w:t>
      </w:r>
      <w:r>
        <w:rPr>
          <w:w w:val="123"/>
          <w:sz w:val="20"/>
        </w:rPr>
        <w:t>e</w:t>
      </w:r>
      <w:r>
        <w:rPr>
          <w:sz w:val="20"/>
        </w:rPr>
        <w:t xml:space="preserve"> </w:t>
      </w:r>
      <w:r>
        <w:rPr>
          <w:spacing w:val="-3"/>
          <w:sz w:val="20"/>
        </w:rPr>
        <w:t xml:space="preserve"> </w:t>
      </w:r>
      <w:r>
        <w:rPr>
          <w:spacing w:val="2"/>
          <w:w w:val="60"/>
          <w:sz w:val="20"/>
        </w:rPr>
        <w:t>I</w:t>
      </w:r>
      <w:r>
        <w:rPr>
          <w:spacing w:val="1"/>
          <w:sz w:val="20"/>
        </w:rPr>
        <w:t>t</w:t>
      </w:r>
      <w:r>
        <w:rPr>
          <w:w w:val="129"/>
          <w:sz w:val="20"/>
        </w:rPr>
        <w:t>a</w:t>
      </w:r>
      <w:r>
        <w:rPr>
          <w:spacing w:val="-3"/>
          <w:w w:val="71"/>
          <w:sz w:val="20"/>
        </w:rPr>
        <w:t>j</w:t>
      </w:r>
      <w:r>
        <w:rPr>
          <w:w w:val="129"/>
          <w:sz w:val="20"/>
        </w:rPr>
        <w:t>a</w:t>
      </w:r>
      <w:r>
        <w:rPr>
          <w:w w:val="87"/>
          <w:sz w:val="20"/>
        </w:rPr>
        <w:t xml:space="preserve">í </w:t>
      </w:r>
      <w:r>
        <w:rPr>
          <w:w w:val="115"/>
          <w:sz w:val="20"/>
        </w:rPr>
        <w:t>considerará, motivadamente, a gravidade da falta, seus efeitos e os antecedentes da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licitante ou Contratada, graduando-as e podendo deixar de aplicá-las, se admitidas as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justificativas</w:t>
      </w:r>
      <w:r>
        <w:rPr>
          <w:spacing w:val="-16"/>
          <w:w w:val="115"/>
          <w:sz w:val="20"/>
        </w:rPr>
        <w:t xml:space="preserve"> </w:t>
      </w:r>
      <w:r>
        <w:rPr>
          <w:w w:val="115"/>
          <w:sz w:val="20"/>
        </w:rPr>
        <w:t>da</w:t>
      </w:r>
      <w:r>
        <w:rPr>
          <w:spacing w:val="-14"/>
          <w:w w:val="115"/>
          <w:sz w:val="20"/>
        </w:rPr>
        <w:t xml:space="preserve"> </w:t>
      </w:r>
      <w:r>
        <w:rPr>
          <w:w w:val="115"/>
          <w:sz w:val="20"/>
        </w:rPr>
        <w:t>licitante</w:t>
      </w:r>
      <w:r>
        <w:rPr>
          <w:spacing w:val="-15"/>
          <w:w w:val="115"/>
          <w:sz w:val="20"/>
        </w:rPr>
        <w:t xml:space="preserve"> </w:t>
      </w:r>
      <w:r>
        <w:rPr>
          <w:w w:val="115"/>
          <w:sz w:val="20"/>
        </w:rPr>
        <w:t>ou</w:t>
      </w:r>
      <w:r>
        <w:rPr>
          <w:spacing w:val="-12"/>
          <w:w w:val="115"/>
          <w:sz w:val="20"/>
        </w:rPr>
        <w:t xml:space="preserve"> </w:t>
      </w:r>
      <w:r>
        <w:rPr>
          <w:w w:val="115"/>
          <w:sz w:val="20"/>
        </w:rPr>
        <w:t>Contratada,</w:t>
      </w:r>
      <w:r>
        <w:rPr>
          <w:spacing w:val="-17"/>
          <w:w w:val="115"/>
          <w:sz w:val="20"/>
        </w:rPr>
        <w:t xml:space="preserve"> </w:t>
      </w:r>
      <w:r>
        <w:rPr>
          <w:w w:val="115"/>
          <w:sz w:val="20"/>
        </w:rPr>
        <w:t>nos</w:t>
      </w:r>
      <w:r>
        <w:rPr>
          <w:spacing w:val="-15"/>
          <w:w w:val="115"/>
          <w:sz w:val="20"/>
        </w:rPr>
        <w:t xml:space="preserve"> </w:t>
      </w:r>
      <w:r>
        <w:rPr>
          <w:w w:val="115"/>
          <w:sz w:val="20"/>
        </w:rPr>
        <w:t>termos</w:t>
      </w:r>
      <w:r>
        <w:rPr>
          <w:spacing w:val="-14"/>
          <w:w w:val="115"/>
          <w:sz w:val="20"/>
        </w:rPr>
        <w:t xml:space="preserve"> </w:t>
      </w:r>
      <w:r>
        <w:rPr>
          <w:w w:val="115"/>
          <w:sz w:val="20"/>
        </w:rPr>
        <w:t>do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que</w:t>
      </w:r>
      <w:r>
        <w:rPr>
          <w:spacing w:val="-13"/>
          <w:w w:val="115"/>
          <w:sz w:val="20"/>
        </w:rPr>
        <w:t xml:space="preserve"> </w:t>
      </w:r>
      <w:r>
        <w:rPr>
          <w:w w:val="115"/>
          <w:sz w:val="20"/>
        </w:rPr>
        <w:t>dispõe</w:t>
      </w:r>
      <w:r>
        <w:rPr>
          <w:spacing w:val="-13"/>
          <w:w w:val="115"/>
          <w:sz w:val="20"/>
        </w:rPr>
        <w:t xml:space="preserve"> </w:t>
      </w:r>
      <w:r>
        <w:rPr>
          <w:w w:val="115"/>
          <w:sz w:val="20"/>
        </w:rPr>
        <w:t>o</w:t>
      </w:r>
      <w:r>
        <w:rPr>
          <w:spacing w:val="-15"/>
          <w:w w:val="115"/>
          <w:sz w:val="20"/>
        </w:rPr>
        <w:t xml:space="preserve"> </w:t>
      </w:r>
      <w:r>
        <w:rPr>
          <w:w w:val="115"/>
          <w:sz w:val="20"/>
        </w:rPr>
        <w:t>art.</w:t>
      </w:r>
      <w:r>
        <w:rPr>
          <w:spacing w:val="-15"/>
          <w:w w:val="115"/>
          <w:sz w:val="20"/>
        </w:rPr>
        <w:t xml:space="preserve"> </w:t>
      </w:r>
      <w:r>
        <w:rPr>
          <w:w w:val="115"/>
          <w:sz w:val="20"/>
        </w:rPr>
        <w:t>87,</w:t>
      </w:r>
      <w:r>
        <w:rPr>
          <w:spacing w:val="-15"/>
          <w:w w:val="115"/>
          <w:sz w:val="20"/>
        </w:rPr>
        <w:t xml:space="preserve"> </w:t>
      </w:r>
      <w:r>
        <w:rPr>
          <w:w w:val="115"/>
          <w:sz w:val="20"/>
        </w:rPr>
        <w:t>caput,</w:t>
      </w:r>
      <w:r>
        <w:rPr>
          <w:spacing w:val="-17"/>
          <w:w w:val="115"/>
          <w:sz w:val="20"/>
        </w:rPr>
        <w:t xml:space="preserve"> </w:t>
      </w:r>
      <w:r>
        <w:rPr>
          <w:w w:val="115"/>
          <w:sz w:val="20"/>
        </w:rPr>
        <w:t>da</w:t>
      </w:r>
      <w:r>
        <w:rPr>
          <w:spacing w:val="-12"/>
          <w:w w:val="115"/>
          <w:sz w:val="20"/>
        </w:rPr>
        <w:t xml:space="preserve"> </w:t>
      </w:r>
      <w:r>
        <w:rPr>
          <w:w w:val="115"/>
          <w:sz w:val="20"/>
        </w:rPr>
        <w:t>Lei</w:t>
      </w:r>
      <w:r>
        <w:rPr>
          <w:spacing w:val="-70"/>
          <w:w w:val="115"/>
          <w:sz w:val="20"/>
        </w:rPr>
        <w:t xml:space="preserve"> </w:t>
      </w:r>
      <w:r>
        <w:rPr>
          <w:w w:val="115"/>
          <w:sz w:val="20"/>
        </w:rPr>
        <w:t>Federal</w:t>
      </w:r>
      <w:r>
        <w:rPr>
          <w:spacing w:val="-18"/>
          <w:w w:val="115"/>
          <w:sz w:val="20"/>
        </w:rPr>
        <w:t xml:space="preserve"> </w:t>
      </w:r>
      <w:r>
        <w:rPr>
          <w:w w:val="115"/>
          <w:sz w:val="20"/>
        </w:rPr>
        <w:t>nº</w:t>
      </w:r>
      <w:r>
        <w:rPr>
          <w:spacing w:val="-18"/>
          <w:w w:val="115"/>
          <w:sz w:val="20"/>
        </w:rPr>
        <w:t xml:space="preserve"> </w:t>
      </w:r>
      <w:r>
        <w:rPr>
          <w:w w:val="115"/>
          <w:sz w:val="20"/>
        </w:rPr>
        <w:t>8.666/93.</w:t>
      </w:r>
    </w:p>
    <w:p w:rsidR="00E06F0C" w:rsidRDefault="00E06F0C" w:rsidP="00E06F0C">
      <w:pPr>
        <w:pStyle w:val="Corpodetexto"/>
        <w:spacing w:before="11"/>
        <w:rPr>
          <w:sz w:val="19"/>
        </w:rPr>
      </w:pPr>
    </w:p>
    <w:p w:rsidR="00E06F0C" w:rsidRDefault="00E06F0C" w:rsidP="00E06F0C">
      <w:pPr>
        <w:pStyle w:val="PargrafodaLista"/>
        <w:numPr>
          <w:ilvl w:val="1"/>
          <w:numId w:val="9"/>
        </w:numPr>
        <w:tabs>
          <w:tab w:val="left" w:pos="1047"/>
        </w:tabs>
        <w:spacing w:line="244" w:lineRule="auto"/>
        <w:ind w:right="434" w:firstLine="0"/>
        <w:rPr>
          <w:sz w:val="20"/>
        </w:rPr>
      </w:pPr>
      <w:r>
        <w:rPr>
          <w:w w:val="115"/>
          <w:sz w:val="20"/>
        </w:rPr>
        <w:t>A verificação posterior de que, nos termos da lei, o declarante não se enquadra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como microempresa ou empresa de pequeno porte, caracterizará crime de fraude à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licitação,</w:t>
      </w:r>
      <w:r>
        <w:rPr>
          <w:spacing w:val="-17"/>
          <w:w w:val="115"/>
          <w:sz w:val="20"/>
        </w:rPr>
        <w:t xml:space="preserve"> </w:t>
      </w:r>
      <w:r>
        <w:rPr>
          <w:w w:val="115"/>
          <w:sz w:val="20"/>
        </w:rPr>
        <w:t>sujeitando-se</w:t>
      </w:r>
      <w:r>
        <w:rPr>
          <w:spacing w:val="-13"/>
          <w:w w:val="115"/>
          <w:sz w:val="20"/>
        </w:rPr>
        <w:t xml:space="preserve"> </w:t>
      </w:r>
      <w:r>
        <w:rPr>
          <w:w w:val="115"/>
          <w:sz w:val="20"/>
        </w:rPr>
        <w:t>as</w:t>
      </w:r>
      <w:r>
        <w:rPr>
          <w:spacing w:val="-16"/>
          <w:w w:val="115"/>
          <w:sz w:val="20"/>
        </w:rPr>
        <w:t xml:space="preserve"> </w:t>
      </w:r>
      <w:r>
        <w:rPr>
          <w:w w:val="115"/>
          <w:sz w:val="20"/>
        </w:rPr>
        <w:t>sanções</w:t>
      </w:r>
      <w:r>
        <w:rPr>
          <w:spacing w:val="-15"/>
          <w:w w:val="115"/>
          <w:sz w:val="20"/>
        </w:rPr>
        <w:t xml:space="preserve"> </w:t>
      </w:r>
      <w:r>
        <w:rPr>
          <w:w w:val="115"/>
          <w:sz w:val="20"/>
        </w:rPr>
        <w:t>previstas</w:t>
      </w:r>
      <w:r>
        <w:rPr>
          <w:spacing w:val="-15"/>
          <w:w w:val="115"/>
          <w:sz w:val="20"/>
        </w:rPr>
        <w:t xml:space="preserve"> </w:t>
      </w:r>
      <w:r>
        <w:rPr>
          <w:w w:val="115"/>
          <w:sz w:val="20"/>
        </w:rPr>
        <w:t>no</w:t>
      </w:r>
      <w:r>
        <w:rPr>
          <w:spacing w:val="-16"/>
          <w:w w:val="115"/>
          <w:sz w:val="20"/>
        </w:rPr>
        <w:t xml:space="preserve"> </w:t>
      </w:r>
      <w:r>
        <w:rPr>
          <w:w w:val="115"/>
          <w:sz w:val="20"/>
        </w:rPr>
        <w:t>art.</w:t>
      </w:r>
      <w:r>
        <w:rPr>
          <w:spacing w:val="-16"/>
          <w:w w:val="115"/>
          <w:sz w:val="20"/>
        </w:rPr>
        <w:t xml:space="preserve"> </w:t>
      </w:r>
      <w:r>
        <w:rPr>
          <w:w w:val="115"/>
          <w:sz w:val="20"/>
        </w:rPr>
        <w:t>7º</w:t>
      </w:r>
      <w:r>
        <w:rPr>
          <w:spacing w:val="-14"/>
          <w:w w:val="115"/>
          <w:sz w:val="20"/>
        </w:rPr>
        <w:t xml:space="preserve"> </w:t>
      </w:r>
      <w:r>
        <w:rPr>
          <w:w w:val="115"/>
          <w:sz w:val="20"/>
        </w:rPr>
        <w:t>da</w:t>
      </w:r>
      <w:r>
        <w:rPr>
          <w:spacing w:val="-15"/>
          <w:w w:val="115"/>
          <w:sz w:val="20"/>
        </w:rPr>
        <w:t xml:space="preserve"> </w:t>
      </w:r>
      <w:r>
        <w:rPr>
          <w:w w:val="115"/>
          <w:sz w:val="20"/>
        </w:rPr>
        <w:t>Lei</w:t>
      </w:r>
      <w:r>
        <w:rPr>
          <w:spacing w:val="-14"/>
          <w:w w:val="115"/>
          <w:sz w:val="20"/>
        </w:rPr>
        <w:t xml:space="preserve"> </w:t>
      </w:r>
      <w:r>
        <w:rPr>
          <w:w w:val="115"/>
          <w:sz w:val="20"/>
        </w:rPr>
        <w:t>Federal</w:t>
      </w:r>
      <w:r>
        <w:rPr>
          <w:spacing w:val="-14"/>
          <w:w w:val="115"/>
          <w:sz w:val="20"/>
        </w:rPr>
        <w:t xml:space="preserve"> </w:t>
      </w:r>
      <w:r>
        <w:rPr>
          <w:w w:val="115"/>
          <w:sz w:val="20"/>
        </w:rPr>
        <w:t>nº</w:t>
      </w:r>
      <w:r>
        <w:rPr>
          <w:spacing w:val="-16"/>
          <w:w w:val="115"/>
          <w:sz w:val="20"/>
        </w:rPr>
        <w:t xml:space="preserve"> </w:t>
      </w:r>
      <w:r>
        <w:rPr>
          <w:w w:val="115"/>
          <w:sz w:val="20"/>
        </w:rPr>
        <w:t>10.520,</w:t>
      </w:r>
      <w:r>
        <w:rPr>
          <w:spacing w:val="-17"/>
          <w:w w:val="115"/>
          <w:sz w:val="20"/>
        </w:rPr>
        <w:t xml:space="preserve"> </w:t>
      </w:r>
      <w:r>
        <w:rPr>
          <w:w w:val="115"/>
          <w:sz w:val="20"/>
        </w:rPr>
        <w:t>de</w:t>
      </w:r>
      <w:r>
        <w:rPr>
          <w:spacing w:val="-14"/>
          <w:w w:val="115"/>
          <w:sz w:val="20"/>
        </w:rPr>
        <w:t xml:space="preserve"> </w:t>
      </w:r>
      <w:r>
        <w:rPr>
          <w:w w:val="115"/>
          <w:sz w:val="20"/>
        </w:rPr>
        <w:t>17</w:t>
      </w:r>
      <w:r>
        <w:rPr>
          <w:spacing w:val="-15"/>
          <w:w w:val="115"/>
          <w:sz w:val="20"/>
        </w:rPr>
        <w:t xml:space="preserve"> </w:t>
      </w:r>
      <w:r>
        <w:rPr>
          <w:w w:val="115"/>
          <w:sz w:val="20"/>
        </w:rPr>
        <w:t>de</w:t>
      </w:r>
      <w:r>
        <w:rPr>
          <w:spacing w:val="-70"/>
          <w:w w:val="115"/>
          <w:sz w:val="20"/>
        </w:rPr>
        <w:t xml:space="preserve"> </w:t>
      </w:r>
      <w:r>
        <w:rPr>
          <w:w w:val="115"/>
          <w:sz w:val="20"/>
        </w:rPr>
        <w:t>julho de 2002 e no art. 90 da Lei Federal n° 8.666, de 21 de junho 1993 e implicará na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aplicação</w:t>
      </w:r>
      <w:r>
        <w:rPr>
          <w:spacing w:val="26"/>
          <w:w w:val="115"/>
          <w:sz w:val="20"/>
        </w:rPr>
        <w:t xml:space="preserve"> </w:t>
      </w:r>
      <w:r>
        <w:rPr>
          <w:w w:val="115"/>
          <w:sz w:val="20"/>
        </w:rPr>
        <w:t>de</w:t>
      </w:r>
      <w:r>
        <w:rPr>
          <w:spacing w:val="26"/>
          <w:w w:val="115"/>
          <w:sz w:val="20"/>
        </w:rPr>
        <w:t xml:space="preserve"> </w:t>
      </w:r>
      <w:r>
        <w:rPr>
          <w:w w:val="115"/>
          <w:sz w:val="20"/>
        </w:rPr>
        <w:t>sanções</w:t>
      </w:r>
      <w:r>
        <w:rPr>
          <w:spacing w:val="25"/>
          <w:w w:val="115"/>
          <w:sz w:val="20"/>
        </w:rPr>
        <w:t xml:space="preserve"> </w:t>
      </w:r>
      <w:r>
        <w:rPr>
          <w:w w:val="115"/>
          <w:sz w:val="20"/>
        </w:rPr>
        <w:t>e</w:t>
      </w:r>
      <w:r>
        <w:rPr>
          <w:spacing w:val="26"/>
          <w:w w:val="115"/>
          <w:sz w:val="20"/>
        </w:rPr>
        <w:t xml:space="preserve"> </w:t>
      </w:r>
      <w:r>
        <w:rPr>
          <w:w w:val="115"/>
          <w:sz w:val="20"/>
        </w:rPr>
        <w:t>penalidades</w:t>
      </w:r>
      <w:r>
        <w:rPr>
          <w:rFonts w:ascii="Courier New" w:hAnsi="Courier New"/>
          <w:w w:val="115"/>
          <w:position w:val="-11"/>
          <w:sz w:val="24"/>
        </w:rPr>
        <w:t>38</w:t>
      </w:r>
      <w:r>
        <w:rPr>
          <w:w w:val="115"/>
          <w:sz w:val="20"/>
        </w:rPr>
        <w:t>estabelecidas</w:t>
      </w:r>
      <w:r>
        <w:rPr>
          <w:spacing w:val="6"/>
          <w:w w:val="115"/>
          <w:sz w:val="20"/>
        </w:rPr>
        <w:t xml:space="preserve"> </w:t>
      </w:r>
      <w:r>
        <w:rPr>
          <w:w w:val="115"/>
          <w:sz w:val="20"/>
        </w:rPr>
        <w:t>na</w:t>
      </w:r>
      <w:r>
        <w:rPr>
          <w:spacing w:val="8"/>
          <w:w w:val="115"/>
          <w:sz w:val="20"/>
        </w:rPr>
        <w:t xml:space="preserve"> </w:t>
      </w:r>
      <w:r>
        <w:rPr>
          <w:w w:val="115"/>
          <w:sz w:val="20"/>
        </w:rPr>
        <w:t>Lei</w:t>
      </w:r>
      <w:r>
        <w:rPr>
          <w:spacing w:val="8"/>
          <w:w w:val="115"/>
          <w:sz w:val="20"/>
        </w:rPr>
        <w:t xml:space="preserve"> </w:t>
      </w:r>
      <w:r>
        <w:rPr>
          <w:w w:val="115"/>
          <w:sz w:val="20"/>
        </w:rPr>
        <w:t>Federal</w:t>
      </w:r>
      <w:r>
        <w:rPr>
          <w:spacing w:val="7"/>
          <w:w w:val="115"/>
          <w:sz w:val="20"/>
        </w:rPr>
        <w:t xml:space="preserve"> </w:t>
      </w:r>
      <w:r>
        <w:rPr>
          <w:w w:val="115"/>
          <w:sz w:val="20"/>
        </w:rPr>
        <w:t>nº</w:t>
      </w:r>
      <w:r>
        <w:rPr>
          <w:spacing w:val="8"/>
          <w:w w:val="115"/>
          <w:sz w:val="20"/>
        </w:rPr>
        <w:t xml:space="preserve"> </w:t>
      </w:r>
      <w:r>
        <w:rPr>
          <w:w w:val="115"/>
          <w:sz w:val="20"/>
        </w:rPr>
        <w:t>8.666,</w:t>
      </w:r>
      <w:r>
        <w:rPr>
          <w:spacing w:val="5"/>
          <w:w w:val="115"/>
          <w:sz w:val="20"/>
        </w:rPr>
        <w:t xml:space="preserve"> </w:t>
      </w:r>
      <w:r>
        <w:rPr>
          <w:w w:val="115"/>
          <w:sz w:val="20"/>
        </w:rPr>
        <w:t>de</w:t>
      </w:r>
      <w:r>
        <w:rPr>
          <w:spacing w:val="9"/>
          <w:w w:val="115"/>
          <w:sz w:val="20"/>
        </w:rPr>
        <w:t xml:space="preserve"> </w:t>
      </w:r>
      <w:r>
        <w:rPr>
          <w:w w:val="115"/>
          <w:sz w:val="20"/>
        </w:rPr>
        <w:t>21</w:t>
      </w:r>
    </w:p>
    <w:p w:rsidR="00E06F0C" w:rsidRDefault="00E06F0C" w:rsidP="00E06F0C">
      <w:pPr>
        <w:spacing w:line="244" w:lineRule="auto"/>
        <w:jc w:val="both"/>
        <w:rPr>
          <w:sz w:val="20"/>
        </w:rPr>
        <w:sectPr w:rsidR="00E06F0C">
          <w:headerReference w:type="default" r:id="rId51"/>
          <w:footerReference w:type="default" r:id="rId52"/>
          <w:pgSz w:w="11910" w:h="16850"/>
          <w:pgMar w:top="1160" w:right="560" w:bottom="1460" w:left="1480" w:header="425" w:footer="1273" w:gutter="0"/>
          <w:cols w:space="720"/>
        </w:sectPr>
      </w:pPr>
    </w:p>
    <w:p w:rsidR="00E06F0C" w:rsidRDefault="00E06F0C" w:rsidP="00E06F0C">
      <w:pPr>
        <w:pStyle w:val="Corpodetexto"/>
      </w:pPr>
    </w:p>
    <w:p w:rsidR="00E06F0C" w:rsidRDefault="00E06F0C" w:rsidP="00E06F0C">
      <w:pPr>
        <w:pStyle w:val="Corpodetexto"/>
        <w:spacing w:before="2"/>
        <w:rPr>
          <w:sz w:val="16"/>
        </w:rPr>
      </w:pPr>
    </w:p>
    <w:p w:rsidR="00E06F0C" w:rsidRDefault="00E06F0C" w:rsidP="00E06F0C">
      <w:pPr>
        <w:pStyle w:val="Corpodetexto"/>
        <w:spacing w:before="100" w:line="242" w:lineRule="auto"/>
        <w:ind w:left="505" w:right="430"/>
        <w:jc w:val="both"/>
      </w:pPr>
      <w:r>
        <w:rPr>
          <w:w w:val="115"/>
        </w:rPr>
        <w:t>de junho de 1993, suas alterações posteriores garantidos o direito ao contraditório e a</w:t>
      </w:r>
      <w:r>
        <w:rPr>
          <w:spacing w:val="1"/>
          <w:w w:val="115"/>
        </w:rPr>
        <w:t xml:space="preserve"> </w:t>
      </w:r>
      <w:r>
        <w:rPr>
          <w:w w:val="115"/>
        </w:rPr>
        <w:t>ampla</w:t>
      </w:r>
      <w:r>
        <w:rPr>
          <w:spacing w:val="-17"/>
          <w:w w:val="115"/>
        </w:rPr>
        <w:t xml:space="preserve"> </w:t>
      </w:r>
      <w:r>
        <w:rPr>
          <w:w w:val="115"/>
        </w:rPr>
        <w:t>defesa.</w:t>
      </w:r>
    </w:p>
    <w:p w:rsidR="00E06F0C" w:rsidRDefault="00E06F0C" w:rsidP="00E06F0C">
      <w:pPr>
        <w:pStyle w:val="Corpodetexto"/>
        <w:spacing w:before="5"/>
      </w:pPr>
    </w:p>
    <w:p w:rsidR="00E06F0C" w:rsidRDefault="00E06F0C" w:rsidP="00E06F0C">
      <w:pPr>
        <w:pStyle w:val="PargrafodaLista"/>
        <w:numPr>
          <w:ilvl w:val="1"/>
          <w:numId w:val="9"/>
        </w:numPr>
        <w:tabs>
          <w:tab w:val="left" w:pos="1014"/>
        </w:tabs>
        <w:spacing w:line="244" w:lineRule="auto"/>
        <w:ind w:right="435" w:firstLine="0"/>
        <w:rPr>
          <w:sz w:val="20"/>
        </w:rPr>
      </w:pPr>
      <w:r>
        <w:rPr>
          <w:w w:val="110"/>
          <w:sz w:val="20"/>
        </w:rPr>
        <w:t>Nenhum pagamento será realizado à contratada enquanto pendente de liquidação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qualquer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obrigação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financeira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que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lhe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for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imposta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em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virtude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de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penalidade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ou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inadimplência</w:t>
      </w:r>
      <w:r>
        <w:rPr>
          <w:spacing w:val="-13"/>
          <w:w w:val="110"/>
          <w:sz w:val="20"/>
        </w:rPr>
        <w:t xml:space="preserve"> </w:t>
      </w:r>
      <w:r>
        <w:rPr>
          <w:w w:val="110"/>
          <w:sz w:val="20"/>
        </w:rPr>
        <w:t>contratual.</w:t>
      </w:r>
    </w:p>
    <w:p w:rsidR="00E06F0C" w:rsidRDefault="00E06F0C" w:rsidP="00E06F0C">
      <w:pPr>
        <w:pStyle w:val="Corpodetexto"/>
        <w:spacing w:before="1"/>
      </w:pPr>
    </w:p>
    <w:p w:rsidR="00E06F0C" w:rsidRDefault="00E06F0C" w:rsidP="00E06F0C">
      <w:pPr>
        <w:pStyle w:val="Corpodetexto"/>
        <w:spacing w:line="242" w:lineRule="auto"/>
        <w:ind w:left="505" w:right="432"/>
        <w:jc w:val="both"/>
      </w:pPr>
      <w:r>
        <w:rPr>
          <w:b/>
          <w:w w:val="110"/>
          <w:u w:val="single"/>
        </w:rPr>
        <w:t>CLÁUSULA OITAVA</w:t>
      </w:r>
      <w:r>
        <w:rPr>
          <w:b/>
          <w:w w:val="110"/>
        </w:rPr>
        <w:t xml:space="preserve"> </w:t>
      </w:r>
      <w:r>
        <w:rPr>
          <w:rFonts w:ascii="Verdana" w:hAnsi="Verdana"/>
          <w:b/>
        </w:rPr>
        <w:t xml:space="preserve">– </w:t>
      </w:r>
      <w:r>
        <w:rPr>
          <w:w w:val="110"/>
        </w:rPr>
        <w:t>O Município de Itajaí ficará isento de responsabilidade acerca de</w:t>
      </w:r>
      <w:r>
        <w:rPr>
          <w:spacing w:val="1"/>
          <w:w w:val="110"/>
        </w:rPr>
        <w:t xml:space="preserve"> </w:t>
      </w:r>
      <w:r>
        <w:rPr>
          <w:w w:val="110"/>
        </w:rPr>
        <w:t>quaisquer ocorrências que porventura surjam durante a vigência dos serviços prestados,</w:t>
      </w:r>
      <w:r>
        <w:rPr>
          <w:spacing w:val="1"/>
          <w:w w:val="110"/>
        </w:rPr>
        <w:t xml:space="preserve"> </w:t>
      </w:r>
      <w:r>
        <w:rPr>
          <w:w w:val="110"/>
        </w:rPr>
        <w:t>ficando</w:t>
      </w:r>
      <w:r>
        <w:rPr>
          <w:spacing w:val="1"/>
          <w:w w:val="110"/>
        </w:rPr>
        <w:t xml:space="preserve"> </w:t>
      </w:r>
      <w:r>
        <w:rPr>
          <w:w w:val="110"/>
        </w:rPr>
        <w:t>sob</w:t>
      </w:r>
      <w:r>
        <w:rPr>
          <w:spacing w:val="1"/>
          <w:w w:val="110"/>
        </w:rPr>
        <w:t xml:space="preserve"> </w:t>
      </w:r>
      <w:r>
        <w:rPr>
          <w:w w:val="110"/>
        </w:rPr>
        <w:t>a</w:t>
      </w:r>
      <w:r>
        <w:rPr>
          <w:spacing w:val="1"/>
          <w:w w:val="110"/>
        </w:rPr>
        <w:t xml:space="preserve"> </w:t>
      </w:r>
      <w:r>
        <w:rPr>
          <w:w w:val="110"/>
        </w:rPr>
        <w:t>responsabilidade</w:t>
      </w:r>
      <w:r>
        <w:rPr>
          <w:spacing w:val="1"/>
          <w:w w:val="110"/>
        </w:rPr>
        <w:t xml:space="preserve"> </w:t>
      </w:r>
      <w:r>
        <w:rPr>
          <w:w w:val="110"/>
        </w:rPr>
        <w:t>da</w:t>
      </w:r>
      <w:r>
        <w:rPr>
          <w:spacing w:val="1"/>
          <w:w w:val="110"/>
        </w:rPr>
        <w:t xml:space="preserve"> </w:t>
      </w:r>
      <w:r>
        <w:rPr>
          <w:w w:val="110"/>
        </w:rPr>
        <w:t>Contratada</w:t>
      </w:r>
      <w:r>
        <w:rPr>
          <w:spacing w:val="1"/>
          <w:w w:val="110"/>
        </w:rPr>
        <w:t xml:space="preserve"> </w:t>
      </w:r>
      <w:r>
        <w:rPr>
          <w:w w:val="110"/>
        </w:rPr>
        <w:t>fornecer,</w:t>
      </w:r>
      <w:r>
        <w:rPr>
          <w:spacing w:val="1"/>
          <w:w w:val="110"/>
        </w:rPr>
        <w:t xml:space="preserve"> </w:t>
      </w:r>
      <w:r>
        <w:rPr>
          <w:w w:val="110"/>
        </w:rPr>
        <w:t>caso</w:t>
      </w:r>
      <w:r>
        <w:rPr>
          <w:spacing w:val="1"/>
          <w:w w:val="110"/>
        </w:rPr>
        <w:t xml:space="preserve"> </w:t>
      </w:r>
      <w:r>
        <w:rPr>
          <w:w w:val="110"/>
        </w:rPr>
        <w:t>necessário,</w:t>
      </w:r>
      <w:r>
        <w:rPr>
          <w:spacing w:val="1"/>
          <w:w w:val="110"/>
        </w:rPr>
        <w:t xml:space="preserve"> </w:t>
      </w:r>
      <w:r>
        <w:rPr>
          <w:w w:val="110"/>
        </w:rPr>
        <w:t>a  seus</w:t>
      </w:r>
      <w:r>
        <w:rPr>
          <w:spacing w:val="1"/>
          <w:w w:val="110"/>
        </w:rPr>
        <w:t xml:space="preserve"> </w:t>
      </w:r>
      <w:r>
        <w:rPr>
          <w:w w:val="110"/>
        </w:rPr>
        <w:t>funcionários</w:t>
      </w:r>
      <w:r>
        <w:rPr>
          <w:spacing w:val="-11"/>
          <w:w w:val="110"/>
        </w:rPr>
        <w:t xml:space="preserve"> </w:t>
      </w:r>
      <w:r>
        <w:rPr>
          <w:w w:val="110"/>
        </w:rPr>
        <w:t>todos</w:t>
      </w:r>
      <w:r>
        <w:rPr>
          <w:spacing w:val="-9"/>
          <w:w w:val="110"/>
        </w:rPr>
        <w:t xml:space="preserve"> </w:t>
      </w:r>
      <w:r>
        <w:rPr>
          <w:w w:val="110"/>
        </w:rPr>
        <w:t>os</w:t>
      </w:r>
      <w:r>
        <w:rPr>
          <w:spacing w:val="-11"/>
          <w:w w:val="110"/>
        </w:rPr>
        <w:t xml:space="preserve"> </w:t>
      </w:r>
      <w:r>
        <w:rPr>
          <w:w w:val="110"/>
        </w:rPr>
        <w:t>equipamentos</w:t>
      </w:r>
      <w:r>
        <w:rPr>
          <w:spacing w:val="-11"/>
          <w:w w:val="110"/>
        </w:rPr>
        <w:t xml:space="preserve"> </w:t>
      </w:r>
      <w:r>
        <w:rPr>
          <w:w w:val="110"/>
        </w:rPr>
        <w:t>necessários</w:t>
      </w:r>
      <w:r>
        <w:rPr>
          <w:spacing w:val="-9"/>
          <w:w w:val="110"/>
        </w:rPr>
        <w:t xml:space="preserve"> </w:t>
      </w:r>
      <w:r>
        <w:rPr>
          <w:w w:val="110"/>
        </w:rPr>
        <w:t>para</w:t>
      </w:r>
      <w:r>
        <w:rPr>
          <w:spacing w:val="-10"/>
          <w:w w:val="110"/>
        </w:rPr>
        <w:t xml:space="preserve"> </w:t>
      </w:r>
      <w:r>
        <w:rPr>
          <w:w w:val="110"/>
        </w:rPr>
        <w:t>prestação</w:t>
      </w:r>
      <w:r>
        <w:rPr>
          <w:spacing w:val="-12"/>
          <w:w w:val="110"/>
        </w:rPr>
        <w:t xml:space="preserve"> </w:t>
      </w:r>
      <w:r>
        <w:rPr>
          <w:w w:val="110"/>
        </w:rPr>
        <w:t>dos</w:t>
      </w:r>
      <w:r>
        <w:rPr>
          <w:spacing w:val="-12"/>
          <w:w w:val="110"/>
        </w:rPr>
        <w:t xml:space="preserve"> </w:t>
      </w:r>
      <w:r>
        <w:rPr>
          <w:w w:val="110"/>
        </w:rPr>
        <w:t>serviços.</w:t>
      </w:r>
    </w:p>
    <w:p w:rsidR="00E06F0C" w:rsidRDefault="00E06F0C" w:rsidP="00E06F0C">
      <w:pPr>
        <w:pStyle w:val="Corpodetexto"/>
        <w:spacing w:before="9"/>
      </w:pPr>
    </w:p>
    <w:p w:rsidR="00E06F0C" w:rsidRDefault="00E06F0C" w:rsidP="00E06F0C">
      <w:pPr>
        <w:pStyle w:val="Corpodetexto"/>
        <w:spacing w:line="242" w:lineRule="auto"/>
        <w:ind w:left="505" w:right="433"/>
        <w:jc w:val="both"/>
      </w:pPr>
      <w:r>
        <w:rPr>
          <w:b/>
          <w:w w:val="110"/>
          <w:u w:val="single"/>
        </w:rPr>
        <w:t>CLÁUSULA NONA</w:t>
      </w:r>
      <w:r>
        <w:rPr>
          <w:b/>
          <w:w w:val="110"/>
        </w:rPr>
        <w:t xml:space="preserve"> </w:t>
      </w:r>
      <w:r>
        <w:rPr>
          <w:w w:val="110"/>
        </w:rPr>
        <w:t>– O período de execução dos serviços será de dezembro de 2023 até</w:t>
      </w:r>
      <w:r>
        <w:rPr>
          <w:spacing w:val="1"/>
          <w:w w:val="110"/>
        </w:rPr>
        <w:t xml:space="preserve"> </w:t>
      </w:r>
      <w:r>
        <w:rPr>
          <w:w w:val="110"/>
        </w:rPr>
        <w:t>abril de 2024, conforme escala prevista de cruzeiros disponível no Termo de Referência. O</w:t>
      </w:r>
      <w:r>
        <w:rPr>
          <w:spacing w:val="1"/>
          <w:w w:val="110"/>
        </w:rPr>
        <w:t xml:space="preserve"> </w:t>
      </w:r>
      <w:r>
        <w:rPr>
          <w:w w:val="110"/>
        </w:rPr>
        <w:t>contrato</w:t>
      </w:r>
      <w:r>
        <w:rPr>
          <w:spacing w:val="50"/>
          <w:w w:val="110"/>
        </w:rPr>
        <w:t xml:space="preserve"> </w:t>
      </w:r>
      <w:r>
        <w:rPr>
          <w:w w:val="110"/>
        </w:rPr>
        <w:t>terá</w:t>
      </w:r>
      <w:r>
        <w:rPr>
          <w:spacing w:val="50"/>
          <w:w w:val="110"/>
        </w:rPr>
        <w:t xml:space="preserve"> </w:t>
      </w:r>
      <w:r>
        <w:rPr>
          <w:w w:val="110"/>
        </w:rPr>
        <w:t>vigência</w:t>
      </w:r>
      <w:r>
        <w:rPr>
          <w:spacing w:val="47"/>
          <w:w w:val="110"/>
        </w:rPr>
        <w:t xml:space="preserve"> </w:t>
      </w:r>
      <w:r>
        <w:rPr>
          <w:w w:val="110"/>
        </w:rPr>
        <w:t>a</w:t>
      </w:r>
      <w:r>
        <w:rPr>
          <w:spacing w:val="50"/>
          <w:w w:val="110"/>
        </w:rPr>
        <w:t xml:space="preserve"> </w:t>
      </w:r>
      <w:r>
        <w:rPr>
          <w:w w:val="110"/>
        </w:rPr>
        <w:t>partir</w:t>
      </w:r>
      <w:r>
        <w:rPr>
          <w:spacing w:val="50"/>
          <w:w w:val="110"/>
        </w:rPr>
        <w:t xml:space="preserve"> </w:t>
      </w:r>
      <w:r>
        <w:rPr>
          <w:w w:val="110"/>
        </w:rPr>
        <w:t>de</w:t>
      </w:r>
      <w:r>
        <w:rPr>
          <w:spacing w:val="50"/>
          <w:w w:val="110"/>
        </w:rPr>
        <w:t xml:space="preserve"> </w:t>
      </w:r>
      <w:r>
        <w:rPr>
          <w:w w:val="110"/>
        </w:rPr>
        <w:t>sua</w:t>
      </w:r>
      <w:r>
        <w:rPr>
          <w:spacing w:val="50"/>
          <w:w w:val="110"/>
        </w:rPr>
        <w:t xml:space="preserve"> </w:t>
      </w:r>
      <w:r>
        <w:rPr>
          <w:w w:val="110"/>
        </w:rPr>
        <w:t>assinatura</w:t>
      </w:r>
      <w:r>
        <w:rPr>
          <w:spacing w:val="51"/>
          <w:w w:val="110"/>
        </w:rPr>
        <w:t xml:space="preserve"> </w:t>
      </w:r>
      <w:r>
        <w:rPr>
          <w:w w:val="110"/>
        </w:rPr>
        <w:t>com</w:t>
      </w:r>
      <w:r>
        <w:rPr>
          <w:spacing w:val="50"/>
          <w:w w:val="110"/>
        </w:rPr>
        <w:t xml:space="preserve"> </w:t>
      </w:r>
      <w:r>
        <w:rPr>
          <w:w w:val="110"/>
        </w:rPr>
        <w:t>prazo</w:t>
      </w:r>
      <w:r>
        <w:rPr>
          <w:spacing w:val="49"/>
          <w:w w:val="110"/>
        </w:rPr>
        <w:t xml:space="preserve"> </w:t>
      </w:r>
      <w:r>
        <w:rPr>
          <w:w w:val="110"/>
        </w:rPr>
        <w:t>até</w:t>
      </w:r>
      <w:r>
        <w:rPr>
          <w:spacing w:val="51"/>
          <w:w w:val="110"/>
        </w:rPr>
        <w:t xml:space="preserve"> </w:t>
      </w:r>
      <w:r>
        <w:rPr>
          <w:w w:val="110"/>
        </w:rPr>
        <w:t>30</w:t>
      </w:r>
      <w:r>
        <w:rPr>
          <w:spacing w:val="51"/>
          <w:w w:val="110"/>
        </w:rPr>
        <w:t xml:space="preserve"> </w:t>
      </w:r>
      <w:r>
        <w:rPr>
          <w:w w:val="110"/>
        </w:rPr>
        <w:t>de</w:t>
      </w:r>
      <w:r>
        <w:rPr>
          <w:spacing w:val="50"/>
          <w:w w:val="110"/>
        </w:rPr>
        <w:t xml:space="preserve"> </w:t>
      </w:r>
      <w:r>
        <w:rPr>
          <w:w w:val="110"/>
        </w:rPr>
        <w:t>abril</w:t>
      </w:r>
      <w:r>
        <w:rPr>
          <w:spacing w:val="51"/>
          <w:w w:val="110"/>
        </w:rPr>
        <w:t xml:space="preserve"> </w:t>
      </w:r>
      <w:r>
        <w:rPr>
          <w:w w:val="110"/>
        </w:rPr>
        <w:t>de</w:t>
      </w:r>
      <w:r>
        <w:rPr>
          <w:spacing w:val="50"/>
          <w:w w:val="110"/>
        </w:rPr>
        <w:t xml:space="preserve"> </w:t>
      </w:r>
      <w:r>
        <w:rPr>
          <w:w w:val="110"/>
        </w:rPr>
        <w:t>2024,</w:t>
      </w:r>
      <w:r>
        <w:rPr>
          <w:spacing w:val="-66"/>
          <w:w w:val="110"/>
        </w:rPr>
        <w:t xml:space="preserve"> </w:t>
      </w:r>
      <w:r>
        <w:rPr>
          <w:w w:val="110"/>
        </w:rPr>
        <w:t>visando</w:t>
      </w:r>
      <w:r>
        <w:rPr>
          <w:spacing w:val="-10"/>
          <w:w w:val="110"/>
        </w:rPr>
        <w:t xml:space="preserve"> </w:t>
      </w:r>
      <w:r>
        <w:rPr>
          <w:w w:val="110"/>
        </w:rPr>
        <w:t>a</w:t>
      </w:r>
      <w:r>
        <w:rPr>
          <w:spacing w:val="-10"/>
          <w:w w:val="110"/>
        </w:rPr>
        <w:t xml:space="preserve"> </w:t>
      </w:r>
      <w:r>
        <w:rPr>
          <w:w w:val="110"/>
        </w:rPr>
        <w:t>cobertura</w:t>
      </w:r>
      <w:r>
        <w:rPr>
          <w:spacing w:val="-9"/>
          <w:w w:val="110"/>
        </w:rPr>
        <w:t xml:space="preserve"> </w:t>
      </w:r>
      <w:r>
        <w:rPr>
          <w:w w:val="110"/>
        </w:rPr>
        <w:t>dos</w:t>
      </w:r>
      <w:r>
        <w:rPr>
          <w:spacing w:val="-8"/>
          <w:w w:val="110"/>
        </w:rPr>
        <w:t xml:space="preserve"> </w:t>
      </w:r>
      <w:r>
        <w:rPr>
          <w:w w:val="110"/>
        </w:rPr>
        <w:t>serviços,</w:t>
      </w:r>
      <w:r>
        <w:rPr>
          <w:spacing w:val="-12"/>
          <w:w w:val="110"/>
        </w:rPr>
        <w:t xml:space="preserve"> </w:t>
      </w:r>
      <w:r>
        <w:rPr>
          <w:w w:val="110"/>
        </w:rPr>
        <w:t>podendo</w:t>
      </w:r>
      <w:r>
        <w:rPr>
          <w:spacing w:val="-11"/>
          <w:w w:val="110"/>
        </w:rPr>
        <w:t xml:space="preserve"> </w:t>
      </w:r>
      <w:r>
        <w:rPr>
          <w:w w:val="110"/>
        </w:rPr>
        <w:t>ser</w:t>
      </w:r>
      <w:r>
        <w:rPr>
          <w:spacing w:val="-10"/>
          <w:w w:val="110"/>
        </w:rPr>
        <w:t xml:space="preserve"> </w:t>
      </w:r>
      <w:r>
        <w:rPr>
          <w:w w:val="110"/>
        </w:rPr>
        <w:t>prorrogado</w:t>
      </w:r>
      <w:r>
        <w:rPr>
          <w:spacing w:val="-11"/>
          <w:w w:val="110"/>
        </w:rPr>
        <w:t xml:space="preserve"> </w:t>
      </w:r>
      <w:r>
        <w:rPr>
          <w:w w:val="110"/>
        </w:rPr>
        <w:t>na</w:t>
      </w:r>
      <w:r>
        <w:rPr>
          <w:spacing w:val="-9"/>
          <w:w w:val="110"/>
        </w:rPr>
        <w:t xml:space="preserve"> </w:t>
      </w:r>
      <w:r>
        <w:rPr>
          <w:w w:val="110"/>
        </w:rPr>
        <w:t>forma</w:t>
      </w:r>
      <w:r>
        <w:rPr>
          <w:spacing w:val="-8"/>
          <w:w w:val="110"/>
        </w:rPr>
        <w:t xml:space="preserve"> </w:t>
      </w:r>
      <w:r>
        <w:rPr>
          <w:w w:val="110"/>
        </w:rPr>
        <w:t>da</w:t>
      </w:r>
      <w:r>
        <w:rPr>
          <w:spacing w:val="-9"/>
          <w:w w:val="110"/>
        </w:rPr>
        <w:t xml:space="preserve"> </w:t>
      </w:r>
      <w:r>
        <w:rPr>
          <w:w w:val="110"/>
        </w:rPr>
        <w:t>lei.</w:t>
      </w:r>
    </w:p>
    <w:p w:rsidR="00E06F0C" w:rsidRDefault="00E06F0C" w:rsidP="00E06F0C">
      <w:pPr>
        <w:pStyle w:val="Corpodetexto"/>
        <w:spacing w:before="10"/>
      </w:pPr>
    </w:p>
    <w:p w:rsidR="00E06F0C" w:rsidRDefault="00E06F0C" w:rsidP="00E06F0C">
      <w:pPr>
        <w:pStyle w:val="Corpodetexto"/>
        <w:spacing w:line="242" w:lineRule="auto"/>
        <w:ind w:left="505" w:right="403"/>
        <w:jc w:val="both"/>
      </w:pPr>
      <w:r>
        <w:rPr>
          <w:b/>
          <w:w w:val="110"/>
          <w:u w:val="single"/>
        </w:rPr>
        <w:t>CLÁUSULA DÉCIMA</w:t>
      </w:r>
      <w:r>
        <w:rPr>
          <w:b/>
          <w:w w:val="110"/>
        </w:rPr>
        <w:t xml:space="preserve"> </w:t>
      </w:r>
      <w:r>
        <w:rPr>
          <w:w w:val="110"/>
        </w:rPr>
        <w:t xml:space="preserve">- A </w:t>
      </w:r>
      <w:r>
        <w:rPr>
          <w:b/>
          <w:w w:val="110"/>
        </w:rPr>
        <w:t xml:space="preserve">CONTRATADA </w:t>
      </w:r>
      <w:r>
        <w:rPr>
          <w:w w:val="110"/>
        </w:rPr>
        <w:t>obriga-se a executar os serviços mencionados na</w:t>
      </w:r>
      <w:r>
        <w:rPr>
          <w:spacing w:val="-66"/>
          <w:w w:val="110"/>
        </w:rPr>
        <w:t xml:space="preserve"> </w:t>
      </w:r>
      <w:r>
        <w:rPr>
          <w:w w:val="110"/>
        </w:rPr>
        <w:t>Cláusula Primeira, segundo as normas técnicas adequadas, fornecendo os equipamentos,</w:t>
      </w:r>
      <w:r>
        <w:rPr>
          <w:spacing w:val="1"/>
          <w:w w:val="110"/>
        </w:rPr>
        <w:t xml:space="preserve"> </w:t>
      </w:r>
      <w:r>
        <w:rPr>
          <w:w w:val="110"/>
        </w:rPr>
        <w:t>mão-de-obra</w:t>
      </w:r>
      <w:r>
        <w:rPr>
          <w:spacing w:val="-8"/>
          <w:w w:val="110"/>
        </w:rPr>
        <w:t xml:space="preserve"> </w:t>
      </w:r>
      <w:r>
        <w:rPr>
          <w:w w:val="110"/>
        </w:rPr>
        <w:t>e</w:t>
      </w:r>
      <w:r>
        <w:rPr>
          <w:spacing w:val="-9"/>
          <w:w w:val="110"/>
        </w:rPr>
        <w:t xml:space="preserve"> </w:t>
      </w:r>
      <w:r>
        <w:rPr>
          <w:w w:val="110"/>
        </w:rPr>
        <w:t>demais</w:t>
      </w:r>
      <w:r>
        <w:rPr>
          <w:spacing w:val="-7"/>
          <w:w w:val="110"/>
        </w:rPr>
        <w:t xml:space="preserve"> </w:t>
      </w:r>
      <w:r>
        <w:rPr>
          <w:w w:val="110"/>
        </w:rPr>
        <w:t>elementos</w:t>
      </w:r>
      <w:r>
        <w:rPr>
          <w:spacing w:val="-9"/>
          <w:w w:val="110"/>
        </w:rPr>
        <w:t xml:space="preserve"> </w:t>
      </w:r>
      <w:r>
        <w:rPr>
          <w:w w:val="110"/>
        </w:rPr>
        <w:t>necessários</w:t>
      </w:r>
      <w:r>
        <w:rPr>
          <w:spacing w:val="-9"/>
          <w:w w:val="110"/>
        </w:rPr>
        <w:t xml:space="preserve"> </w:t>
      </w:r>
      <w:r>
        <w:rPr>
          <w:w w:val="110"/>
        </w:rPr>
        <w:t>a</w:t>
      </w:r>
      <w:r>
        <w:rPr>
          <w:spacing w:val="-9"/>
          <w:w w:val="110"/>
        </w:rPr>
        <w:t xml:space="preserve"> </w:t>
      </w:r>
      <w:r>
        <w:rPr>
          <w:w w:val="110"/>
        </w:rPr>
        <w:t>sua</w:t>
      </w:r>
      <w:r>
        <w:rPr>
          <w:spacing w:val="-8"/>
          <w:w w:val="110"/>
        </w:rPr>
        <w:t xml:space="preserve"> </w:t>
      </w:r>
      <w:r>
        <w:rPr>
          <w:w w:val="110"/>
        </w:rPr>
        <w:t>perfeita</w:t>
      </w:r>
      <w:r>
        <w:rPr>
          <w:spacing w:val="-8"/>
          <w:w w:val="110"/>
        </w:rPr>
        <w:t xml:space="preserve"> </w:t>
      </w:r>
      <w:r>
        <w:rPr>
          <w:w w:val="110"/>
        </w:rPr>
        <w:t>execução.</w:t>
      </w:r>
    </w:p>
    <w:p w:rsidR="00E06F0C" w:rsidRDefault="00E06F0C" w:rsidP="00E06F0C">
      <w:pPr>
        <w:pStyle w:val="Corpodetexto"/>
        <w:spacing w:before="6"/>
      </w:pPr>
    </w:p>
    <w:p w:rsidR="00E06F0C" w:rsidRDefault="00E06F0C" w:rsidP="00E06F0C">
      <w:pPr>
        <w:pStyle w:val="Corpodetexto"/>
        <w:spacing w:before="1" w:line="244" w:lineRule="auto"/>
        <w:ind w:left="505" w:right="396"/>
        <w:jc w:val="both"/>
      </w:pPr>
      <w:r>
        <w:rPr>
          <w:b/>
          <w:w w:val="105"/>
          <w:u w:val="single"/>
        </w:rPr>
        <w:t>CLÁUSULA DÉCIMA PRIMEIRA</w:t>
      </w:r>
      <w:r>
        <w:rPr>
          <w:b/>
          <w:w w:val="105"/>
        </w:rPr>
        <w:t xml:space="preserve"> </w:t>
      </w:r>
      <w:r>
        <w:rPr>
          <w:w w:val="105"/>
        </w:rPr>
        <w:t>– A fiscalização será realizada pela Secretaria de Turismo.</w:t>
      </w:r>
      <w:r>
        <w:rPr>
          <w:spacing w:val="1"/>
          <w:w w:val="105"/>
        </w:rPr>
        <w:t xml:space="preserve"> </w:t>
      </w:r>
      <w:r>
        <w:rPr>
          <w:w w:val="105"/>
        </w:rPr>
        <w:t>Fiscal</w:t>
      </w:r>
      <w:r>
        <w:rPr>
          <w:spacing w:val="-9"/>
          <w:w w:val="105"/>
        </w:rPr>
        <w:t xml:space="preserve"> </w:t>
      </w:r>
      <w:r>
        <w:rPr>
          <w:w w:val="105"/>
        </w:rPr>
        <w:t>designado:</w:t>
      </w:r>
      <w:r>
        <w:rPr>
          <w:spacing w:val="-12"/>
          <w:w w:val="105"/>
        </w:rPr>
        <w:t xml:space="preserve"> </w:t>
      </w:r>
      <w:r>
        <w:rPr>
          <w:w w:val="105"/>
        </w:rPr>
        <w:t>Darlan</w:t>
      </w:r>
      <w:r>
        <w:rPr>
          <w:spacing w:val="-6"/>
          <w:w w:val="105"/>
        </w:rPr>
        <w:t xml:space="preserve"> </w:t>
      </w:r>
      <w:r>
        <w:rPr>
          <w:w w:val="105"/>
        </w:rPr>
        <w:t>Haussen</w:t>
      </w:r>
      <w:r>
        <w:rPr>
          <w:spacing w:val="-9"/>
          <w:w w:val="105"/>
        </w:rPr>
        <w:t xml:space="preserve"> </w:t>
      </w:r>
      <w:r>
        <w:rPr>
          <w:w w:val="105"/>
        </w:rPr>
        <w:t>Martins</w:t>
      </w:r>
      <w:r>
        <w:rPr>
          <w:spacing w:val="-10"/>
          <w:w w:val="105"/>
        </w:rPr>
        <w:t xml:space="preserve"> </w:t>
      </w:r>
      <w:r>
        <w:rPr>
          <w:w w:val="105"/>
        </w:rPr>
        <w:t>Jr.</w:t>
      </w:r>
    </w:p>
    <w:p w:rsidR="00E06F0C" w:rsidRDefault="00E06F0C" w:rsidP="00E06F0C">
      <w:pPr>
        <w:pStyle w:val="Corpodetexto"/>
        <w:spacing w:before="2"/>
      </w:pPr>
    </w:p>
    <w:p w:rsidR="00E06F0C" w:rsidRDefault="00E06F0C" w:rsidP="00E06F0C">
      <w:pPr>
        <w:pStyle w:val="Corpodetexto"/>
        <w:spacing w:before="1" w:line="242" w:lineRule="auto"/>
        <w:ind w:left="505" w:right="397"/>
        <w:jc w:val="both"/>
      </w:pPr>
      <w:r>
        <w:rPr>
          <w:b/>
          <w:w w:val="110"/>
          <w:u w:val="single"/>
        </w:rPr>
        <w:t>CLÁUSULA DÉCIMA SEGUNDA</w:t>
      </w:r>
      <w:r>
        <w:rPr>
          <w:b/>
          <w:w w:val="110"/>
        </w:rPr>
        <w:t xml:space="preserve"> </w:t>
      </w:r>
      <w:r>
        <w:rPr>
          <w:w w:val="110"/>
        </w:rPr>
        <w:t xml:space="preserve">- Se, por qualquer razão, a </w:t>
      </w:r>
      <w:r>
        <w:rPr>
          <w:b/>
          <w:w w:val="110"/>
        </w:rPr>
        <w:t xml:space="preserve">CONTRATADA </w:t>
      </w:r>
      <w:r>
        <w:rPr>
          <w:w w:val="110"/>
        </w:rPr>
        <w:t>não acatar</w:t>
      </w:r>
      <w:r>
        <w:rPr>
          <w:spacing w:val="1"/>
          <w:w w:val="110"/>
        </w:rPr>
        <w:t xml:space="preserve"> </w:t>
      </w:r>
      <w:r>
        <w:rPr>
          <w:w w:val="110"/>
        </w:rPr>
        <w:t>qualquer</w:t>
      </w:r>
      <w:r>
        <w:rPr>
          <w:spacing w:val="21"/>
          <w:w w:val="110"/>
        </w:rPr>
        <w:t xml:space="preserve"> </w:t>
      </w:r>
      <w:r>
        <w:rPr>
          <w:w w:val="110"/>
        </w:rPr>
        <w:t>laudo</w:t>
      </w:r>
      <w:r>
        <w:rPr>
          <w:spacing w:val="21"/>
          <w:w w:val="110"/>
        </w:rPr>
        <w:t xml:space="preserve"> </w:t>
      </w:r>
      <w:r>
        <w:rPr>
          <w:w w:val="110"/>
        </w:rPr>
        <w:t>ou</w:t>
      </w:r>
      <w:r>
        <w:rPr>
          <w:spacing w:val="20"/>
          <w:w w:val="110"/>
        </w:rPr>
        <w:t xml:space="preserve"> </w:t>
      </w:r>
      <w:r>
        <w:rPr>
          <w:w w:val="110"/>
        </w:rPr>
        <w:t>parecer</w:t>
      </w:r>
      <w:r>
        <w:rPr>
          <w:spacing w:val="22"/>
          <w:w w:val="110"/>
        </w:rPr>
        <w:t xml:space="preserve"> </w:t>
      </w:r>
      <w:r>
        <w:rPr>
          <w:w w:val="110"/>
        </w:rPr>
        <w:t>da</w:t>
      </w:r>
      <w:r>
        <w:rPr>
          <w:spacing w:val="23"/>
          <w:w w:val="110"/>
        </w:rPr>
        <w:t xml:space="preserve"> </w:t>
      </w:r>
      <w:r>
        <w:rPr>
          <w:w w:val="110"/>
        </w:rPr>
        <w:t>responsável</w:t>
      </w:r>
      <w:r>
        <w:rPr>
          <w:spacing w:val="24"/>
          <w:w w:val="110"/>
        </w:rPr>
        <w:t xml:space="preserve"> </w:t>
      </w:r>
      <w:r>
        <w:rPr>
          <w:w w:val="110"/>
        </w:rPr>
        <w:t>pela</w:t>
      </w:r>
      <w:r>
        <w:rPr>
          <w:spacing w:val="23"/>
          <w:w w:val="110"/>
        </w:rPr>
        <w:t xml:space="preserve"> </w:t>
      </w:r>
      <w:r>
        <w:rPr>
          <w:w w:val="110"/>
        </w:rPr>
        <w:t>fiscalização,</w:t>
      </w:r>
      <w:r>
        <w:rPr>
          <w:spacing w:val="19"/>
          <w:w w:val="110"/>
        </w:rPr>
        <w:t xml:space="preserve"> </w:t>
      </w:r>
      <w:r>
        <w:rPr>
          <w:w w:val="110"/>
        </w:rPr>
        <w:t>poderá</w:t>
      </w:r>
      <w:r>
        <w:rPr>
          <w:spacing w:val="23"/>
          <w:w w:val="110"/>
        </w:rPr>
        <w:t xml:space="preserve"> </w:t>
      </w:r>
      <w:r>
        <w:rPr>
          <w:w w:val="110"/>
        </w:rPr>
        <w:t>promover</w:t>
      </w:r>
      <w:r>
        <w:rPr>
          <w:spacing w:val="22"/>
          <w:w w:val="110"/>
        </w:rPr>
        <w:t xml:space="preserve"> </w:t>
      </w:r>
      <w:r>
        <w:rPr>
          <w:w w:val="110"/>
        </w:rPr>
        <w:t>ou</w:t>
      </w:r>
      <w:r>
        <w:rPr>
          <w:spacing w:val="20"/>
          <w:w w:val="110"/>
        </w:rPr>
        <w:t xml:space="preserve"> </w:t>
      </w:r>
      <w:r>
        <w:rPr>
          <w:w w:val="110"/>
        </w:rPr>
        <w:t>realizar,</w:t>
      </w:r>
      <w:r>
        <w:rPr>
          <w:spacing w:val="1"/>
          <w:w w:val="110"/>
        </w:rPr>
        <w:t xml:space="preserve"> </w:t>
      </w:r>
      <w:r>
        <w:rPr>
          <w:w w:val="110"/>
        </w:rPr>
        <w:t>as</w:t>
      </w:r>
      <w:r>
        <w:rPr>
          <w:spacing w:val="-12"/>
          <w:w w:val="110"/>
        </w:rPr>
        <w:t xml:space="preserve"> </w:t>
      </w:r>
      <w:r>
        <w:rPr>
          <w:w w:val="110"/>
        </w:rPr>
        <w:t>suas</w:t>
      </w:r>
      <w:r>
        <w:rPr>
          <w:spacing w:val="-12"/>
          <w:w w:val="110"/>
        </w:rPr>
        <w:t xml:space="preserve"> </w:t>
      </w:r>
      <w:r>
        <w:rPr>
          <w:w w:val="110"/>
        </w:rPr>
        <w:t>expensas,</w:t>
      </w:r>
      <w:r>
        <w:rPr>
          <w:spacing w:val="-12"/>
          <w:w w:val="110"/>
        </w:rPr>
        <w:t xml:space="preserve"> </w:t>
      </w:r>
      <w:r>
        <w:rPr>
          <w:w w:val="110"/>
        </w:rPr>
        <w:t>perícia</w:t>
      </w:r>
      <w:r>
        <w:rPr>
          <w:spacing w:val="-11"/>
          <w:w w:val="110"/>
        </w:rPr>
        <w:t xml:space="preserve"> </w:t>
      </w:r>
      <w:r>
        <w:rPr>
          <w:w w:val="110"/>
        </w:rPr>
        <w:t>técnica</w:t>
      </w:r>
      <w:r>
        <w:rPr>
          <w:spacing w:val="-11"/>
          <w:w w:val="110"/>
        </w:rPr>
        <w:t xml:space="preserve"> </w:t>
      </w:r>
      <w:r>
        <w:rPr>
          <w:w w:val="110"/>
        </w:rPr>
        <w:t>relativa</w:t>
      </w:r>
      <w:r>
        <w:rPr>
          <w:spacing w:val="-11"/>
          <w:w w:val="110"/>
        </w:rPr>
        <w:t xml:space="preserve"> </w:t>
      </w:r>
      <w:r>
        <w:rPr>
          <w:w w:val="110"/>
        </w:rPr>
        <w:t>à</w:t>
      </w:r>
      <w:r>
        <w:rPr>
          <w:spacing w:val="-11"/>
          <w:w w:val="110"/>
        </w:rPr>
        <w:t xml:space="preserve"> </w:t>
      </w:r>
      <w:r>
        <w:rPr>
          <w:w w:val="110"/>
        </w:rPr>
        <w:t>discordância.</w:t>
      </w:r>
    </w:p>
    <w:p w:rsidR="00E06F0C" w:rsidRDefault="00E06F0C" w:rsidP="00E06F0C">
      <w:pPr>
        <w:pStyle w:val="Corpodetexto"/>
        <w:spacing w:before="8"/>
      </w:pPr>
    </w:p>
    <w:p w:rsidR="00E06F0C" w:rsidRDefault="00E06F0C" w:rsidP="00E06F0C">
      <w:pPr>
        <w:pStyle w:val="Corpodetexto"/>
        <w:spacing w:line="242" w:lineRule="auto"/>
        <w:ind w:left="505" w:right="405"/>
        <w:jc w:val="both"/>
        <w:rPr>
          <w:b/>
        </w:rPr>
      </w:pPr>
      <w:r>
        <w:rPr>
          <w:b/>
          <w:w w:val="105"/>
          <w:u w:val="single"/>
        </w:rPr>
        <w:t>CLÁUSULA</w:t>
      </w:r>
      <w:r>
        <w:rPr>
          <w:b/>
          <w:spacing w:val="-4"/>
          <w:w w:val="105"/>
          <w:u w:val="single"/>
        </w:rPr>
        <w:t xml:space="preserve"> </w:t>
      </w:r>
      <w:r>
        <w:rPr>
          <w:b/>
          <w:w w:val="105"/>
          <w:u w:val="single"/>
        </w:rPr>
        <w:t>DÉCIMA</w:t>
      </w:r>
      <w:r>
        <w:rPr>
          <w:b/>
          <w:spacing w:val="-3"/>
          <w:w w:val="105"/>
          <w:u w:val="single"/>
        </w:rPr>
        <w:t xml:space="preserve"> </w:t>
      </w:r>
      <w:r>
        <w:rPr>
          <w:b/>
          <w:w w:val="105"/>
          <w:u w:val="single"/>
        </w:rPr>
        <w:t>TERCEIRA</w:t>
      </w:r>
      <w:r>
        <w:rPr>
          <w:b/>
          <w:spacing w:val="-1"/>
          <w:w w:val="105"/>
        </w:rPr>
        <w:t xml:space="preserve"> </w:t>
      </w:r>
      <w:r>
        <w:rPr>
          <w:b/>
          <w:w w:val="105"/>
        </w:rPr>
        <w:t>-</w:t>
      </w:r>
      <w:r>
        <w:rPr>
          <w:b/>
          <w:spacing w:val="1"/>
          <w:w w:val="105"/>
        </w:rPr>
        <w:t xml:space="preserve"> </w:t>
      </w:r>
      <w:r>
        <w:rPr>
          <w:w w:val="105"/>
        </w:rPr>
        <w:t>A</w:t>
      </w:r>
      <w:r>
        <w:rPr>
          <w:spacing w:val="-9"/>
          <w:w w:val="105"/>
        </w:rPr>
        <w:t xml:space="preserve"> </w:t>
      </w:r>
      <w:r>
        <w:rPr>
          <w:w w:val="105"/>
        </w:rPr>
        <w:t>perícia</w:t>
      </w:r>
      <w:r>
        <w:rPr>
          <w:spacing w:val="-6"/>
          <w:w w:val="105"/>
        </w:rPr>
        <w:t xml:space="preserve"> </w:t>
      </w:r>
      <w:r>
        <w:rPr>
          <w:w w:val="105"/>
        </w:rPr>
        <w:t>a</w:t>
      </w:r>
      <w:r>
        <w:rPr>
          <w:spacing w:val="-7"/>
          <w:w w:val="105"/>
        </w:rPr>
        <w:t xml:space="preserve"> </w:t>
      </w:r>
      <w:r>
        <w:rPr>
          <w:w w:val="105"/>
        </w:rPr>
        <w:t>que</w:t>
      </w:r>
      <w:r>
        <w:rPr>
          <w:spacing w:val="-6"/>
          <w:w w:val="105"/>
        </w:rPr>
        <w:t xml:space="preserve"> </w:t>
      </w:r>
      <w:r>
        <w:rPr>
          <w:w w:val="105"/>
        </w:rPr>
        <w:t>se</w:t>
      </w:r>
      <w:r>
        <w:rPr>
          <w:spacing w:val="-7"/>
          <w:w w:val="105"/>
        </w:rPr>
        <w:t xml:space="preserve"> </w:t>
      </w:r>
      <w:r>
        <w:rPr>
          <w:w w:val="105"/>
        </w:rPr>
        <w:t>refere</w:t>
      </w:r>
      <w:r>
        <w:rPr>
          <w:spacing w:val="-6"/>
          <w:w w:val="105"/>
        </w:rPr>
        <w:t xml:space="preserve"> </w:t>
      </w:r>
      <w:r>
        <w:rPr>
          <w:w w:val="105"/>
        </w:rPr>
        <w:t>à</w:t>
      </w:r>
      <w:r>
        <w:rPr>
          <w:spacing w:val="-7"/>
          <w:w w:val="105"/>
        </w:rPr>
        <w:t xml:space="preserve"> </w:t>
      </w:r>
      <w:r>
        <w:rPr>
          <w:w w:val="105"/>
        </w:rPr>
        <w:t>cláusula</w:t>
      </w:r>
      <w:r>
        <w:rPr>
          <w:spacing w:val="-6"/>
          <w:w w:val="105"/>
        </w:rPr>
        <w:t xml:space="preserve"> </w:t>
      </w:r>
      <w:r>
        <w:rPr>
          <w:w w:val="105"/>
        </w:rPr>
        <w:t>anterior</w:t>
      </w:r>
      <w:r>
        <w:rPr>
          <w:spacing w:val="-6"/>
          <w:w w:val="105"/>
        </w:rPr>
        <w:t xml:space="preserve"> </w:t>
      </w:r>
      <w:r>
        <w:rPr>
          <w:w w:val="105"/>
        </w:rPr>
        <w:t>somente</w:t>
      </w:r>
      <w:r>
        <w:rPr>
          <w:spacing w:val="-6"/>
          <w:w w:val="105"/>
        </w:rPr>
        <w:t xml:space="preserve"> </w:t>
      </w:r>
      <w:r>
        <w:rPr>
          <w:w w:val="105"/>
        </w:rPr>
        <w:t>poderá</w:t>
      </w:r>
      <w:r>
        <w:rPr>
          <w:spacing w:val="-64"/>
          <w:w w:val="105"/>
        </w:rPr>
        <w:t xml:space="preserve"> </w:t>
      </w:r>
      <w:r>
        <w:rPr>
          <w:w w:val="105"/>
        </w:rPr>
        <w:t>ser</w:t>
      </w:r>
      <w:r>
        <w:rPr>
          <w:spacing w:val="1"/>
          <w:w w:val="105"/>
        </w:rPr>
        <w:t xml:space="preserve"> </w:t>
      </w:r>
      <w:r>
        <w:rPr>
          <w:w w:val="105"/>
        </w:rPr>
        <w:t>levada</w:t>
      </w:r>
      <w:r>
        <w:rPr>
          <w:spacing w:val="1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efeito</w:t>
      </w:r>
      <w:r>
        <w:rPr>
          <w:spacing w:val="1"/>
          <w:w w:val="105"/>
        </w:rPr>
        <w:t xml:space="preserve"> </w:t>
      </w:r>
      <w:r>
        <w:rPr>
          <w:w w:val="105"/>
        </w:rPr>
        <w:t>por</w:t>
      </w:r>
      <w:r>
        <w:rPr>
          <w:spacing w:val="1"/>
          <w:w w:val="105"/>
        </w:rPr>
        <w:t xml:space="preserve"> </w:t>
      </w:r>
      <w:r>
        <w:rPr>
          <w:w w:val="105"/>
        </w:rPr>
        <w:t>corpo</w:t>
      </w:r>
      <w:r>
        <w:rPr>
          <w:spacing w:val="1"/>
          <w:w w:val="105"/>
        </w:rPr>
        <w:t xml:space="preserve"> </w:t>
      </w:r>
      <w:r>
        <w:rPr>
          <w:w w:val="105"/>
        </w:rPr>
        <w:t>técnico</w:t>
      </w:r>
      <w:r>
        <w:rPr>
          <w:spacing w:val="1"/>
          <w:w w:val="105"/>
        </w:rPr>
        <w:t xml:space="preserve"> </w:t>
      </w:r>
      <w:r>
        <w:rPr>
          <w:w w:val="105"/>
        </w:rPr>
        <w:t>competente,</w:t>
      </w:r>
      <w:r>
        <w:rPr>
          <w:spacing w:val="1"/>
          <w:w w:val="105"/>
        </w:rPr>
        <w:t xml:space="preserve"> </w:t>
      </w:r>
      <w:r>
        <w:rPr>
          <w:w w:val="105"/>
        </w:rPr>
        <w:t>composto,</w:t>
      </w:r>
      <w:r>
        <w:rPr>
          <w:spacing w:val="1"/>
          <w:w w:val="105"/>
        </w:rPr>
        <w:t xml:space="preserve"> </w:t>
      </w:r>
      <w:r>
        <w:rPr>
          <w:w w:val="105"/>
        </w:rPr>
        <w:t>no</w:t>
      </w:r>
      <w:r>
        <w:rPr>
          <w:spacing w:val="1"/>
          <w:w w:val="105"/>
        </w:rPr>
        <w:t xml:space="preserve"> </w:t>
      </w:r>
      <w:r>
        <w:rPr>
          <w:w w:val="105"/>
        </w:rPr>
        <w:t>mínimo,</w:t>
      </w:r>
      <w:r>
        <w:rPr>
          <w:spacing w:val="1"/>
          <w:w w:val="105"/>
        </w:rPr>
        <w:t xml:space="preserve"> </w:t>
      </w:r>
      <w:r>
        <w:rPr>
          <w:w w:val="105"/>
        </w:rPr>
        <w:t>por</w:t>
      </w:r>
      <w:r>
        <w:rPr>
          <w:spacing w:val="1"/>
          <w:w w:val="105"/>
        </w:rPr>
        <w:t xml:space="preserve"> </w:t>
      </w:r>
      <w:r>
        <w:rPr>
          <w:w w:val="105"/>
        </w:rPr>
        <w:t>03</w:t>
      </w:r>
      <w:r>
        <w:rPr>
          <w:spacing w:val="1"/>
          <w:w w:val="105"/>
        </w:rPr>
        <w:t xml:space="preserve"> </w:t>
      </w:r>
      <w:r>
        <w:rPr>
          <w:w w:val="105"/>
        </w:rPr>
        <w:t>(três)</w:t>
      </w:r>
      <w:r>
        <w:rPr>
          <w:spacing w:val="1"/>
          <w:w w:val="105"/>
        </w:rPr>
        <w:t xml:space="preserve"> </w:t>
      </w:r>
      <w:r>
        <w:rPr>
          <w:w w:val="105"/>
        </w:rPr>
        <w:t>elementos,</w:t>
      </w:r>
      <w:r>
        <w:rPr>
          <w:spacing w:val="-7"/>
          <w:w w:val="105"/>
        </w:rPr>
        <w:t xml:space="preserve"> </w:t>
      </w:r>
      <w:r>
        <w:rPr>
          <w:w w:val="105"/>
        </w:rPr>
        <w:t>um</w:t>
      </w:r>
      <w:r>
        <w:rPr>
          <w:spacing w:val="-7"/>
          <w:w w:val="105"/>
        </w:rPr>
        <w:t xml:space="preserve"> </w:t>
      </w:r>
      <w:r>
        <w:rPr>
          <w:w w:val="105"/>
        </w:rPr>
        <w:t>dos</w:t>
      </w:r>
      <w:r>
        <w:rPr>
          <w:spacing w:val="-7"/>
          <w:w w:val="105"/>
        </w:rPr>
        <w:t xml:space="preserve"> </w:t>
      </w:r>
      <w:r>
        <w:rPr>
          <w:w w:val="105"/>
        </w:rPr>
        <w:t>quais</w:t>
      </w:r>
      <w:r>
        <w:rPr>
          <w:spacing w:val="-5"/>
          <w:w w:val="105"/>
        </w:rPr>
        <w:t xml:space="preserve"> </w:t>
      </w:r>
      <w:r>
        <w:rPr>
          <w:w w:val="105"/>
        </w:rPr>
        <w:t>obrigatoriamente</w:t>
      </w:r>
      <w:r>
        <w:rPr>
          <w:spacing w:val="-7"/>
          <w:w w:val="105"/>
        </w:rPr>
        <w:t xml:space="preserve"> </w:t>
      </w:r>
      <w:r>
        <w:rPr>
          <w:w w:val="105"/>
        </w:rPr>
        <w:t>indicado</w:t>
      </w:r>
      <w:r>
        <w:rPr>
          <w:spacing w:val="-7"/>
          <w:w w:val="105"/>
        </w:rPr>
        <w:t xml:space="preserve"> </w:t>
      </w:r>
      <w:r>
        <w:rPr>
          <w:w w:val="105"/>
        </w:rPr>
        <w:t>pelo</w:t>
      </w:r>
      <w:r>
        <w:rPr>
          <w:spacing w:val="-2"/>
          <w:w w:val="105"/>
        </w:rPr>
        <w:t xml:space="preserve"> </w:t>
      </w:r>
      <w:r>
        <w:rPr>
          <w:b/>
          <w:w w:val="105"/>
        </w:rPr>
        <w:t>CONTRATANTE.</w:t>
      </w:r>
    </w:p>
    <w:p w:rsidR="00E06F0C" w:rsidRDefault="00E06F0C" w:rsidP="00E06F0C">
      <w:pPr>
        <w:pStyle w:val="Corpodetexto"/>
        <w:spacing w:before="7"/>
        <w:rPr>
          <w:b/>
        </w:rPr>
      </w:pPr>
    </w:p>
    <w:p w:rsidR="00E06F0C" w:rsidRDefault="00E06F0C" w:rsidP="00E06F0C">
      <w:pPr>
        <w:ind w:left="505"/>
        <w:jc w:val="both"/>
        <w:rPr>
          <w:sz w:val="20"/>
        </w:rPr>
      </w:pPr>
      <w:r>
        <w:rPr>
          <w:b/>
          <w:sz w:val="20"/>
          <w:u w:val="single"/>
        </w:rPr>
        <w:t>CLÁUSULA</w:t>
      </w:r>
      <w:r>
        <w:rPr>
          <w:b/>
          <w:spacing w:val="13"/>
          <w:sz w:val="20"/>
          <w:u w:val="single"/>
        </w:rPr>
        <w:t xml:space="preserve"> </w:t>
      </w:r>
      <w:r>
        <w:rPr>
          <w:b/>
          <w:sz w:val="20"/>
          <w:u w:val="single"/>
        </w:rPr>
        <w:t>DÉCIMA</w:t>
      </w:r>
      <w:r>
        <w:rPr>
          <w:b/>
          <w:spacing w:val="14"/>
          <w:sz w:val="20"/>
          <w:u w:val="single"/>
        </w:rPr>
        <w:t xml:space="preserve"> </w:t>
      </w:r>
      <w:r>
        <w:rPr>
          <w:b/>
          <w:sz w:val="20"/>
          <w:u w:val="single"/>
        </w:rPr>
        <w:t>QUARTA</w:t>
      </w:r>
      <w:r>
        <w:rPr>
          <w:b/>
          <w:spacing w:val="16"/>
          <w:sz w:val="20"/>
        </w:rPr>
        <w:t xml:space="preserve"> </w:t>
      </w:r>
      <w:r>
        <w:rPr>
          <w:sz w:val="20"/>
        </w:rPr>
        <w:t>-</w:t>
      </w:r>
      <w:r>
        <w:rPr>
          <w:spacing w:val="11"/>
          <w:sz w:val="20"/>
        </w:rPr>
        <w:t xml:space="preserve"> </w:t>
      </w:r>
      <w:r>
        <w:rPr>
          <w:sz w:val="20"/>
        </w:rPr>
        <w:t>Este</w:t>
      </w:r>
      <w:r>
        <w:rPr>
          <w:spacing w:val="9"/>
          <w:sz w:val="20"/>
        </w:rPr>
        <w:t xml:space="preserve"> </w:t>
      </w:r>
      <w:r>
        <w:rPr>
          <w:sz w:val="20"/>
        </w:rPr>
        <w:t>contrato</w:t>
      </w:r>
      <w:r>
        <w:rPr>
          <w:spacing w:val="8"/>
          <w:sz w:val="20"/>
        </w:rPr>
        <w:t xml:space="preserve"> </w:t>
      </w:r>
      <w:r>
        <w:rPr>
          <w:sz w:val="20"/>
        </w:rPr>
        <w:t>poderá</w:t>
      </w:r>
      <w:r>
        <w:rPr>
          <w:spacing w:val="11"/>
          <w:sz w:val="20"/>
        </w:rPr>
        <w:t xml:space="preserve"> </w:t>
      </w:r>
      <w:r>
        <w:rPr>
          <w:sz w:val="20"/>
        </w:rPr>
        <w:t>ser</w:t>
      </w:r>
      <w:r>
        <w:rPr>
          <w:spacing w:val="10"/>
          <w:sz w:val="20"/>
        </w:rPr>
        <w:t xml:space="preserve"> </w:t>
      </w:r>
      <w:r>
        <w:rPr>
          <w:sz w:val="20"/>
        </w:rPr>
        <w:t>alterado:</w:t>
      </w:r>
    </w:p>
    <w:p w:rsidR="00E06F0C" w:rsidRDefault="00E06F0C" w:rsidP="00E06F0C">
      <w:pPr>
        <w:pStyle w:val="Corpodetexto"/>
        <w:spacing w:before="5"/>
        <w:rPr>
          <w:sz w:val="12"/>
        </w:rPr>
      </w:pPr>
    </w:p>
    <w:p w:rsidR="00E06F0C" w:rsidRDefault="00E06F0C" w:rsidP="00E06F0C">
      <w:pPr>
        <w:pStyle w:val="Corpodetexto"/>
        <w:spacing w:before="101" w:line="244" w:lineRule="auto"/>
        <w:ind w:left="505" w:right="398"/>
        <w:jc w:val="both"/>
      </w:pPr>
      <w:r>
        <w:t>I</w:t>
      </w:r>
      <w:r>
        <w:rPr>
          <w:spacing w:val="-4"/>
        </w:rPr>
        <w:t xml:space="preserve"> </w:t>
      </w:r>
      <w:r>
        <w:t>-</w:t>
      </w:r>
      <w:r>
        <w:rPr>
          <w:spacing w:val="-3"/>
        </w:rPr>
        <w:t xml:space="preserve"> </w:t>
      </w:r>
      <w:r>
        <w:rPr>
          <w:w w:val="110"/>
        </w:rPr>
        <w:t>Unilateralmente</w:t>
      </w:r>
      <w:r>
        <w:rPr>
          <w:spacing w:val="-10"/>
          <w:w w:val="110"/>
        </w:rPr>
        <w:t xml:space="preserve"> </w:t>
      </w:r>
      <w:r>
        <w:rPr>
          <w:w w:val="110"/>
        </w:rPr>
        <w:t>pela</w:t>
      </w:r>
      <w:r>
        <w:rPr>
          <w:spacing w:val="-10"/>
          <w:w w:val="110"/>
        </w:rPr>
        <w:t xml:space="preserve"> </w:t>
      </w:r>
      <w:r>
        <w:rPr>
          <w:b/>
        </w:rPr>
        <w:t xml:space="preserve">CONTRATANTE: </w:t>
      </w:r>
      <w:r>
        <w:rPr>
          <w:w w:val="110"/>
        </w:rPr>
        <w:t>a)</w:t>
      </w:r>
      <w:r>
        <w:rPr>
          <w:spacing w:val="-12"/>
          <w:w w:val="110"/>
        </w:rPr>
        <w:t xml:space="preserve"> </w:t>
      </w:r>
      <w:r>
        <w:rPr>
          <w:w w:val="110"/>
        </w:rPr>
        <w:t>Quando</w:t>
      </w:r>
      <w:r>
        <w:rPr>
          <w:spacing w:val="-11"/>
          <w:w w:val="110"/>
        </w:rPr>
        <w:t xml:space="preserve"> </w:t>
      </w:r>
      <w:r>
        <w:rPr>
          <w:w w:val="110"/>
        </w:rPr>
        <w:t>houver</w:t>
      </w:r>
      <w:r>
        <w:rPr>
          <w:spacing w:val="-11"/>
          <w:w w:val="110"/>
        </w:rPr>
        <w:t xml:space="preserve"> </w:t>
      </w:r>
      <w:r>
        <w:rPr>
          <w:w w:val="110"/>
        </w:rPr>
        <w:t>modificação</w:t>
      </w:r>
      <w:r>
        <w:rPr>
          <w:spacing w:val="-10"/>
          <w:w w:val="110"/>
        </w:rPr>
        <w:t xml:space="preserve"> </w:t>
      </w:r>
      <w:r>
        <w:rPr>
          <w:w w:val="110"/>
        </w:rPr>
        <w:t>dos</w:t>
      </w:r>
      <w:r>
        <w:rPr>
          <w:spacing w:val="-12"/>
          <w:w w:val="110"/>
        </w:rPr>
        <w:t xml:space="preserve"> </w:t>
      </w:r>
      <w:r>
        <w:rPr>
          <w:w w:val="110"/>
        </w:rPr>
        <w:t>serviços</w:t>
      </w:r>
      <w:r>
        <w:rPr>
          <w:spacing w:val="-11"/>
          <w:w w:val="110"/>
        </w:rPr>
        <w:t xml:space="preserve"> </w:t>
      </w:r>
      <w:r>
        <w:rPr>
          <w:w w:val="110"/>
        </w:rPr>
        <w:t>ou</w:t>
      </w:r>
      <w:r>
        <w:rPr>
          <w:spacing w:val="-12"/>
          <w:w w:val="110"/>
        </w:rPr>
        <w:t xml:space="preserve"> </w:t>
      </w:r>
      <w:r>
        <w:rPr>
          <w:w w:val="110"/>
        </w:rPr>
        <w:t>suas</w:t>
      </w:r>
      <w:r>
        <w:rPr>
          <w:spacing w:val="-66"/>
          <w:w w:val="110"/>
        </w:rPr>
        <w:t xml:space="preserve"> </w:t>
      </w:r>
      <w:r>
        <w:rPr>
          <w:w w:val="110"/>
        </w:rPr>
        <w:t>especificações,</w:t>
      </w:r>
      <w:r>
        <w:rPr>
          <w:spacing w:val="17"/>
          <w:w w:val="110"/>
        </w:rPr>
        <w:t xml:space="preserve"> </w:t>
      </w:r>
      <w:r>
        <w:rPr>
          <w:w w:val="110"/>
        </w:rPr>
        <w:t>para</w:t>
      </w:r>
      <w:r>
        <w:rPr>
          <w:spacing w:val="25"/>
          <w:w w:val="110"/>
        </w:rPr>
        <w:t xml:space="preserve"> </w:t>
      </w:r>
      <w:r>
        <w:rPr>
          <w:w w:val="110"/>
        </w:rPr>
        <w:t>melhor</w:t>
      </w:r>
      <w:r>
        <w:rPr>
          <w:spacing w:val="21"/>
          <w:w w:val="110"/>
        </w:rPr>
        <w:t xml:space="preserve"> </w:t>
      </w:r>
      <w:r>
        <w:rPr>
          <w:w w:val="110"/>
        </w:rPr>
        <w:t>adequação</w:t>
      </w:r>
      <w:r>
        <w:rPr>
          <w:spacing w:val="20"/>
          <w:w w:val="110"/>
        </w:rPr>
        <w:t xml:space="preserve"> </w:t>
      </w:r>
      <w:r>
        <w:rPr>
          <w:w w:val="110"/>
        </w:rPr>
        <w:t>técnica</w:t>
      </w:r>
      <w:r>
        <w:rPr>
          <w:spacing w:val="22"/>
          <w:w w:val="110"/>
        </w:rPr>
        <w:t xml:space="preserve"> </w:t>
      </w:r>
      <w:r>
        <w:rPr>
          <w:w w:val="110"/>
        </w:rPr>
        <w:t>aos</w:t>
      </w:r>
      <w:r>
        <w:rPr>
          <w:spacing w:val="24"/>
          <w:w w:val="110"/>
        </w:rPr>
        <w:t xml:space="preserve"> </w:t>
      </w:r>
      <w:r>
        <w:rPr>
          <w:w w:val="110"/>
        </w:rPr>
        <w:t>seus</w:t>
      </w:r>
      <w:r>
        <w:rPr>
          <w:spacing w:val="23"/>
          <w:w w:val="110"/>
        </w:rPr>
        <w:t xml:space="preserve"> </w:t>
      </w:r>
      <w:r>
        <w:rPr>
          <w:w w:val="110"/>
        </w:rPr>
        <w:t>objetivos;</w:t>
      </w:r>
      <w:r>
        <w:rPr>
          <w:spacing w:val="21"/>
          <w:w w:val="110"/>
        </w:rPr>
        <w:t xml:space="preserve"> </w:t>
      </w:r>
      <w:r>
        <w:rPr>
          <w:w w:val="110"/>
        </w:rPr>
        <w:t>b)</w:t>
      </w:r>
      <w:r>
        <w:rPr>
          <w:spacing w:val="22"/>
          <w:w w:val="110"/>
        </w:rPr>
        <w:t xml:space="preserve"> </w:t>
      </w:r>
      <w:r>
        <w:rPr>
          <w:w w:val="110"/>
        </w:rPr>
        <w:t>Quando</w:t>
      </w:r>
      <w:r>
        <w:rPr>
          <w:spacing w:val="24"/>
          <w:w w:val="110"/>
        </w:rPr>
        <w:t xml:space="preserve"> </w:t>
      </w:r>
      <w:r>
        <w:rPr>
          <w:w w:val="110"/>
        </w:rPr>
        <w:t>necessária</w:t>
      </w:r>
      <w:r>
        <w:rPr>
          <w:spacing w:val="1"/>
          <w:w w:val="110"/>
        </w:rPr>
        <w:t xml:space="preserve"> </w:t>
      </w:r>
      <w:r>
        <w:rPr>
          <w:w w:val="110"/>
        </w:rPr>
        <w:t>a</w:t>
      </w:r>
      <w:r>
        <w:rPr>
          <w:spacing w:val="1"/>
          <w:w w:val="110"/>
        </w:rPr>
        <w:t xml:space="preserve"> </w:t>
      </w:r>
      <w:r>
        <w:rPr>
          <w:w w:val="110"/>
        </w:rPr>
        <w:t>modificação</w:t>
      </w:r>
      <w:r>
        <w:rPr>
          <w:spacing w:val="1"/>
          <w:w w:val="110"/>
        </w:rPr>
        <w:t xml:space="preserve"> </w:t>
      </w:r>
      <w:r>
        <w:rPr>
          <w:w w:val="110"/>
        </w:rPr>
        <w:t>do</w:t>
      </w:r>
      <w:r>
        <w:rPr>
          <w:spacing w:val="1"/>
          <w:w w:val="110"/>
        </w:rPr>
        <w:t xml:space="preserve"> </w:t>
      </w:r>
      <w:r>
        <w:rPr>
          <w:w w:val="110"/>
        </w:rPr>
        <w:t>valor</w:t>
      </w:r>
      <w:r>
        <w:rPr>
          <w:spacing w:val="1"/>
          <w:w w:val="110"/>
        </w:rPr>
        <w:t xml:space="preserve"> </w:t>
      </w:r>
      <w:r>
        <w:rPr>
          <w:w w:val="110"/>
        </w:rPr>
        <w:t>contratual,</w:t>
      </w:r>
      <w:r>
        <w:rPr>
          <w:spacing w:val="1"/>
          <w:w w:val="110"/>
        </w:rPr>
        <w:t xml:space="preserve"> </w:t>
      </w:r>
      <w:r>
        <w:rPr>
          <w:w w:val="110"/>
        </w:rPr>
        <w:t>em</w:t>
      </w:r>
      <w:r>
        <w:rPr>
          <w:spacing w:val="1"/>
          <w:w w:val="110"/>
        </w:rPr>
        <w:t xml:space="preserve"> </w:t>
      </w:r>
      <w:r>
        <w:rPr>
          <w:w w:val="110"/>
        </w:rPr>
        <w:t>decorrência</w:t>
      </w:r>
      <w:r>
        <w:rPr>
          <w:spacing w:val="1"/>
          <w:w w:val="110"/>
        </w:rPr>
        <w:t xml:space="preserve"> </w:t>
      </w:r>
      <w:r>
        <w:rPr>
          <w:w w:val="110"/>
        </w:rPr>
        <w:t xml:space="preserve">de  acréscimo </w:t>
      </w:r>
      <w:r>
        <w:rPr>
          <w:spacing w:val="1"/>
          <w:w w:val="110"/>
        </w:rPr>
        <w:t xml:space="preserve"> </w:t>
      </w:r>
      <w:r>
        <w:rPr>
          <w:w w:val="110"/>
        </w:rPr>
        <w:t>ou  diminuição</w:t>
      </w:r>
      <w:r>
        <w:rPr>
          <w:spacing w:val="1"/>
          <w:w w:val="110"/>
        </w:rPr>
        <w:t xml:space="preserve"> </w:t>
      </w:r>
      <w:r>
        <w:rPr>
          <w:w w:val="110"/>
        </w:rPr>
        <w:t xml:space="preserve">quantitativa de seu objeto; </w:t>
      </w:r>
      <w:r>
        <w:t xml:space="preserve">II - </w:t>
      </w:r>
      <w:r>
        <w:rPr>
          <w:w w:val="110"/>
        </w:rPr>
        <w:t>Por acordo das partes: a) Quando necessária a modificação</w:t>
      </w:r>
      <w:r>
        <w:rPr>
          <w:spacing w:val="1"/>
          <w:w w:val="110"/>
        </w:rPr>
        <w:t xml:space="preserve"> </w:t>
      </w:r>
      <w:r>
        <w:rPr>
          <w:w w:val="110"/>
        </w:rPr>
        <w:t>da forma de pagamento, por imposição de circunstâncias supervenientes, mantido o valor</w:t>
      </w:r>
      <w:r>
        <w:rPr>
          <w:spacing w:val="1"/>
          <w:w w:val="110"/>
        </w:rPr>
        <w:t xml:space="preserve"> </w:t>
      </w:r>
      <w:r>
        <w:rPr>
          <w:w w:val="110"/>
        </w:rPr>
        <w:t>inicial; b) Para restabelecer a relação, que as partes pactuaram inicialmente, entre os</w:t>
      </w:r>
      <w:r>
        <w:rPr>
          <w:spacing w:val="1"/>
          <w:w w:val="110"/>
        </w:rPr>
        <w:t xml:space="preserve"> </w:t>
      </w:r>
      <w:r>
        <w:rPr>
          <w:w w:val="110"/>
        </w:rPr>
        <w:t>encargos</w:t>
      </w:r>
      <w:r>
        <w:rPr>
          <w:spacing w:val="-16"/>
          <w:w w:val="110"/>
        </w:rPr>
        <w:t xml:space="preserve"> </w:t>
      </w:r>
      <w:r>
        <w:rPr>
          <w:w w:val="110"/>
        </w:rPr>
        <w:t>da</w:t>
      </w:r>
      <w:r>
        <w:rPr>
          <w:spacing w:val="-13"/>
          <w:w w:val="110"/>
        </w:rPr>
        <w:t xml:space="preserve"> </w:t>
      </w:r>
      <w:r>
        <w:rPr>
          <w:b/>
          <w:w w:val="110"/>
        </w:rPr>
        <w:t>CONTRATADA</w:t>
      </w:r>
      <w:r>
        <w:rPr>
          <w:b/>
          <w:spacing w:val="-10"/>
          <w:w w:val="110"/>
        </w:rPr>
        <w:t xml:space="preserve"> </w:t>
      </w:r>
      <w:r>
        <w:rPr>
          <w:w w:val="110"/>
        </w:rPr>
        <w:t>e</w:t>
      </w:r>
      <w:r>
        <w:rPr>
          <w:spacing w:val="-15"/>
          <w:w w:val="110"/>
        </w:rPr>
        <w:t xml:space="preserve"> </w:t>
      </w:r>
      <w:r>
        <w:rPr>
          <w:w w:val="110"/>
        </w:rPr>
        <w:t>a</w:t>
      </w:r>
      <w:r>
        <w:rPr>
          <w:spacing w:val="-14"/>
          <w:w w:val="110"/>
        </w:rPr>
        <w:t xml:space="preserve"> </w:t>
      </w:r>
      <w:r>
        <w:rPr>
          <w:w w:val="110"/>
        </w:rPr>
        <w:t>retribuição</w:t>
      </w:r>
      <w:r>
        <w:rPr>
          <w:spacing w:val="-16"/>
          <w:w w:val="110"/>
        </w:rPr>
        <w:t xml:space="preserve"> </w:t>
      </w:r>
      <w:r>
        <w:rPr>
          <w:w w:val="110"/>
        </w:rPr>
        <w:t>do</w:t>
      </w:r>
      <w:r>
        <w:rPr>
          <w:spacing w:val="-13"/>
          <w:w w:val="110"/>
        </w:rPr>
        <w:t xml:space="preserve"> </w:t>
      </w:r>
      <w:r>
        <w:rPr>
          <w:b/>
        </w:rPr>
        <w:t>CONTRATANTE</w:t>
      </w:r>
      <w:r>
        <w:rPr>
          <w:b/>
          <w:spacing w:val="-3"/>
        </w:rPr>
        <w:t xml:space="preserve"> </w:t>
      </w:r>
      <w:r>
        <w:rPr>
          <w:w w:val="110"/>
        </w:rPr>
        <w:t>para</w:t>
      </w:r>
      <w:r>
        <w:rPr>
          <w:spacing w:val="-15"/>
          <w:w w:val="110"/>
        </w:rPr>
        <w:t xml:space="preserve"> </w:t>
      </w:r>
      <w:r>
        <w:rPr>
          <w:w w:val="110"/>
        </w:rPr>
        <w:t>a</w:t>
      </w:r>
      <w:r>
        <w:rPr>
          <w:spacing w:val="-15"/>
          <w:w w:val="110"/>
        </w:rPr>
        <w:t xml:space="preserve"> </w:t>
      </w:r>
      <w:r>
        <w:rPr>
          <w:w w:val="110"/>
        </w:rPr>
        <w:t>justa</w:t>
      </w:r>
      <w:r>
        <w:rPr>
          <w:spacing w:val="-14"/>
          <w:w w:val="110"/>
        </w:rPr>
        <w:t xml:space="preserve"> </w:t>
      </w:r>
      <w:r>
        <w:rPr>
          <w:w w:val="110"/>
        </w:rPr>
        <w:t>remuneração</w:t>
      </w:r>
      <w:r>
        <w:rPr>
          <w:spacing w:val="-16"/>
          <w:w w:val="110"/>
        </w:rPr>
        <w:t xml:space="preserve"> </w:t>
      </w:r>
      <w:r>
        <w:rPr>
          <w:w w:val="110"/>
        </w:rPr>
        <w:t>dos</w:t>
      </w:r>
      <w:r>
        <w:rPr>
          <w:spacing w:val="-66"/>
          <w:w w:val="110"/>
        </w:rPr>
        <w:t xml:space="preserve"> </w:t>
      </w:r>
      <w:r>
        <w:rPr>
          <w:w w:val="110"/>
        </w:rPr>
        <w:t>serviços,</w:t>
      </w:r>
      <w:r>
        <w:rPr>
          <w:spacing w:val="1"/>
          <w:w w:val="110"/>
        </w:rPr>
        <w:t xml:space="preserve"> </w:t>
      </w:r>
      <w:r>
        <w:rPr>
          <w:w w:val="110"/>
        </w:rPr>
        <w:t>objetivando</w:t>
      </w:r>
      <w:r>
        <w:rPr>
          <w:spacing w:val="1"/>
          <w:w w:val="110"/>
        </w:rPr>
        <w:t xml:space="preserve"> </w:t>
      </w:r>
      <w:r>
        <w:rPr>
          <w:w w:val="110"/>
        </w:rPr>
        <w:t>a</w:t>
      </w:r>
      <w:r>
        <w:rPr>
          <w:spacing w:val="1"/>
          <w:w w:val="110"/>
        </w:rPr>
        <w:t xml:space="preserve"> </w:t>
      </w:r>
      <w:r>
        <w:rPr>
          <w:w w:val="110"/>
        </w:rPr>
        <w:t>manutenção</w:t>
      </w:r>
      <w:r>
        <w:rPr>
          <w:spacing w:val="1"/>
          <w:w w:val="110"/>
        </w:rPr>
        <w:t xml:space="preserve"> </w:t>
      </w:r>
      <w:r>
        <w:rPr>
          <w:w w:val="110"/>
        </w:rPr>
        <w:t>do</w:t>
      </w:r>
      <w:r>
        <w:rPr>
          <w:spacing w:val="1"/>
          <w:w w:val="110"/>
        </w:rPr>
        <w:t xml:space="preserve"> </w:t>
      </w:r>
      <w:r>
        <w:rPr>
          <w:w w:val="110"/>
        </w:rPr>
        <w:t>inicial</w:t>
      </w:r>
      <w:r>
        <w:rPr>
          <w:spacing w:val="1"/>
          <w:w w:val="110"/>
        </w:rPr>
        <w:t xml:space="preserve"> </w:t>
      </w:r>
      <w:r>
        <w:rPr>
          <w:w w:val="110"/>
        </w:rPr>
        <w:t>equilíbrio</w:t>
      </w:r>
      <w:r>
        <w:rPr>
          <w:spacing w:val="1"/>
          <w:w w:val="110"/>
        </w:rPr>
        <w:t xml:space="preserve"> </w:t>
      </w:r>
      <w:r>
        <w:rPr>
          <w:w w:val="110"/>
        </w:rPr>
        <w:t>econômico</w:t>
      </w:r>
      <w:r>
        <w:rPr>
          <w:spacing w:val="1"/>
          <w:w w:val="110"/>
        </w:rPr>
        <w:t xml:space="preserve"> </w:t>
      </w:r>
      <w:r>
        <w:rPr>
          <w:w w:val="110"/>
        </w:rPr>
        <w:t>e  financeiro  do</w:t>
      </w:r>
      <w:r>
        <w:rPr>
          <w:spacing w:val="1"/>
          <w:w w:val="110"/>
        </w:rPr>
        <w:t xml:space="preserve"> </w:t>
      </w:r>
      <w:r>
        <w:rPr>
          <w:w w:val="110"/>
        </w:rPr>
        <w:t>contrato.</w:t>
      </w:r>
    </w:p>
    <w:p w:rsidR="00E06F0C" w:rsidRDefault="00E06F0C" w:rsidP="00E06F0C">
      <w:pPr>
        <w:pStyle w:val="Corpodetexto"/>
        <w:spacing w:before="5"/>
        <w:rPr>
          <w:sz w:val="19"/>
        </w:rPr>
      </w:pPr>
    </w:p>
    <w:p w:rsidR="00E06F0C" w:rsidRDefault="00E06F0C" w:rsidP="00E06F0C">
      <w:pPr>
        <w:pStyle w:val="Corpodetexto"/>
        <w:spacing w:line="244" w:lineRule="auto"/>
        <w:ind w:left="505" w:right="399"/>
        <w:jc w:val="both"/>
      </w:pPr>
      <w:r>
        <w:rPr>
          <w:b/>
          <w:w w:val="105"/>
          <w:u w:val="single"/>
        </w:rPr>
        <w:t>CLÁUSULA</w:t>
      </w:r>
      <w:r>
        <w:rPr>
          <w:b/>
          <w:spacing w:val="1"/>
          <w:w w:val="105"/>
          <w:u w:val="single"/>
        </w:rPr>
        <w:t xml:space="preserve"> </w:t>
      </w:r>
      <w:r>
        <w:rPr>
          <w:b/>
          <w:w w:val="105"/>
          <w:u w:val="single"/>
        </w:rPr>
        <w:t>DÉCIMA</w:t>
      </w:r>
      <w:r>
        <w:rPr>
          <w:b/>
          <w:spacing w:val="1"/>
          <w:w w:val="105"/>
          <w:u w:val="single"/>
        </w:rPr>
        <w:t xml:space="preserve"> </w:t>
      </w:r>
      <w:r>
        <w:rPr>
          <w:b/>
          <w:w w:val="105"/>
          <w:u w:val="single"/>
        </w:rPr>
        <w:t>QUINTA</w:t>
      </w:r>
      <w:r>
        <w:rPr>
          <w:b/>
          <w:spacing w:val="1"/>
          <w:w w:val="105"/>
        </w:rPr>
        <w:t xml:space="preserve"> </w:t>
      </w:r>
      <w:r>
        <w:rPr>
          <w:w w:val="105"/>
        </w:rPr>
        <w:t>-</w:t>
      </w:r>
      <w:r>
        <w:rPr>
          <w:spacing w:val="1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b/>
          <w:w w:val="105"/>
        </w:rPr>
        <w:t>CONTRATADA</w:t>
      </w:r>
      <w:r>
        <w:rPr>
          <w:b/>
          <w:spacing w:val="1"/>
          <w:w w:val="105"/>
        </w:rPr>
        <w:t xml:space="preserve"> </w:t>
      </w:r>
      <w:r>
        <w:rPr>
          <w:w w:val="105"/>
        </w:rPr>
        <w:t>fica</w:t>
      </w:r>
      <w:r>
        <w:rPr>
          <w:spacing w:val="1"/>
          <w:w w:val="105"/>
        </w:rPr>
        <w:t xml:space="preserve"> </w:t>
      </w:r>
      <w:r>
        <w:rPr>
          <w:w w:val="105"/>
        </w:rPr>
        <w:t>obrigada</w:t>
      </w:r>
      <w:r>
        <w:rPr>
          <w:spacing w:val="1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aceitar</w:t>
      </w:r>
      <w:r>
        <w:rPr>
          <w:spacing w:val="1"/>
          <w:w w:val="105"/>
        </w:rPr>
        <w:t xml:space="preserve"> </w:t>
      </w:r>
      <w:r>
        <w:rPr>
          <w:w w:val="105"/>
        </w:rPr>
        <w:t>nas</w:t>
      </w:r>
      <w:r>
        <w:rPr>
          <w:spacing w:val="1"/>
          <w:w w:val="105"/>
        </w:rPr>
        <w:t xml:space="preserve"> </w:t>
      </w:r>
      <w:r>
        <w:rPr>
          <w:w w:val="105"/>
        </w:rPr>
        <w:t>mesmas</w:t>
      </w:r>
      <w:r>
        <w:rPr>
          <w:spacing w:val="1"/>
          <w:w w:val="105"/>
        </w:rPr>
        <w:t xml:space="preserve"> </w:t>
      </w:r>
      <w:r>
        <w:rPr>
          <w:w w:val="105"/>
        </w:rPr>
        <w:t>condições</w:t>
      </w:r>
      <w:r>
        <w:rPr>
          <w:spacing w:val="1"/>
          <w:w w:val="105"/>
        </w:rPr>
        <w:t xml:space="preserve"> </w:t>
      </w:r>
      <w:r>
        <w:rPr>
          <w:w w:val="105"/>
        </w:rPr>
        <w:t>contratuais,</w:t>
      </w:r>
      <w:r>
        <w:rPr>
          <w:spacing w:val="1"/>
          <w:w w:val="105"/>
        </w:rPr>
        <w:t xml:space="preserve"> </w:t>
      </w:r>
      <w:r>
        <w:rPr>
          <w:w w:val="105"/>
        </w:rPr>
        <w:t>os</w:t>
      </w:r>
      <w:r>
        <w:rPr>
          <w:spacing w:val="1"/>
          <w:w w:val="105"/>
        </w:rPr>
        <w:t xml:space="preserve"> </w:t>
      </w:r>
      <w:r>
        <w:rPr>
          <w:w w:val="105"/>
        </w:rPr>
        <w:t>acréscimos</w:t>
      </w:r>
      <w:r>
        <w:rPr>
          <w:spacing w:val="1"/>
          <w:w w:val="105"/>
        </w:rPr>
        <w:t xml:space="preserve"> </w:t>
      </w:r>
      <w:r>
        <w:rPr>
          <w:w w:val="105"/>
        </w:rPr>
        <w:t>ou</w:t>
      </w:r>
      <w:r>
        <w:rPr>
          <w:spacing w:val="1"/>
          <w:w w:val="105"/>
        </w:rPr>
        <w:t xml:space="preserve"> </w:t>
      </w:r>
      <w:r>
        <w:rPr>
          <w:w w:val="105"/>
        </w:rPr>
        <w:t>supressões</w:t>
      </w:r>
      <w:r>
        <w:rPr>
          <w:spacing w:val="1"/>
          <w:w w:val="105"/>
        </w:rPr>
        <w:t xml:space="preserve"> </w:t>
      </w:r>
      <w:r>
        <w:rPr>
          <w:w w:val="105"/>
        </w:rPr>
        <w:t>que  se  fizerem  na  prestação  dos</w:t>
      </w:r>
      <w:r>
        <w:rPr>
          <w:spacing w:val="1"/>
          <w:w w:val="105"/>
        </w:rPr>
        <w:t xml:space="preserve"> </w:t>
      </w:r>
      <w:r>
        <w:rPr>
          <w:w w:val="105"/>
        </w:rPr>
        <w:t>serviços,</w:t>
      </w:r>
      <w:r>
        <w:rPr>
          <w:spacing w:val="-13"/>
          <w:w w:val="105"/>
        </w:rPr>
        <w:t xml:space="preserve"> </w:t>
      </w:r>
      <w:r>
        <w:rPr>
          <w:w w:val="105"/>
        </w:rPr>
        <w:t>nos</w:t>
      </w:r>
      <w:r>
        <w:rPr>
          <w:spacing w:val="-11"/>
          <w:w w:val="105"/>
        </w:rPr>
        <w:t xml:space="preserve"> </w:t>
      </w:r>
      <w:r>
        <w:rPr>
          <w:w w:val="105"/>
        </w:rPr>
        <w:t>limites</w:t>
      </w:r>
      <w:r>
        <w:rPr>
          <w:spacing w:val="-11"/>
          <w:w w:val="105"/>
        </w:rPr>
        <w:t xml:space="preserve"> </w:t>
      </w:r>
      <w:r>
        <w:rPr>
          <w:w w:val="105"/>
        </w:rPr>
        <w:t>previstos</w:t>
      </w:r>
      <w:r>
        <w:rPr>
          <w:spacing w:val="-11"/>
          <w:w w:val="105"/>
        </w:rPr>
        <w:t xml:space="preserve"> </w:t>
      </w:r>
      <w:r>
        <w:rPr>
          <w:w w:val="105"/>
        </w:rPr>
        <w:t>na</w:t>
      </w:r>
      <w:r>
        <w:rPr>
          <w:spacing w:val="-10"/>
          <w:w w:val="105"/>
        </w:rPr>
        <w:t xml:space="preserve"> </w:t>
      </w:r>
      <w:r>
        <w:rPr>
          <w:w w:val="105"/>
        </w:rPr>
        <w:t>Lei</w:t>
      </w:r>
      <w:r>
        <w:rPr>
          <w:spacing w:val="-10"/>
          <w:w w:val="105"/>
        </w:rPr>
        <w:t xml:space="preserve"> </w:t>
      </w:r>
      <w:r>
        <w:rPr>
          <w:w w:val="105"/>
        </w:rPr>
        <w:t>Federal</w:t>
      </w:r>
      <w:r>
        <w:rPr>
          <w:spacing w:val="-10"/>
          <w:w w:val="105"/>
        </w:rPr>
        <w:t xml:space="preserve"> </w:t>
      </w:r>
      <w:r>
        <w:rPr>
          <w:w w:val="105"/>
        </w:rPr>
        <w:t>nº</w:t>
      </w:r>
      <w:r>
        <w:rPr>
          <w:spacing w:val="-10"/>
          <w:w w:val="105"/>
        </w:rPr>
        <w:t xml:space="preserve"> </w:t>
      </w:r>
      <w:r>
        <w:rPr>
          <w:w w:val="105"/>
        </w:rPr>
        <w:t>8.666/93.</w:t>
      </w:r>
    </w:p>
    <w:p w:rsidR="00E06F0C" w:rsidRDefault="00E06F0C" w:rsidP="00E06F0C">
      <w:pPr>
        <w:pStyle w:val="Corpodetexto"/>
        <w:spacing w:before="2"/>
      </w:pPr>
    </w:p>
    <w:p w:rsidR="00E06F0C" w:rsidRDefault="00E06F0C" w:rsidP="00E06F0C">
      <w:pPr>
        <w:pStyle w:val="Corpodetexto"/>
        <w:spacing w:line="244" w:lineRule="auto"/>
        <w:ind w:left="505" w:right="404"/>
        <w:jc w:val="both"/>
      </w:pPr>
      <w:r>
        <w:rPr>
          <w:b/>
          <w:w w:val="110"/>
          <w:u w:val="single"/>
        </w:rPr>
        <w:t>CLÁUSULA DÉCIMA SEXTA</w:t>
      </w:r>
      <w:r>
        <w:rPr>
          <w:b/>
          <w:w w:val="110"/>
        </w:rPr>
        <w:t xml:space="preserve"> </w:t>
      </w:r>
      <w:r>
        <w:rPr>
          <w:w w:val="110"/>
        </w:rPr>
        <w:t>- Quaisquer tributos ou encargos legais, criados, alterados ou</w:t>
      </w:r>
      <w:r>
        <w:rPr>
          <w:spacing w:val="-66"/>
          <w:w w:val="110"/>
        </w:rPr>
        <w:t xml:space="preserve"> </w:t>
      </w:r>
      <w:r>
        <w:rPr>
          <w:w w:val="110"/>
        </w:rPr>
        <w:t>extintos</w:t>
      </w:r>
      <w:r>
        <w:rPr>
          <w:spacing w:val="1"/>
          <w:w w:val="110"/>
        </w:rPr>
        <w:t xml:space="preserve"> </w:t>
      </w:r>
      <w:r>
        <w:rPr>
          <w:w w:val="110"/>
        </w:rPr>
        <w:t>após</w:t>
      </w:r>
      <w:r>
        <w:rPr>
          <w:spacing w:val="1"/>
          <w:w w:val="110"/>
        </w:rPr>
        <w:t xml:space="preserve"> </w:t>
      </w:r>
      <w:r>
        <w:rPr>
          <w:w w:val="110"/>
        </w:rPr>
        <w:t>a</w:t>
      </w:r>
      <w:r>
        <w:rPr>
          <w:spacing w:val="1"/>
          <w:w w:val="110"/>
        </w:rPr>
        <w:t xml:space="preserve"> </w:t>
      </w:r>
      <w:r>
        <w:rPr>
          <w:w w:val="110"/>
        </w:rPr>
        <w:t>assinatura</w:t>
      </w:r>
      <w:r>
        <w:rPr>
          <w:spacing w:val="1"/>
          <w:w w:val="110"/>
        </w:rPr>
        <w:t xml:space="preserve"> </w:t>
      </w:r>
      <w:r>
        <w:rPr>
          <w:w w:val="110"/>
        </w:rPr>
        <w:t>do</w:t>
      </w:r>
      <w:r>
        <w:rPr>
          <w:spacing w:val="1"/>
          <w:w w:val="110"/>
        </w:rPr>
        <w:t xml:space="preserve"> </w:t>
      </w:r>
      <w:r>
        <w:rPr>
          <w:w w:val="110"/>
        </w:rPr>
        <w:t>presente</w:t>
      </w:r>
      <w:r>
        <w:rPr>
          <w:spacing w:val="1"/>
          <w:w w:val="110"/>
        </w:rPr>
        <w:t xml:space="preserve"> </w:t>
      </w:r>
      <w:r>
        <w:rPr>
          <w:w w:val="110"/>
        </w:rPr>
        <w:t>instrumento, de</w:t>
      </w:r>
      <w:r>
        <w:rPr>
          <w:spacing w:val="1"/>
          <w:w w:val="110"/>
        </w:rPr>
        <w:t xml:space="preserve"> </w:t>
      </w:r>
      <w:r>
        <w:rPr>
          <w:w w:val="110"/>
        </w:rPr>
        <w:t>comprovada</w:t>
      </w:r>
      <w:r>
        <w:rPr>
          <w:spacing w:val="1"/>
          <w:w w:val="110"/>
        </w:rPr>
        <w:t xml:space="preserve"> </w:t>
      </w:r>
      <w:r>
        <w:rPr>
          <w:w w:val="110"/>
        </w:rPr>
        <w:t>repercussão  nos</w:t>
      </w:r>
      <w:r>
        <w:rPr>
          <w:spacing w:val="1"/>
          <w:w w:val="110"/>
        </w:rPr>
        <w:t xml:space="preserve"> </w:t>
      </w:r>
      <w:r>
        <w:rPr>
          <w:w w:val="110"/>
        </w:rPr>
        <w:t>preços ora contratados, implicarão a revisão destes para mais ou para menos, conforme o</w:t>
      </w:r>
      <w:r>
        <w:rPr>
          <w:spacing w:val="1"/>
          <w:w w:val="110"/>
        </w:rPr>
        <w:t xml:space="preserve"> </w:t>
      </w:r>
      <w:r>
        <w:rPr>
          <w:w w:val="110"/>
        </w:rPr>
        <w:t>caso.</w:t>
      </w:r>
    </w:p>
    <w:p w:rsidR="00E06F0C" w:rsidRDefault="00E06F0C" w:rsidP="00E06F0C">
      <w:pPr>
        <w:spacing w:line="244" w:lineRule="auto"/>
        <w:jc w:val="both"/>
        <w:sectPr w:rsidR="00E06F0C">
          <w:headerReference w:type="default" r:id="rId53"/>
          <w:footerReference w:type="default" r:id="rId54"/>
          <w:pgSz w:w="11910" w:h="16850"/>
          <w:pgMar w:top="1160" w:right="560" w:bottom="2020" w:left="1480" w:header="425" w:footer="1822" w:gutter="0"/>
          <w:pgNumType w:start="39"/>
          <w:cols w:space="720"/>
        </w:sectPr>
      </w:pPr>
    </w:p>
    <w:p w:rsidR="00E06F0C" w:rsidRDefault="00E06F0C" w:rsidP="00E06F0C">
      <w:pPr>
        <w:pStyle w:val="Corpodetexto"/>
      </w:pPr>
    </w:p>
    <w:p w:rsidR="00E06F0C" w:rsidRDefault="00E06F0C" w:rsidP="00E06F0C">
      <w:pPr>
        <w:pStyle w:val="Corpodetexto"/>
        <w:spacing w:before="2"/>
        <w:rPr>
          <w:sz w:val="16"/>
        </w:rPr>
      </w:pPr>
    </w:p>
    <w:p w:rsidR="00E06F0C" w:rsidRDefault="00E06F0C" w:rsidP="00E06F0C">
      <w:pPr>
        <w:spacing w:before="100" w:line="242" w:lineRule="auto"/>
        <w:ind w:left="505" w:right="395"/>
        <w:jc w:val="both"/>
        <w:rPr>
          <w:sz w:val="20"/>
        </w:rPr>
      </w:pPr>
      <w:r>
        <w:rPr>
          <w:b/>
          <w:w w:val="116"/>
          <w:sz w:val="20"/>
          <w:u w:val="single"/>
        </w:rPr>
        <w:t>C</w:t>
      </w:r>
      <w:r>
        <w:rPr>
          <w:b/>
          <w:spacing w:val="1"/>
          <w:w w:val="76"/>
          <w:sz w:val="20"/>
          <w:u w:val="single"/>
        </w:rPr>
        <w:t>L</w:t>
      </w:r>
      <w:r>
        <w:rPr>
          <w:b/>
          <w:spacing w:val="-1"/>
          <w:w w:val="107"/>
          <w:sz w:val="20"/>
          <w:u w:val="single"/>
        </w:rPr>
        <w:t>Á</w:t>
      </w:r>
      <w:r>
        <w:rPr>
          <w:b/>
          <w:spacing w:val="-1"/>
          <w:w w:val="84"/>
          <w:sz w:val="20"/>
          <w:u w:val="single"/>
        </w:rPr>
        <w:t>US</w:t>
      </w:r>
      <w:r>
        <w:rPr>
          <w:b/>
          <w:spacing w:val="-1"/>
          <w:w w:val="82"/>
          <w:sz w:val="20"/>
          <w:u w:val="single"/>
        </w:rPr>
        <w:t>U</w:t>
      </w:r>
      <w:r>
        <w:rPr>
          <w:b/>
          <w:spacing w:val="2"/>
          <w:w w:val="82"/>
          <w:sz w:val="20"/>
          <w:u w:val="single"/>
        </w:rPr>
        <w:t>L</w:t>
      </w:r>
      <w:r>
        <w:rPr>
          <w:b/>
          <w:w w:val="107"/>
          <w:sz w:val="20"/>
          <w:u w:val="single"/>
        </w:rPr>
        <w:t>A</w:t>
      </w:r>
      <w:r>
        <w:rPr>
          <w:b/>
          <w:sz w:val="20"/>
          <w:u w:val="single"/>
        </w:rPr>
        <w:t xml:space="preserve"> </w:t>
      </w:r>
      <w:r>
        <w:rPr>
          <w:b/>
          <w:spacing w:val="-23"/>
          <w:sz w:val="20"/>
          <w:u w:val="single"/>
        </w:rPr>
        <w:t xml:space="preserve"> </w:t>
      </w:r>
      <w:r>
        <w:rPr>
          <w:b/>
          <w:spacing w:val="-1"/>
          <w:w w:val="88"/>
          <w:sz w:val="20"/>
          <w:u w:val="single"/>
        </w:rPr>
        <w:t>DÉ</w:t>
      </w:r>
      <w:r>
        <w:rPr>
          <w:b/>
          <w:w w:val="116"/>
          <w:sz w:val="20"/>
          <w:u w:val="single"/>
        </w:rPr>
        <w:t>C</w:t>
      </w:r>
      <w:r>
        <w:rPr>
          <w:b/>
          <w:w w:val="57"/>
          <w:sz w:val="20"/>
          <w:u w:val="single"/>
        </w:rPr>
        <w:t>I</w:t>
      </w:r>
      <w:r>
        <w:rPr>
          <w:b/>
          <w:spacing w:val="3"/>
          <w:sz w:val="20"/>
          <w:u w:val="single"/>
        </w:rPr>
        <w:t>M</w:t>
      </w:r>
      <w:r>
        <w:rPr>
          <w:b/>
          <w:w w:val="107"/>
          <w:sz w:val="20"/>
          <w:u w:val="single"/>
        </w:rPr>
        <w:t>A</w:t>
      </w:r>
      <w:r>
        <w:rPr>
          <w:b/>
          <w:sz w:val="20"/>
          <w:u w:val="single"/>
        </w:rPr>
        <w:t xml:space="preserve"> </w:t>
      </w:r>
      <w:r>
        <w:rPr>
          <w:b/>
          <w:spacing w:val="-23"/>
          <w:sz w:val="20"/>
          <w:u w:val="single"/>
        </w:rPr>
        <w:t xml:space="preserve"> </w:t>
      </w:r>
      <w:r>
        <w:rPr>
          <w:b/>
          <w:w w:val="82"/>
          <w:sz w:val="20"/>
          <w:u w:val="single"/>
        </w:rPr>
        <w:t>S</w:t>
      </w:r>
      <w:r>
        <w:rPr>
          <w:b/>
          <w:spacing w:val="-1"/>
          <w:w w:val="82"/>
          <w:sz w:val="20"/>
          <w:u w:val="single"/>
        </w:rPr>
        <w:t>É</w:t>
      </w:r>
      <w:r>
        <w:rPr>
          <w:b/>
          <w:spacing w:val="2"/>
          <w:w w:val="68"/>
          <w:sz w:val="20"/>
          <w:u w:val="single"/>
        </w:rPr>
        <w:t>T</w:t>
      </w:r>
      <w:r>
        <w:rPr>
          <w:b/>
          <w:spacing w:val="1"/>
          <w:w w:val="57"/>
          <w:sz w:val="20"/>
          <w:u w:val="single"/>
        </w:rPr>
        <w:t>I</w:t>
      </w:r>
      <w:r>
        <w:rPr>
          <w:b/>
          <w:sz w:val="20"/>
          <w:u w:val="single"/>
        </w:rPr>
        <w:t>M</w:t>
      </w:r>
      <w:r>
        <w:rPr>
          <w:b/>
          <w:w w:val="107"/>
          <w:sz w:val="20"/>
          <w:u w:val="single"/>
        </w:rPr>
        <w:t>A</w:t>
      </w:r>
      <w:r>
        <w:rPr>
          <w:b/>
          <w:sz w:val="20"/>
        </w:rPr>
        <w:t xml:space="preserve"> </w:t>
      </w:r>
      <w:r>
        <w:rPr>
          <w:b/>
          <w:spacing w:val="-23"/>
          <w:sz w:val="20"/>
        </w:rPr>
        <w:t xml:space="preserve"> </w:t>
      </w:r>
      <w:r>
        <w:rPr>
          <w:w w:val="91"/>
          <w:sz w:val="20"/>
        </w:rPr>
        <w:t>-</w:t>
      </w:r>
      <w:r>
        <w:rPr>
          <w:sz w:val="20"/>
        </w:rPr>
        <w:t xml:space="preserve"> </w:t>
      </w:r>
      <w:r>
        <w:rPr>
          <w:spacing w:val="-31"/>
          <w:sz w:val="20"/>
        </w:rPr>
        <w:t xml:space="preserve"> </w:t>
      </w:r>
      <w:r>
        <w:rPr>
          <w:w w:val="95"/>
          <w:sz w:val="20"/>
        </w:rPr>
        <w:t>E</w:t>
      </w:r>
      <w:r>
        <w:rPr>
          <w:w w:val="111"/>
          <w:sz w:val="20"/>
        </w:rPr>
        <w:t>m</w:t>
      </w:r>
      <w:r>
        <w:rPr>
          <w:sz w:val="20"/>
        </w:rPr>
        <w:t xml:space="preserve"> </w:t>
      </w:r>
      <w:r>
        <w:rPr>
          <w:spacing w:val="-29"/>
          <w:sz w:val="20"/>
        </w:rPr>
        <w:t xml:space="preserve"> </w:t>
      </w:r>
      <w:r>
        <w:rPr>
          <w:w w:val="108"/>
          <w:sz w:val="20"/>
        </w:rPr>
        <w:t>h</w:t>
      </w:r>
      <w:r>
        <w:rPr>
          <w:w w:val="129"/>
          <w:sz w:val="20"/>
        </w:rPr>
        <w:t>a</w:t>
      </w:r>
      <w:r>
        <w:rPr>
          <w:spacing w:val="-1"/>
          <w:w w:val="114"/>
          <w:sz w:val="20"/>
        </w:rPr>
        <w:t>ve</w:t>
      </w:r>
      <w:r>
        <w:rPr>
          <w:w w:val="114"/>
          <w:sz w:val="20"/>
        </w:rPr>
        <w:t>n</w:t>
      </w:r>
      <w:r>
        <w:rPr>
          <w:spacing w:val="-1"/>
          <w:w w:val="121"/>
          <w:sz w:val="20"/>
        </w:rPr>
        <w:t>d</w:t>
      </w:r>
      <w:r>
        <w:rPr>
          <w:w w:val="121"/>
          <w:sz w:val="20"/>
        </w:rPr>
        <w:t>o</w:t>
      </w:r>
      <w:r>
        <w:rPr>
          <w:sz w:val="20"/>
        </w:rPr>
        <w:t xml:space="preserve"> </w:t>
      </w:r>
      <w:r>
        <w:rPr>
          <w:spacing w:val="-30"/>
          <w:sz w:val="20"/>
        </w:rPr>
        <w:t xml:space="preserve"> </w:t>
      </w:r>
      <w:r>
        <w:rPr>
          <w:w w:val="129"/>
          <w:sz w:val="20"/>
        </w:rPr>
        <w:t>a</w:t>
      </w:r>
      <w:r>
        <w:rPr>
          <w:w w:val="87"/>
          <w:sz w:val="20"/>
        </w:rPr>
        <w:t>l</w:t>
      </w:r>
      <w:r>
        <w:rPr>
          <w:spacing w:val="1"/>
          <w:sz w:val="20"/>
        </w:rPr>
        <w:t>t</w:t>
      </w:r>
      <w:r>
        <w:rPr>
          <w:w w:val="115"/>
          <w:sz w:val="20"/>
        </w:rPr>
        <w:t>era</w:t>
      </w:r>
      <w:r>
        <w:rPr>
          <w:w w:val="139"/>
          <w:sz w:val="20"/>
        </w:rPr>
        <w:t>ç</w:t>
      </w:r>
      <w:r>
        <w:rPr>
          <w:w w:val="129"/>
          <w:sz w:val="20"/>
        </w:rPr>
        <w:t>ã</w:t>
      </w:r>
      <w:r>
        <w:rPr>
          <w:w w:val="120"/>
          <w:sz w:val="20"/>
        </w:rPr>
        <w:t>o</w:t>
      </w:r>
      <w:r>
        <w:rPr>
          <w:spacing w:val="30"/>
          <w:sz w:val="20"/>
        </w:rPr>
        <w:t xml:space="preserve"> </w:t>
      </w:r>
      <w:r>
        <w:rPr>
          <w:spacing w:val="-2"/>
          <w:w w:val="108"/>
          <w:sz w:val="20"/>
        </w:rPr>
        <w:t>u</w:t>
      </w:r>
      <w:r>
        <w:rPr>
          <w:w w:val="108"/>
          <w:sz w:val="20"/>
        </w:rPr>
        <w:t>n</w:t>
      </w:r>
      <w:r>
        <w:rPr>
          <w:w w:val="87"/>
          <w:sz w:val="20"/>
        </w:rPr>
        <w:t>il</w:t>
      </w:r>
      <w:r>
        <w:rPr>
          <w:w w:val="129"/>
          <w:sz w:val="20"/>
        </w:rPr>
        <w:t>a</w:t>
      </w:r>
      <w:r>
        <w:rPr>
          <w:spacing w:val="1"/>
          <w:sz w:val="20"/>
        </w:rPr>
        <w:t>t</w:t>
      </w:r>
      <w:r>
        <w:rPr>
          <w:w w:val="115"/>
          <w:sz w:val="20"/>
        </w:rPr>
        <w:t>era</w:t>
      </w:r>
      <w:r>
        <w:rPr>
          <w:w w:val="87"/>
          <w:sz w:val="20"/>
        </w:rPr>
        <w:t>l</w:t>
      </w:r>
      <w:r>
        <w:rPr>
          <w:sz w:val="20"/>
        </w:rPr>
        <w:t xml:space="preserve"> </w:t>
      </w:r>
      <w:r>
        <w:rPr>
          <w:spacing w:val="-31"/>
          <w:sz w:val="20"/>
        </w:rPr>
        <w:t xml:space="preserve"> </w:t>
      </w:r>
      <w:r>
        <w:rPr>
          <w:spacing w:val="-1"/>
          <w:w w:val="121"/>
          <w:sz w:val="20"/>
        </w:rPr>
        <w:t>d</w:t>
      </w:r>
      <w:r>
        <w:rPr>
          <w:w w:val="121"/>
          <w:sz w:val="20"/>
        </w:rPr>
        <w:t>o</w:t>
      </w:r>
      <w:r>
        <w:rPr>
          <w:spacing w:val="30"/>
          <w:sz w:val="20"/>
        </w:rPr>
        <w:t xml:space="preserve"> </w:t>
      </w:r>
      <w:r>
        <w:rPr>
          <w:w w:val="122"/>
          <w:sz w:val="20"/>
        </w:rPr>
        <w:t>p</w:t>
      </w:r>
      <w:r>
        <w:rPr>
          <w:w w:val="106"/>
          <w:sz w:val="20"/>
        </w:rPr>
        <w:t>r</w:t>
      </w:r>
      <w:r>
        <w:rPr>
          <w:spacing w:val="2"/>
          <w:w w:val="106"/>
          <w:sz w:val="20"/>
        </w:rPr>
        <w:t>e</w:t>
      </w:r>
      <w:r>
        <w:rPr>
          <w:spacing w:val="1"/>
          <w:w w:val="86"/>
          <w:sz w:val="20"/>
        </w:rPr>
        <w:t>s</w:t>
      </w:r>
      <w:r>
        <w:rPr>
          <w:w w:val="115"/>
          <w:sz w:val="20"/>
        </w:rPr>
        <w:t>en</w:t>
      </w:r>
      <w:r>
        <w:rPr>
          <w:spacing w:val="1"/>
          <w:sz w:val="20"/>
        </w:rPr>
        <w:t>t</w:t>
      </w:r>
      <w:r>
        <w:rPr>
          <w:w w:val="122"/>
          <w:sz w:val="20"/>
        </w:rPr>
        <w:t>e</w:t>
      </w:r>
      <w:r>
        <w:rPr>
          <w:spacing w:val="30"/>
          <w:sz w:val="20"/>
        </w:rPr>
        <w:t xml:space="preserve"> </w:t>
      </w:r>
      <w:r>
        <w:rPr>
          <w:w w:val="139"/>
          <w:sz w:val="20"/>
        </w:rPr>
        <w:t>c</w:t>
      </w:r>
      <w:r>
        <w:rPr>
          <w:spacing w:val="-1"/>
          <w:w w:val="120"/>
          <w:sz w:val="20"/>
        </w:rPr>
        <w:t>o</w:t>
      </w:r>
      <w:r>
        <w:rPr>
          <w:w w:val="108"/>
          <w:sz w:val="20"/>
        </w:rPr>
        <w:t>n</w:t>
      </w:r>
      <w:r>
        <w:rPr>
          <w:spacing w:val="1"/>
          <w:sz w:val="20"/>
        </w:rPr>
        <w:t>t</w:t>
      </w:r>
      <w:r>
        <w:rPr>
          <w:w w:val="110"/>
          <w:sz w:val="20"/>
        </w:rPr>
        <w:t>ra</w:t>
      </w:r>
      <w:r>
        <w:rPr>
          <w:spacing w:val="1"/>
          <w:sz w:val="20"/>
        </w:rPr>
        <w:t>t</w:t>
      </w:r>
      <w:r>
        <w:rPr>
          <w:w w:val="120"/>
          <w:sz w:val="20"/>
        </w:rPr>
        <w:t>o</w:t>
      </w:r>
      <w:r>
        <w:rPr>
          <w:spacing w:val="30"/>
          <w:sz w:val="20"/>
        </w:rPr>
        <w:t xml:space="preserve"> </w:t>
      </w:r>
      <w:r>
        <w:rPr>
          <w:w w:val="122"/>
          <w:sz w:val="20"/>
        </w:rPr>
        <w:t>q</w:t>
      </w:r>
      <w:r>
        <w:rPr>
          <w:spacing w:val="-2"/>
          <w:w w:val="108"/>
          <w:sz w:val="20"/>
        </w:rPr>
        <w:t>u</w:t>
      </w:r>
      <w:r>
        <w:rPr>
          <w:w w:val="122"/>
          <w:sz w:val="20"/>
        </w:rPr>
        <w:t xml:space="preserve">e </w:t>
      </w:r>
      <w:r>
        <w:rPr>
          <w:w w:val="105"/>
          <w:sz w:val="20"/>
        </w:rPr>
        <w:t>aumente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os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encargos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da</w:t>
      </w:r>
      <w:r>
        <w:rPr>
          <w:spacing w:val="1"/>
          <w:w w:val="105"/>
          <w:sz w:val="20"/>
        </w:rPr>
        <w:t xml:space="preserve"> </w:t>
      </w:r>
      <w:r>
        <w:rPr>
          <w:b/>
          <w:w w:val="105"/>
          <w:sz w:val="20"/>
        </w:rPr>
        <w:t>CONTRATADA,</w:t>
      </w:r>
      <w:r>
        <w:rPr>
          <w:b/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o</w:t>
      </w:r>
      <w:r>
        <w:rPr>
          <w:spacing w:val="1"/>
          <w:w w:val="105"/>
          <w:sz w:val="20"/>
        </w:rPr>
        <w:t xml:space="preserve"> </w:t>
      </w:r>
      <w:r>
        <w:rPr>
          <w:b/>
          <w:w w:val="105"/>
          <w:sz w:val="20"/>
        </w:rPr>
        <w:t>CONTRATANTE</w:t>
      </w:r>
      <w:r>
        <w:rPr>
          <w:b/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deverá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restabelecer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por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aditamento,</w:t>
      </w:r>
      <w:r>
        <w:rPr>
          <w:spacing w:val="-7"/>
          <w:w w:val="105"/>
          <w:sz w:val="20"/>
        </w:rPr>
        <w:t xml:space="preserve"> </w:t>
      </w:r>
      <w:r>
        <w:rPr>
          <w:w w:val="105"/>
          <w:sz w:val="20"/>
        </w:rPr>
        <w:t>o</w:t>
      </w:r>
      <w:r>
        <w:rPr>
          <w:spacing w:val="-6"/>
          <w:w w:val="105"/>
          <w:sz w:val="20"/>
        </w:rPr>
        <w:t xml:space="preserve"> </w:t>
      </w:r>
      <w:r>
        <w:rPr>
          <w:w w:val="105"/>
          <w:sz w:val="20"/>
        </w:rPr>
        <w:t>equilíbrio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econômico-financeiro</w:t>
      </w:r>
      <w:r>
        <w:rPr>
          <w:spacing w:val="-7"/>
          <w:w w:val="105"/>
          <w:sz w:val="20"/>
        </w:rPr>
        <w:t xml:space="preserve"> </w:t>
      </w:r>
      <w:r>
        <w:rPr>
          <w:w w:val="105"/>
          <w:sz w:val="20"/>
        </w:rPr>
        <w:t>inicial.</w:t>
      </w:r>
    </w:p>
    <w:p w:rsidR="00E06F0C" w:rsidRDefault="00E06F0C" w:rsidP="00E06F0C">
      <w:pPr>
        <w:pStyle w:val="Corpodetexto"/>
        <w:spacing w:before="6"/>
      </w:pPr>
    </w:p>
    <w:p w:rsidR="00E06F0C" w:rsidRDefault="00E06F0C" w:rsidP="00E06F0C">
      <w:pPr>
        <w:pStyle w:val="Corpodetexto"/>
        <w:spacing w:line="244" w:lineRule="auto"/>
        <w:ind w:left="505" w:right="400"/>
        <w:jc w:val="both"/>
      </w:pPr>
      <w:r>
        <w:rPr>
          <w:b/>
          <w:w w:val="105"/>
          <w:u w:val="single"/>
        </w:rPr>
        <w:t>CLÁUSULA DÉCIMA OITAVA</w:t>
      </w:r>
      <w:r>
        <w:rPr>
          <w:b/>
          <w:w w:val="105"/>
        </w:rPr>
        <w:t xml:space="preserve"> - </w:t>
      </w:r>
      <w:r>
        <w:rPr>
          <w:w w:val="105"/>
        </w:rPr>
        <w:t>O Contrato poderá ser rescindido caso ocorram quaisquer dos</w:t>
      </w:r>
      <w:r>
        <w:rPr>
          <w:spacing w:val="1"/>
          <w:w w:val="105"/>
        </w:rPr>
        <w:t xml:space="preserve"> </w:t>
      </w:r>
      <w:r>
        <w:rPr>
          <w:w w:val="110"/>
        </w:rPr>
        <w:t>fatos elencados nos artigos 77, 78 e 79 da Lei nº 8.666/93, bem como em caso de violação</w:t>
      </w:r>
      <w:r>
        <w:rPr>
          <w:spacing w:val="1"/>
          <w:w w:val="110"/>
        </w:rPr>
        <w:t xml:space="preserve"> </w:t>
      </w:r>
      <w:r>
        <w:rPr>
          <w:w w:val="110"/>
        </w:rPr>
        <w:t>à Lei Anticorrupção conforme Decreto Municipal 11.063/17 que regulamenta a Lei Federal</w:t>
      </w:r>
      <w:r>
        <w:rPr>
          <w:spacing w:val="1"/>
          <w:w w:val="110"/>
        </w:rPr>
        <w:t xml:space="preserve"> </w:t>
      </w:r>
      <w:r>
        <w:rPr>
          <w:w w:val="110"/>
        </w:rPr>
        <w:t>12.846/13.</w:t>
      </w:r>
    </w:p>
    <w:p w:rsidR="00E06F0C" w:rsidRDefault="00E06F0C" w:rsidP="00E06F0C">
      <w:pPr>
        <w:pStyle w:val="Corpodetexto"/>
      </w:pPr>
    </w:p>
    <w:p w:rsidR="00E06F0C" w:rsidRDefault="00E06F0C" w:rsidP="00E06F0C">
      <w:pPr>
        <w:pStyle w:val="Corpodetexto"/>
        <w:spacing w:line="244" w:lineRule="auto"/>
        <w:ind w:left="505" w:right="402"/>
        <w:jc w:val="both"/>
      </w:pPr>
      <w:r>
        <w:rPr>
          <w:b/>
          <w:w w:val="116"/>
          <w:u w:val="single"/>
        </w:rPr>
        <w:t>C</w:t>
      </w:r>
      <w:r>
        <w:rPr>
          <w:b/>
          <w:spacing w:val="1"/>
          <w:w w:val="76"/>
          <w:u w:val="single"/>
        </w:rPr>
        <w:t>L</w:t>
      </w:r>
      <w:r>
        <w:rPr>
          <w:b/>
          <w:spacing w:val="-1"/>
          <w:w w:val="107"/>
          <w:u w:val="single"/>
        </w:rPr>
        <w:t>Á</w:t>
      </w:r>
      <w:r>
        <w:rPr>
          <w:b/>
          <w:spacing w:val="-1"/>
          <w:w w:val="84"/>
          <w:u w:val="single"/>
        </w:rPr>
        <w:t>US</w:t>
      </w:r>
      <w:r>
        <w:rPr>
          <w:b/>
          <w:spacing w:val="-1"/>
          <w:w w:val="82"/>
          <w:u w:val="single"/>
        </w:rPr>
        <w:t>U</w:t>
      </w:r>
      <w:r>
        <w:rPr>
          <w:b/>
          <w:spacing w:val="2"/>
          <w:w w:val="82"/>
          <w:u w:val="single"/>
        </w:rPr>
        <w:t>L</w:t>
      </w:r>
      <w:r>
        <w:rPr>
          <w:b/>
          <w:w w:val="107"/>
          <w:u w:val="single"/>
        </w:rPr>
        <w:t>A</w:t>
      </w:r>
      <w:r>
        <w:rPr>
          <w:b/>
          <w:spacing w:val="19"/>
          <w:u w:val="single"/>
        </w:rPr>
        <w:t xml:space="preserve"> </w:t>
      </w:r>
      <w:r>
        <w:rPr>
          <w:b/>
          <w:spacing w:val="1"/>
          <w:w w:val="92"/>
          <w:u w:val="single"/>
        </w:rPr>
        <w:t>D</w:t>
      </w:r>
      <w:r>
        <w:rPr>
          <w:b/>
          <w:w w:val="92"/>
          <w:u w:val="single"/>
        </w:rPr>
        <w:t>ÉCI</w:t>
      </w:r>
      <w:r>
        <w:rPr>
          <w:b/>
          <w:spacing w:val="2"/>
          <w:w w:val="92"/>
          <w:u w:val="single"/>
        </w:rPr>
        <w:t>M</w:t>
      </w:r>
      <w:r>
        <w:rPr>
          <w:b/>
          <w:w w:val="107"/>
          <w:u w:val="single"/>
        </w:rPr>
        <w:t>A</w:t>
      </w:r>
      <w:r>
        <w:rPr>
          <w:b/>
          <w:spacing w:val="19"/>
          <w:u w:val="single"/>
        </w:rPr>
        <w:t xml:space="preserve"> </w:t>
      </w:r>
      <w:r>
        <w:rPr>
          <w:b/>
          <w:spacing w:val="-1"/>
          <w:w w:val="95"/>
          <w:u w:val="single"/>
        </w:rPr>
        <w:t>N</w:t>
      </w:r>
      <w:r>
        <w:rPr>
          <w:b/>
          <w:spacing w:val="2"/>
          <w:w w:val="108"/>
          <w:u w:val="single"/>
        </w:rPr>
        <w:t>O</w:t>
      </w:r>
      <w:r>
        <w:rPr>
          <w:b/>
          <w:spacing w:val="1"/>
          <w:w w:val="95"/>
          <w:u w:val="single"/>
        </w:rPr>
        <w:t>N</w:t>
      </w:r>
      <w:r>
        <w:rPr>
          <w:b/>
          <w:w w:val="107"/>
          <w:u w:val="single"/>
        </w:rPr>
        <w:t>A</w:t>
      </w:r>
      <w:r>
        <w:rPr>
          <w:b/>
          <w:spacing w:val="21"/>
        </w:rPr>
        <w:t xml:space="preserve"> </w:t>
      </w:r>
      <w:r>
        <w:rPr>
          <w:w w:val="91"/>
        </w:rPr>
        <w:t>-</w:t>
      </w:r>
      <w:r>
        <w:rPr>
          <w:spacing w:val="20"/>
        </w:rPr>
        <w:t xml:space="preserve"> </w:t>
      </w:r>
      <w:r>
        <w:rPr>
          <w:spacing w:val="-4"/>
          <w:w w:val="122"/>
        </w:rPr>
        <w:t>A</w:t>
      </w:r>
      <w:r>
        <w:rPr>
          <w:w w:val="86"/>
        </w:rPr>
        <w:t>s</w:t>
      </w:r>
      <w:r>
        <w:rPr>
          <w:spacing w:val="15"/>
        </w:rPr>
        <w:t xml:space="preserve"> </w:t>
      </w:r>
      <w:r>
        <w:rPr>
          <w:w w:val="122"/>
        </w:rPr>
        <w:t>p</w:t>
      </w:r>
      <w:r>
        <w:rPr>
          <w:w w:val="129"/>
        </w:rPr>
        <w:t>a</w:t>
      </w:r>
      <w:r>
        <w:rPr>
          <w:w w:val="91"/>
        </w:rPr>
        <w:t>r</w:t>
      </w:r>
      <w:r>
        <w:rPr>
          <w:spacing w:val="2"/>
          <w:w w:val="91"/>
        </w:rPr>
        <w:t>t</w:t>
      </w:r>
      <w:r>
        <w:rPr>
          <w:w w:val="106"/>
        </w:rPr>
        <w:t>es</w:t>
      </w:r>
      <w:r>
        <w:rPr>
          <w:spacing w:val="16"/>
        </w:rPr>
        <w:t xml:space="preserve"> </w:t>
      </w:r>
      <w:r>
        <w:rPr>
          <w:w w:val="112"/>
        </w:rPr>
        <w:t>el</w:t>
      </w:r>
      <w:r>
        <w:rPr>
          <w:w w:val="118"/>
        </w:rPr>
        <w:t>egem</w:t>
      </w:r>
      <w:r>
        <w:rPr>
          <w:spacing w:val="21"/>
        </w:rPr>
        <w:t xml:space="preserve"> </w:t>
      </w:r>
      <w:r>
        <w:rPr>
          <w:w w:val="120"/>
        </w:rPr>
        <w:t>o</w:t>
      </w:r>
      <w:r>
        <w:rPr>
          <w:spacing w:val="18"/>
        </w:rPr>
        <w:t xml:space="preserve"> </w:t>
      </w:r>
      <w:r>
        <w:rPr>
          <w:w w:val="112"/>
        </w:rPr>
        <w:t>f</w:t>
      </w:r>
      <w:r>
        <w:rPr>
          <w:spacing w:val="-1"/>
          <w:w w:val="112"/>
        </w:rPr>
        <w:t>o</w:t>
      </w:r>
      <w:r>
        <w:rPr>
          <w:w w:val="105"/>
        </w:rPr>
        <w:t>ro</w:t>
      </w:r>
      <w:r>
        <w:rPr>
          <w:spacing w:val="15"/>
        </w:rPr>
        <w:t xml:space="preserve"> </w:t>
      </w:r>
      <w:r>
        <w:rPr>
          <w:spacing w:val="-1"/>
          <w:w w:val="126"/>
        </w:rPr>
        <w:t>d</w:t>
      </w:r>
      <w:r>
        <w:rPr>
          <w:w w:val="126"/>
        </w:rPr>
        <w:t>a</w:t>
      </w:r>
      <w:r>
        <w:rPr>
          <w:spacing w:val="19"/>
        </w:rPr>
        <w:t xml:space="preserve"> </w:t>
      </w:r>
      <w:r>
        <w:rPr>
          <w:spacing w:val="1"/>
          <w:w w:val="134"/>
        </w:rPr>
        <w:t>C</w:t>
      </w:r>
      <w:r>
        <w:rPr>
          <w:spacing w:val="-1"/>
          <w:w w:val="120"/>
        </w:rPr>
        <w:t>o</w:t>
      </w:r>
      <w:r>
        <w:rPr>
          <w:w w:val="118"/>
        </w:rPr>
        <w:t>m</w:t>
      </w:r>
      <w:r>
        <w:rPr>
          <w:spacing w:val="1"/>
          <w:w w:val="118"/>
        </w:rPr>
        <w:t>a</w:t>
      </w:r>
      <w:r>
        <w:rPr>
          <w:w w:val="114"/>
        </w:rPr>
        <w:t>rc</w:t>
      </w:r>
      <w:r>
        <w:rPr>
          <w:w w:val="129"/>
        </w:rPr>
        <w:t>a</w:t>
      </w:r>
      <w:r>
        <w:rPr>
          <w:spacing w:val="17"/>
        </w:rPr>
        <w:t xml:space="preserve"> </w:t>
      </w:r>
      <w:r>
        <w:rPr>
          <w:spacing w:val="-1"/>
          <w:w w:val="123"/>
        </w:rPr>
        <w:t>d</w:t>
      </w:r>
      <w:r>
        <w:rPr>
          <w:w w:val="123"/>
        </w:rPr>
        <w:t>e</w:t>
      </w:r>
      <w:r>
        <w:rPr>
          <w:spacing w:val="16"/>
        </w:rPr>
        <w:t xml:space="preserve"> </w:t>
      </w:r>
      <w:r>
        <w:rPr>
          <w:spacing w:val="2"/>
          <w:w w:val="60"/>
        </w:rPr>
        <w:t>I</w:t>
      </w:r>
      <w:r>
        <w:rPr>
          <w:spacing w:val="1"/>
        </w:rPr>
        <w:t>t</w:t>
      </w:r>
      <w:r>
        <w:rPr>
          <w:spacing w:val="-2"/>
          <w:w w:val="129"/>
        </w:rPr>
        <w:t>a</w:t>
      </w:r>
      <w:r>
        <w:rPr>
          <w:spacing w:val="-1"/>
          <w:w w:val="109"/>
        </w:rPr>
        <w:t>j</w:t>
      </w:r>
      <w:r>
        <w:rPr>
          <w:w w:val="109"/>
        </w:rPr>
        <w:t>a</w:t>
      </w:r>
      <w:r>
        <w:rPr>
          <w:w w:val="87"/>
        </w:rPr>
        <w:t>í</w:t>
      </w:r>
      <w:r>
        <w:rPr>
          <w:w w:val="91"/>
        </w:rPr>
        <w:t>,</w:t>
      </w:r>
      <w:r>
        <w:rPr>
          <w:spacing w:val="14"/>
        </w:rPr>
        <w:t xml:space="preserve"> </w:t>
      </w:r>
      <w:r>
        <w:rPr>
          <w:w w:val="139"/>
        </w:rPr>
        <w:t>c</w:t>
      </w:r>
      <w:r>
        <w:rPr>
          <w:spacing w:val="-1"/>
          <w:w w:val="120"/>
        </w:rPr>
        <w:t>o</w:t>
      </w:r>
      <w:r>
        <w:rPr>
          <w:w w:val="111"/>
        </w:rPr>
        <w:t>m</w:t>
      </w:r>
      <w:r>
        <w:rPr>
          <w:spacing w:val="16"/>
        </w:rPr>
        <w:t xml:space="preserve"> </w:t>
      </w:r>
      <w:r>
        <w:rPr>
          <w:w w:val="114"/>
        </w:rPr>
        <w:t>ex</w:t>
      </w:r>
      <w:r>
        <w:rPr>
          <w:spacing w:val="1"/>
          <w:w w:val="114"/>
        </w:rPr>
        <w:t>p</w:t>
      </w:r>
      <w:r>
        <w:rPr>
          <w:w w:val="106"/>
        </w:rPr>
        <w:t>r</w:t>
      </w:r>
      <w:r>
        <w:rPr>
          <w:spacing w:val="2"/>
          <w:w w:val="106"/>
        </w:rPr>
        <w:t>e</w:t>
      </w:r>
      <w:r>
        <w:rPr>
          <w:spacing w:val="-1"/>
          <w:w w:val="86"/>
        </w:rPr>
        <w:t>s</w:t>
      </w:r>
      <w:r>
        <w:rPr>
          <w:spacing w:val="-2"/>
          <w:w w:val="86"/>
        </w:rPr>
        <w:t>s</w:t>
      </w:r>
      <w:r>
        <w:rPr>
          <w:w w:val="129"/>
        </w:rPr>
        <w:t xml:space="preserve">a </w:t>
      </w:r>
      <w:r>
        <w:rPr>
          <w:w w:val="110"/>
        </w:rPr>
        <w:t>renúncia a qualquer outro, por mais privilegiado que seja, para dirimir as controvérsias</w:t>
      </w:r>
      <w:r>
        <w:rPr>
          <w:spacing w:val="1"/>
          <w:w w:val="110"/>
        </w:rPr>
        <w:t xml:space="preserve"> </w:t>
      </w:r>
      <w:r>
        <w:rPr>
          <w:w w:val="110"/>
        </w:rPr>
        <w:t>oriundas</w:t>
      </w:r>
      <w:r>
        <w:rPr>
          <w:spacing w:val="-13"/>
          <w:w w:val="110"/>
        </w:rPr>
        <w:t xml:space="preserve"> </w:t>
      </w:r>
      <w:r>
        <w:rPr>
          <w:w w:val="110"/>
        </w:rPr>
        <w:t>da</w:t>
      </w:r>
      <w:r>
        <w:rPr>
          <w:spacing w:val="-10"/>
          <w:w w:val="110"/>
        </w:rPr>
        <w:t xml:space="preserve"> </w:t>
      </w:r>
      <w:r>
        <w:rPr>
          <w:w w:val="110"/>
        </w:rPr>
        <w:t>execução</w:t>
      </w:r>
      <w:r>
        <w:rPr>
          <w:spacing w:val="-14"/>
          <w:w w:val="110"/>
        </w:rPr>
        <w:t xml:space="preserve"> </w:t>
      </w:r>
      <w:r>
        <w:rPr>
          <w:w w:val="110"/>
        </w:rPr>
        <w:t>do</w:t>
      </w:r>
      <w:r>
        <w:rPr>
          <w:spacing w:val="-14"/>
          <w:w w:val="110"/>
        </w:rPr>
        <w:t xml:space="preserve"> </w:t>
      </w:r>
      <w:r>
        <w:rPr>
          <w:w w:val="110"/>
        </w:rPr>
        <w:t>presente</w:t>
      </w:r>
      <w:r>
        <w:rPr>
          <w:spacing w:val="-13"/>
          <w:w w:val="110"/>
        </w:rPr>
        <w:t xml:space="preserve"> </w:t>
      </w:r>
      <w:r>
        <w:rPr>
          <w:w w:val="110"/>
        </w:rPr>
        <w:t>instrumento.</w:t>
      </w:r>
    </w:p>
    <w:p w:rsidR="00E06F0C" w:rsidRDefault="00E06F0C" w:rsidP="00E06F0C">
      <w:pPr>
        <w:pStyle w:val="Corpodetexto"/>
        <w:spacing w:before="2"/>
      </w:pPr>
    </w:p>
    <w:p w:rsidR="00E06F0C" w:rsidRDefault="00E06F0C" w:rsidP="00E06F0C">
      <w:pPr>
        <w:pStyle w:val="Corpodetexto"/>
        <w:ind w:left="505"/>
        <w:jc w:val="both"/>
      </w:pPr>
      <w:r>
        <w:rPr>
          <w:w w:val="110"/>
        </w:rPr>
        <w:t>Aos</w:t>
      </w:r>
      <w:r>
        <w:rPr>
          <w:spacing w:val="2"/>
          <w:w w:val="110"/>
        </w:rPr>
        <w:t xml:space="preserve"> </w:t>
      </w:r>
      <w:r>
        <w:rPr>
          <w:w w:val="110"/>
        </w:rPr>
        <w:t>casos omissos</w:t>
      </w:r>
      <w:r>
        <w:rPr>
          <w:spacing w:val="1"/>
          <w:w w:val="110"/>
        </w:rPr>
        <w:t xml:space="preserve"> </w:t>
      </w:r>
      <w:r>
        <w:rPr>
          <w:w w:val="110"/>
        </w:rPr>
        <w:t>prevalece o</w:t>
      </w:r>
      <w:r>
        <w:rPr>
          <w:spacing w:val="-1"/>
          <w:w w:val="110"/>
        </w:rPr>
        <w:t xml:space="preserve"> </w:t>
      </w:r>
      <w:r>
        <w:rPr>
          <w:w w:val="110"/>
        </w:rPr>
        <w:t>disposto</w:t>
      </w:r>
      <w:r>
        <w:rPr>
          <w:spacing w:val="-1"/>
          <w:w w:val="110"/>
        </w:rPr>
        <w:t xml:space="preserve"> </w:t>
      </w:r>
      <w:r>
        <w:rPr>
          <w:w w:val="110"/>
        </w:rPr>
        <w:t>em legislação</w:t>
      </w:r>
      <w:r>
        <w:rPr>
          <w:spacing w:val="-1"/>
          <w:w w:val="110"/>
        </w:rPr>
        <w:t xml:space="preserve"> </w:t>
      </w:r>
      <w:r>
        <w:rPr>
          <w:w w:val="110"/>
        </w:rPr>
        <w:t>vigente.</w:t>
      </w:r>
    </w:p>
    <w:p w:rsidR="00E06F0C" w:rsidRDefault="00E06F0C" w:rsidP="00E06F0C">
      <w:pPr>
        <w:pStyle w:val="Corpodetexto"/>
        <w:spacing w:before="7"/>
      </w:pPr>
    </w:p>
    <w:p w:rsidR="00E06F0C" w:rsidRDefault="00E06F0C" w:rsidP="00E06F0C">
      <w:pPr>
        <w:pStyle w:val="Corpodetexto"/>
        <w:spacing w:line="244" w:lineRule="auto"/>
        <w:ind w:left="505" w:right="408"/>
        <w:jc w:val="both"/>
      </w:pPr>
      <w:r>
        <w:rPr>
          <w:w w:val="110"/>
        </w:rPr>
        <w:t>E por estarem justas e contratadas, as partes assinam o presente instrumento, para que</w:t>
      </w:r>
      <w:r>
        <w:rPr>
          <w:spacing w:val="1"/>
          <w:w w:val="110"/>
        </w:rPr>
        <w:t xml:space="preserve"> </w:t>
      </w:r>
      <w:r>
        <w:rPr>
          <w:w w:val="110"/>
        </w:rPr>
        <w:t>possa</w:t>
      </w:r>
      <w:r>
        <w:rPr>
          <w:spacing w:val="-14"/>
          <w:w w:val="110"/>
        </w:rPr>
        <w:t xml:space="preserve"> </w:t>
      </w:r>
      <w:r>
        <w:rPr>
          <w:w w:val="110"/>
        </w:rPr>
        <w:t>produzir</w:t>
      </w:r>
      <w:r>
        <w:rPr>
          <w:spacing w:val="-15"/>
          <w:w w:val="110"/>
        </w:rPr>
        <w:t xml:space="preserve"> </w:t>
      </w:r>
      <w:r>
        <w:rPr>
          <w:w w:val="110"/>
        </w:rPr>
        <w:t>os</w:t>
      </w:r>
      <w:r>
        <w:rPr>
          <w:spacing w:val="-14"/>
          <w:w w:val="110"/>
        </w:rPr>
        <w:t xml:space="preserve"> </w:t>
      </w:r>
      <w:r>
        <w:rPr>
          <w:w w:val="110"/>
        </w:rPr>
        <w:t>seus</w:t>
      </w:r>
      <w:r>
        <w:rPr>
          <w:spacing w:val="-15"/>
          <w:w w:val="110"/>
        </w:rPr>
        <w:t xml:space="preserve"> </w:t>
      </w:r>
      <w:r>
        <w:rPr>
          <w:w w:val="110"/>
        </w:rPr>
        <w:t>legais</w:t>
      </w:r>
      <w:r>
        <w:rPr>
          <w:spacing w:val="-15"/>
          <w:w w:val="110"/>
        </w:rPr>
        <w:t xml:space="preserve"> </w:t>
      </w:r>
      <w:r>
        <w:rPr>
          <w:w w:val="110"/>
        </w:rPr>
        <w:t>e</w:t>
      </w:r>
      <w:r>
        <w:rPr>
          <w:spacing w:val="-14"/>
          <w:w w:val="110"/>
        </w:rPr>
        <w:t xml:space="preserve"> </w:t>
      </w:r>
      <w:r>
        <w:rPr>
          <w:w w:val="110"/>
        </w:rPr>
        <w:t>esperados</w:t>
      </w:r>
      <w:r>
        <w:rPr>
          <w:spacing w:val="-15"/>
          <w:w w:val="110"/>
        </w:rPr>
        <w:t xml:space="preserve"> </w:t>
      </w:r>
      <w:r>
        <w:rPr>
          <w:w w:val="110"/>
        </w:rPr>
        <w:t>efeitos.</w:t>
      </w:r>
    </w:p>
    <w:p w:rsidR="00E06F0C" w:rsidRDefault="00E06F0C" w:rsidP="00E06F0C">
      <w:pPr>
        <w:pStyle w:val="Corpodetexto"/>
        <w:spacing w:before="3"/>
      </w:pPr>
    </w:p>
    <w:p w:rsidR="00E06F0C" w:rsidRDefault="00E06F0C" w:rsidP="00E06F0C">
      <w:pPr>
        <w:pStyle w:val="Ttulo2"/>
        <w:tabs>
          <w:tab w:val="left" w:pos="5992"/>
        </w:tabs>
        <w:ind w:left="505"/>
        <w:jc w:val="both"/>
      </w:pPr>
      <w:r>
        <w:rPr>
          <w:w w:val="90"/>
        </w:rPr>
        <w:t>MUNICÍPIO</w:t>
      </w:r>
      <w:r>
        <w:rPr>
          <w:spacing w:val="-3"/>
          <w:w w:val="90"/>
        </w:rPr>
        <w:t xml:space="preserve"> </w:t>
      </w:r>
      <w:r>
        <w:rPr>
          <w:w w:val="90"/>
        </w:rPr>
        <w:t>DE</w:t>
      </w:r>
      <w:r>
        <w:rPr>
          <w:spacing w:val="-3"/>
          <w:w w:val="90"/>
        </w:rPr>
        <w:t xml:space="preserve"> </w:t>
      </w:r>
      <w:r>
        <w:rPr>
          <w:w w:val="90"/>
        </w:rPr>
        <w:t>ITAJAÍ,</w:t>
      </w:r>
      <w:r>
        <w:rPr>
          <w:spacing w:val="-2"/>
          <w:w w:val="90"/>
        </w:rPr>
        <w:t xml:space="preserve"> </w:t>
      </w:r>
      <w:r>
        <w:rPr>
          <w:w w:val="90"/>
        </w:rPr>
        <w:t>--</w:t>
      </w:r>
      <w:r>
        <w:rPr>
          <w:spacing w:val="2"/>
          <w:w w:val="90"/>
        </w:rPr>
        <w:t xml:space="preserve"> </w:t>
      </w:r>
      <w:r>
        <w:rPr>
          <w:w w:val="90"/>
        </w:rPr>
        <w:t>DE</w:t>
      </w:r>
      <w:r>
        <w:rPr>
          <w:spacing w:val="-3"/>
          <w:w w:val="90"/>
        </w:rPr>
        <w:t xml:space="preserve"> </w:t>
      </w:r>
      <w:r>
        <w:rPr>
          <w:w w:val="90"/>
        </w:rPr>
        <w:t>--- DE</w:t>
      </w:r>
      <w:r>
        <w:rPr>
          <w:spacing w:val="-2"/>
          <w:w w:val="90"/>
        </w:rPr>
        <w:t xml:space="preserve"> </w:t>
      </w:r>
      <w:r>
        <w:rPr>
          <w:w w:val="90"/>
        </w:rPr>
        <w:t>2023</w:t>
      </w:r>
      <w:r>
        <w:rPr>
          <w:w w:val="90"/>
        </w:rPr>
        <w:tab/>
      </w:r>
      <w:r>
        <w:t>ASSINATURAS</w:t>
      </w:r>
    </w:p>
    <w:p w:rsidR="00E06F0C" w:rsidRDefault="00E06F0C" w:rsidP="00E06F0C">
      <w:pPr>
        <w:jc w:val="both"/>
        <w:sectPr w:rsidR="00E06F0C">
          <w:pgSz w:w="11910" w:h="16850"/>
          <w:pgMar w:top="1160" w:right="560" w:bottom="2020" w:left="1480" w:header="425" w:footer="1822" w:gutter="0"/>
          <w:cols w:space="720"/>
        </w:sectPr>
      </w:pPr>
    </w:p>
    <w:p w:rsidR="00E06F0C" w:rsidRDefault="00E06F0C" w:rsidP="00E06F0C">
      <w:pPr>
        <w:pStyle w:val="Corpodetexto"/>
        <w:rPr>
          <w:b/>
        </w:rPr>
      </w:pPr>
    </w:p>
    <w:p w:rsidR="00E06F0C" w:rsidRDefault="00E06F0C" w:rsidP="00E06F0C">
      <w:pPr>
        <w:pStyle w:val="Corpodetexto"/>
        <w:spacing w:before="2"/>
        <w:rPr>
          <w:b/>
          <w:sz w:val="16"/>
        </w:rPr>
      </w:pPr>
    </w:p>
    <w:p w:rsidR="00E06F0C" w:rsidRDefault="00E06F0C" w:rsidP="00E06F0C">
      <w:pPr>
        <w:spacing w:before="99"/>
        <w:ind w:left="1840" w:right="2050"/>
        <w:jc w:val="center"/>
        <w:rPr>
          <w:b/>
          <w:sz w:val="20"/>
        </w:rPr>
      </w:pPr>
      <w:r>
        <w:rPr>
          <w:b/>
          <w:w w:val="95"/>
          <w:sz w:val="20"/>
        </w:rPr>
        <w:t>ANEXO</w:t>
      </w:r>
      <w:r>
        <w:rPr>
          <w:b/>
          <w:spacing w:val="-2"/>
          <w:w w:val="95"/>
          <w:sz w:val="20"/>
        </w:rPr>
        <w:t xml:space="preserve"> </w:t>
      </w:r>
      <w:r>
        <w:rPr>
          <w:b/>
          <w:w w:val="95"/>
          <w:sz w:val="20"/>
        </w:rPr>
        <w:t>VI</w:t>
      </w:r>
      <w:r>
        <w:rPr>
          <w:b/>
          <w:spacing w:val="-2"/>
          <w:w w:val="95"/>
          <w:sz w:val="20"/>
        </w:rPr>
        <w:t xml:space="preserve"> </w:t>
      </w:r>
      <w:r>
        <w:rPr>
          <w:rFonts w:ascii="Verdana" w:hAnsi="Verdana"/>
          <w:b/>
          <w:w w:val="95"/>
          <w:sz w:val="20"/>
        </w:rPr>
        <w:t>–</w:t>
      </w:r>
      <w:r>
        <w:rPr>
          <w:rFonts w:ascii="Verdana" w:hAnsi="Verdana"/>
          <w:b/>
          <w:spacing w:val="-12"/>
          <w:w w:val="95"/>
          <w:sz w:val="20"/>
        </w:rPr>
        <w:t xml:space="preserve"> </w:t>
      </w:r>
      <w:r>
        <w:rPr>
          <w:b/>
          <w:w w:val="95"/>
          <w:sz w:val="20"/>
        </w:rPr>
        <w:t>MODELO</w:t>
      </w:r>
      <w:r>
        <w:rPr>
          <w:b/>
          <w:spacing w:val="-3"/>
          <w:w w:val="95"/>
          <w:sz w:val="20"/>
        </w:rPr>
        <w:t xml:space="preserve"> </w:t>
      </w:r>
      <w:r>
        <w:rPr>
          <w:b/>
          <w:w w:val="95"/>
          <w:sz w:val="20"/>
        </w:rPr>
        <w:t>DE</w:t>
      </w:r>
      <w:r>
        <w:rPr>
          <w:b/>
          <w:spacing w:val="-3"/>
          <w:w w:val="95"/>
          <w:sz w:val="20"/>
        </w:rPr>
        <w:t xml:space="preserve"> </w:t>
      </w:r>
      <w:r>
        <w:rPr>
          <w:b/>
          <w:w w:val="95"/>
          <w:sz w:val="20"/>
        </w:rPr>
        <w:t>DECLARAÇÃO</w:t>
      </w:r>
      <w:r>
        <w:rPr>
          <w:b/>
          <w:spacing w:val="-2"/>
          <w:w w:val="95"/>
          <w:sz w:val="20"/>
        </w:rPr>
        <w:t xml:space="preserve"> </w:t>
      </w:r>
      <w:r>
        <w:rPr>
          <w:b/>
          <w:w w:val="95"/>
          <w:sz w:val="20"/>
        </w:rPr>
        <w:t>DE</w:t>
      </w:r>
      <w:r>
        <w:rPr>
          <w:b/>
          <w:spacing w:val="-3"/>
          <w:w w:val="95"/>
          <w:sz w:val="20"/>
        </w:rPr>
        <w:t xml:space="preserve"> </w:t>
      </w:r>
      <w:r>
        <w:rPr>
          <w:b/>
          <w:w w:val="95"/>
          <w:sz w:val="20"/>
        </w:rPr>
        <w:t>PARENTESCO</w:t>
      </w:r>
    </w:p>
    <w:p w:rsidR="00E06F0C" w:rsidRDefault="00E06F0C" w:rsidP="00E06F0C">
      <w:pPr>
        <w:pStyle w:val="Corpodetexto"/>
        <w:rPr>
          <w:b/>
        </w:rPr>
      </w:pPr>
    </w:p>
    <w:p w:rsidR="00E06F0C" w:rsidRDefault="00E06F0C" w:rsidP="00E06F0C">
      <w:pPr>
        <w:pStyle w:val="Corpodetexto"/>
        <w:spacing w:before="5"/>
        <w:rPr>
          <w:b/>
          <w:sz w:val="19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251668480" behindDoc="1" locked="0" layoutInCell="1" allowOverlap="1" wp14:anchorId="6F21EF7D" wp14:editId="03ED7CC9">
                <wp:simplePos x="0" y="0"/>
                <wp:positionH relativeFrom="page">
                  <wp:posOffset>1012190</wp:posOffset>
                </wp:positionH>
                <wp:positionV relativeFrom="paragraph">
                  <wp:posOffset>177165</wp:posOffset>
                </wp:positionV>
                <wp:extent cx="5850255" cy="386080"/>
                <wp:effectExtent l="0" t="0" r="0" b="0"/>
                <wp:wrapTopAndBottom/>
                <wp:docPr id="5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50255" cy="386080"/>
                        </a:xfrm>
                        <a:prstGeom prst="rect">
                          <a:avLst/>
                        </a:prstGeom>
                        <a:solidFill>
                          <a:srgbClr val="A6A6A6"/>
                        </a:solidFill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06F0C" w:rsidRDefault="00E06F0C" w:rsidP="00E06F0C">
                            <w:pPr>
                              <w:spacing w:line="319" w:lineRule="exact"/>
                              <w:ind w:left="2343" w:right="2347"/>
                              <w:jc w:val="center"/>
                              <w:rPr>
                                <w:rFonts w:ascii="Arial" w:hAnsi="Arial"/>
                                <w:b/>
                                <w:sz w:val="28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8"/>
                              </w:rPr>
                              <w:t>DECLARAÇÃO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8"/>
                              </w:rPr>
                              <w:t>DE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8"/>
                              </w:rPr>
                              <w:t>PARENTESCO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21EF7D" id="Text Box 2" o:spid="_x0000_s1028" type="#_x0000_t202" style="position:absolute;margin-left:79.7pt;margin-top:13.95pt;width:460.65pt;height:30.4pt;z-index:-25164800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/cCLwIAAGEEAAAOAAAAZHJzL2Uyb0RvYy54bWysVNuO0zAQfUfiHyy/06RFrUrUdFVaFiEt&#10;F2mXD5g4TmLheIztNlm+nrHTltUCL4hWssb2zPHMOTPZ3Iy9ZifpvEJT8vks50wagbUybcm/Pty+&#10;WnPmA5gaNBpZ8kfp+c325YvNYAu5wA51LR0jEOOLwZa8C8EWWeZFJ3vwM7TS0GWDrodAW9dmtYOB&#10;0HudLfJ8lQ3oautQSO/p9DBd8m3Cbxopwuem8TIwXXLKLaTVpbWKa7bdQNE6sJ0S5zTgH7LoQRl6&#10;9Ap1gADs6NRvUL0SDj02YSawz7BplJCpBqpmnj+r5r4DK1MtRI63V5r8/4MVn05fHFN1yZcLzgz0&#10;pNGDHAN7iyNbRHoG6wvyurfkF0Y6JplTqd7eofjmmcF9B6aVO+dw6CTUlN48RmZPQiccH0Gq4SPW&#10;9AwcAyagsXF95I7YYIROMj1epYmpCDpcrpf5YrnkTNDd6/UqXyftMigu0db58F5iz6JRckfSJ3Q4&#10;3fkQs4Hi4hIf86hVfau0ThvXVnvt2AmoTXar+E8FPHPThg0lX+VvVhMBf4XI0+9PEDGFA/hueiol&#10;Ed2g6FWgQdCqL/n6Gg1F5POdqZNLAKUnm2rR5kxw5HRiN4zVmKS86lZh/UiMO5z6nuaUjA7dD84G&#10;6vmS++9HcJIz/cGQanFALoa7GNXFACMotOSBs8nch2mQjtaptiPkqS8M7kjZRiXSYwtMWZzTpT5O&#10;WpxnLg7K033y+vVl2P4EAAD//wMAUEsDBBQABgAIAAAAIQD/VpT73wAAAAoBAAAPAAAAZHJzL2Rv&#10;d25yZXYueG1sTI/LTsMwEEX3SPyDNUjsqN0KSBriVDxUNmwgzYLlNDaxRTyOYrdN/h53RZdXc3Tv&#10;mXIzuZ4d9RisJwnLhQCmqfXKUieh2W3vcmAhIinsPWkJsw6wqa6vSiyUP9GXPtaxY6mEQoESTIxD&#10;wXlojXYYFn7QlG4/fnQYUxw7rkY8pXLX85UQj9yhpbRgcNCvRre/9cFJiB+fO1s39duL+V42dn6f&#10;J9zOUt7eTM9PwKKe4j8MZ/2kDlVy2vsDqcD6lB/W9wmVsMrWwM6AyEUGbC8hzzPgVckvX6j+AAAA&#10;//8DAFBLAQItABQABgAIAAAAIQC2gziS/gAAAOEBAAATAAAAAAAAAAAAAAAAAAAAAABbQ29udGVu&#10;dF9UeXBlc10ueG1sUEsBAi0AFAAGAAgAAAAhADj9If/WAAAAlAEAAAsAAAAAAAAAAAAAAAAALwEA&#10;AF9yZWxzLy5yZWxzUEsBAi0AFAAGAAgAAAAhAN5P9wIvAgAAYQQAAA4AAAAAAAAAAAAAAAAALgIA&#10;AGRycy9lMm9Eb2MueG1sUEsBAi0AFAAGAAgAAAAhAP9WlPvfAAAACgEAAA8AAAAAAAAAAAAAAAAA&#10;iQQAAGRycy9kb3ducmV2LnhtbFBLBQYAAAAABAAEAPMAAACVBQAAAAA=&#10;" fillcolor="#a6a6a6" strokeweight=".48pt">
                <v:textbox inset="0,0,0,0">
                  <w:txbxContent>
                    <w:p w:rsidR="00E06F0C" w:rsidRDefault="00E06F0C" w:rsidP="00E06F0C">
                      <w:pPr>
                        <w:spacing w:line="319" w:lineRule="exact"/>
                        <w:ind w:left="2343" w:right="2347"/>
                        <w:jc w:val="center"/>
                        <w:rPr>
                          <w:rFonts w:ascii="Arial" w:hAnsi="Arial"/>
                          <w:b/>
                          <w:sz w:val="28"/>
                        </w:rPr>
                      </w:pPr>
                      <w:r>
                        <w:rPr>
                          <w:rFonts w:ascii="Arial" w:hAnsi="Arial"/>
                          <w:b/>
                          <w:sz w:val="28"/>
                        </w:rPr>
                        <w:t>DECLARAÇÃO</w:t>
                      </w:r>
                      <w:r>
                        <w:rPr>
                          <w:rFonts w:ascii="Arial" w:hAnsi="Arial"/>
                          <w:b/>
                          <w:spacing w:val="-4"/>
                          <w:sz w:val="28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8"/>
                        </w:rPr>
                        <w:t>DE</w:t>
                      </w:r>
                      <w:r>
                        <w:rPr>
                          <w:rFonts w:ascii="Arial" w:hAnsi="Arial"/>
                          <w:b/>
                          <w:spacing w:val="-4"/>
                          <w:sz w:val="28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8"/>
                        </w:rPr>
                        <w:t>PARENTESCO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06F0C" w:rsidRDefault="00E06F0C" w:rsidP="00E06F0C">
      <w:pPr>
        <w:pStyle w:val="Corpodetexto"/>
        <w:spacing w:before="5"/>
        <w:rPr>
          <w:b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88"/>
        <w:gridCol w:w="2724"/>
      </w:tblGrid>
      <w:tr w:rsidR="00E06F0C" w:rsidTr="004708E5">
        <w:trPr>
          <w:trHeight w:val="323"/>
        </w:trPr>
        <w:tc>
          <w:tcPr>
            <w:tcW w:w="9212" w:type="dxa"/>
            <w:gridSpan w:val="2"/>
            <w:shd w:val="clear" w:color="auto" w:fill="A6A6A6"/>
          </w:tcPr>
          <w:p w:rsidR="00E06F0C" w:rsidRDefault="00E06F0C" w:rsidP="004708E5">
            <w:pPr>
              <w:pStyle w:val="TableParagraph"/>
              <w:spacing w:line="304" w:lineRule="exact"/>
              <w:ind w:left="3487" w:right="3481"/>
              <w:jc w:val="center"/>
              <w:rPr>
                <w:rFonts w:ascii="Arial" w:hAnsi="Arial"/>
                <w:b/>
                <w:sz w:val="28"/>
              </w:rPr>
            </w:pPr>
            <w:r>
              <w:rPr>
                <w:rFonts w:ascii="Arial" w:hAnsi="Arial"/>
                <w:b/>
                <w:sz w:val="28"/>
              </w:rPr>
              <w:t>IDENTIFICAÇÃO</w:t>
            </w:r>
          </w:p>
        </w:tc>
      </w:tr>
      <w:tr w:rsidR="00E06F0C" w:rsidTr="004708E5">
        <w:trPr>
          <w:trHeight w:val="527"/>
        </w:trPr>
        <w:tc>
          <w:tcPr>
            <w:tcW w:w="6488" w:type="dxa"/>
          </w:tcPr>
          <w:p w:rsidR="00E06F0C" w:rsidRDefault="00E06F0C" w:rsidP="004708E5">
            <w:pPr>
              <w:pStyle w:val="TableParagraph"/>
              <w:spacing w:line="152" w:lineRule="exact"/>
              <w:ind w:left="107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>Nome:</w:t>
            </w:r>
          </w:p>
        </w:tc>
        <w:tc>
          <w:tcPr>
            <w:tcW w:w="2724" w:type="dxa"/>
          </w:tcPr>
          <w:p w:rsidR="00E06F0C" w:rsidRDefault="00E06F0C" w:rsidP="004708E5">
            <w:pPr>
              <w:pStyle w:val="TableParagraph"/>
              <w:spacing w:line="152" w:lineRule="exact"/>
              <w:ind w:left="107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>CPF:</w:t>
            </w:r>
          </w:p>
        </w:tc>
      </w:tr>
      <w:tr w:rsidR="00E06F0C" w:rsidTr="004708E5">
        <w:trPr>
          <w:trHeight w:val="530"/>
        </w:trPr>
        <w:tc>
          <w:tcPr>
            <w:tcW w:w="6488" w:type="dxa"/>
          </w:tcPr>
          <w:p w:rsidR="00E06F0C" w:rsidRDefault="00E06F0C" w:rsidP="004708E5">
            <w:pPr>
              <w:pStyle w:val="TableParagraph"/>
              <w:spacing w:line="152" w:lineRule="exact"/>
              <w:ind w:left="107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>Nome</w:t>
            </w:r>
            <w:r>
              <w:rPr>
                <w:rFonts w:ascii="Arial"/>
                <w:b/>
                <w:spacing w:val="-4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da</w:t>
            </w:r>
            <w:r>
              <w:rPr>
                <w:rFonts w:ascii="Arial"/>
                <w:b/>
                <w:spacing w:val="-3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Empresa:</w:t>
            </w:r>
          </w:p>
        </w:tc>
        <w:tc>
          <w:tcPr>
            <w:tcW w:w="2724" w:type="dxa"/>
          </w:tcPr>
          <w:p w:rsidR="00E06F0C" w:rsidRDefault="00E06F0C" w:rsidP="004708E5">
            <w:pPr>
              <w:pStyle w:val="TableParagraph"/>
              <w:spacing w:line="152" w:lineRule="exact"/>
              <w:ind w:left="107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>CNPJ:</w:t>
            </w:r>
          </w:p>
        </w:tc>
      </w:tr>
      <w:tr w:rsidR="00E06F0C" w:rsidTr="004708E5">
        <w:trPr>
          <w:trHeight w:val="528"/>
        </w:trPr>
        <w:tc>
          <w:tcPr>
            <w:tcW w:w="6488" w:type="dxa"/>
          </w:tcPr>
          <w:p w:rsidR="00E06F0C" w:rsidRDefault="00E06F0C" w:rsidP="004708E5">
            <w:pPr>
              <w:pStyle w:val="TableParagraph"/>
              <w:spacing w:line="152" w:lineRule="exact"/>
              <w:ind w:left="107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>Função</w:t>
            </w:r>
            <w:r>
              <w:rPr>
                <w:rFonts w:ascii="Arial" w:hAnsi="Arial"/>
                <w:b/>
                <w:spacing w:val="-4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do(a)</w:t>
            </w:r>
            <w:r>
              <w:rPr>
                <w:rFonts w:ascii="Arial" w:hAnsi="Arial"/>
                <w:b/>
                <w:spacing w:val="-4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declarante(a)</w:t>
            </w:r>
            <w:r>
              <w:rPr>
                <w:rFonts w:ascii="Arial" w:hAnsi="Arial"/>
                <w:b/>
                <w:spacing w:val="-5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na</w:t>
            </w:r>
            <w:r>
              <w:rPr>
                <w:rFonts w:ascii="Arial" w:hAnsi="Arial"/>
                <w:b/>
                <w:spacing w:val="-6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Empresa:</w:t>
            </w:r>
          </w:p>
        </w:tc>
        <w:tc>
          <w:tcPr>
            <w:tcW w:w="2724" w:type="dxa"/>
          </w:tcPr>
          <w:p w:rsidR="00E06F0C" w:rsidRDefault="00E06F0C" w:rsidP="004708E5">
            <w:pPr>
              <w:pStyle w:val="TableParagraph"/>
              <w:spacing w:line="152" w:lineRule="exact"/>
              <w:ind w:left="107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>Telefone</w:t>
            </w:r>
            <w:r>
              <w:rPr>
                <w:rFonts w:ascii="Arial"/>
                <w:b/>
                <w:spacing w:val="-4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de</w:t>
            </w:r>
            <w:r>
              <w:rPr>
                <w:rFonts w:ascii="Arial"/>
                <w:b/>
                <w:spacing w:val="-4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contato:</w:t>
            </w:r>
          </w:p>
        </w:tc>
      </w:tr>
      <w:tr w:rsidR="00E06F0C" w:rsidTr="004708E5">
        <w:trPr>
          <w:trHeight w:val="323"/>
        </w:trPr>
        <w:tc>
          <w:tcPr>
            <w:tcW w:w="9212" w:type="dxa"/>
            <w:gridSpan w:val="2"/>
            <w:shd w:val="clear" w:color="auto" w:fill="A6A6A6"/>
          </w:tcPr>
          <w:p w:rsidR="00E06F0C" w:rsidRDefault="00E06F0C" w:rsidP="004708E5">
            <w:pPr>
              <w:pStyle w:val="TableParagraph"/>
              <w:spacing w:line="304" w:lineRule="exact"/>
              <w:ind w:left="3487" w:right="3481"/>
              <w:jc w:val="center"/>
              <w:rPr>
                <w:rFonts w:ascii="Arial" w:hAnsi="Arial"/>
                <w:b/>
                <w:sz w:val="28"/>
              </w:rPr>
            </w:pPr>
            <w:r>
              <w:rPr>
                <w:rFonts w:ascii="Arial" w:hAnsi="Arial"/>
                <w:b/>
                <w:sz w:val="28"/>
              </w:rPr>
              <w:t>DECLARAÇÃO</w:t>
            </w:r>
          </w:p>
        </w:tc>
      </w:tr>
      <w:tr w:rsidR="00E06F0C" w:rsidTr="004708E5">
        <w:trPr>
          <w:trHeight w:val="4967"/>
        </w:trPr>
        <w:tc>
          <w:tcPr>
            <w:tcW w:w="9212" w:type="dxa"/>
            <w:gridSpan w:val="2"/>
          </w:tcPr>
          <w:p w:rsidR="00E06F0C" w:rsidRDefault="00E06F0C" w:rsidP="004708E5">
            <w:pPr>
              <w:pStyle w:val="TableParagraph"/>
              <w:spacing w:before="5"/>
              <w:rPr>
                <w:rFonts w:ascii="Tahoma"/>
                <w:b/>
              </w:rPr>
            </w:pPr>
          </w:p>
          <w:p w:rsidR="00E06F0C" w:rsidRDefault="00E06F0C" w:rsidP="004708E5">
            <w:pPr>
              <w:pStyle w:val="TableParagraph"/>
              <w:spacing w:before="1"/>
              <w:ind w:left="107" w:right="102" w:firstLine="1415"/>
              <w:jc w:val="both"/>
              <w:rPr>
                <w:sz w:val="24"/>
              </w:rPr>
            </w:pPr>
            <w:r>
              <w:rPr>
                <w:sz w:val="24"/>
              </w:rPr>
              <w:t>Declaro,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sob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as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penas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da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lei,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para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fins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participação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em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licitação,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que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pessoa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física/jurídica supra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identificada:</w:t>
            </w:r>
          </w:p>
          <w:p w:rsidR="00E06F0C" w:rsidRDefault="00E06F0C" w:rsidP="004708E5">
            <w:pPr>
              <w:pStyle w:val="TableParagraph"/>
              <w:spacing w:before="10"/>
              <w:rPr>
                <w:rFonts w:ascii="Tahoma"/>
                <w:b/>
              </w:rPr>
            </w:pPr>
          </w:p>
          <w:p w:rsidR="00E06F0C" w:rsidRDefault="00E06F0C" w:rsidP="004708E5">
            <w:pPr>
              <w:pStyle w:val="TableParagraph"/>
              <w:ind w:left="107" w:right="96" w:firstLine="1415"/>
              <w:jc w:val="both"/>
              <w:rPr>
                <w:sz w:val="24"/>
              </w:rPr>
            </w:pPr>
            <w:r>
              <w:rPr>
                <w:sz w:val="24"/>
              </w:rPr>
              <w:t>(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 xml:space="preserve">) </w:t>
            </w:r>
            <w:r>
              <w:rPr>
                <w:rFonts w:ascii="Arial" w:hAnsi="Arial"/>
                <w:b/>
                <w:sz w:val="24"/>
              </w:rPr>
              <w:t xml:space="preserve">não possui sócio/empregado </w:t>
            </w:r>
            <w:r>
              <w:rPr>
                <w:sz w:val="24"/>
              </w:rPr>
              <w:t>que seja cônjuge, companheiro(a)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ou parente em linha reta, colateral ou por afinidade, até terceiro grau, inclusive, do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Prefeito, do Vice-Prefeito, dos Secretários e cargos assemelhados ou de servidor da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Administração Pública direta e indireta investido em cargo de direção, chefia ou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assessoramento,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em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exercício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na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Administração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Pública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direta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indireta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Município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 Itajaí.</w:t>
            </w:r>
          </w:p>
          <w:p w:rsidR="00E06F0C" w:rsidRDefault="00E06F0C" w:rsidP="004708E5">
            <w:pPr>
              <w:pStyle w:val="TableParagraph"/>
              <w:spacing w:before="11"/>
              <w:rPr>
                <w:rFonts w:ascii="Tahoma"/>
                <w:b/>
              </w:rPr>
            </w:pPr>
          </w:p>
          <w:p w:rsidR="00E06F0C" w:rsidRDefault="00E06F0C" w:rsidP="004708E5">
            <w:pPr>
              <w:pStyle w:val="TableParagraph"/>
              <w:ind w:left="107" w:right="93" w:firstLine="1415"/>
              <w:jc w:val="both"/>
              <w:rPr>
                <w:sz w:val="24"/>
              </w:rPr>
            </w:pPr>
            <w:r>
              <w:rPr>
                <w:sz w:val="24"/>
              </w:rPr>
              <w:t>(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) </w:t>
            </w:r>
            <w:r>
              <w:rPr>
                <w:rFonts w:ascii="Arial" w:hAnsi="Arial"/>
                <w:b/>
                <w:sz w:val="24"/>
              </w:rPr>
              <w:t xml:space="preserve">possui sócio/empregado </w:t>
            </w:r>
            <w:r>
              <w:rPr>
                <w:sz w:val="24"/>
              </w:rPr>
              <w:t>que seja [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] cônjuge ou companheiro(a)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e/ou [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] parente em linha reta ou colateral ou por afinidade, até o terceiro grau,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inclusive, do Prefeito, do Vice-Prefeito, dos Secretários e cargos assemelhados ou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servidor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Administração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Pública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direta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indireta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investido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em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cargo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direção, chefia ou assessoramento, em exercício na Administração Pública direta 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indireta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do Município 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Itajaí, a seguir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indicado(a):</w:t>
            </w:r>
          </w:p>
        </w:tc>
      </w:tr>
      <w:tr w:rsidR="00E06F0C" w:rsidTr="004708E5">
        <w:trPr>
          <w:trHeight w:val="506"/>
        </w:trPr>
        <w:tc>
          <w:tcPr>
            <w:tcW w:w="9212" w:type="dxa"/>
            <w:gridSpan w:val="2"/>
          </w:tcPr>
          <w:p w:rsidR="00E06F0C" w:rsidRDefault="00E06F0C" w:rsidP="004708E5">
            <w:pPr>
              <w:pStyle w:val="TableParagraph"/>
              <w:spacing w:line="152" w:lineRule="exact"/>
              <w:ind w:left="107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>Nome:</w:t>
            </w:r>
          </w:p>
        </w:tc>
      </w:tr>
      <w:tr w:rsidR="00E06F0C" w:rsidTr="004708E5">
        <w:trPr>
          <w:trHeight w:val="527"/>
        </w:trPr>
        <w:tc>
          <w:tcPr>
            <w:tcW w:w="6488" w:type="dxa"/>
          </w:tcPr>
          <w:p w:rsidR="00E06F0C" w:rsidRDefault="00E06F0C" w:rsidP="004708E5">
            <w:pPr>
              <w:pStyle w:val="TableParagraph"/>
              <w:spacing w:line="152" w:lineRule="exact"/>
              <w:ind w:left="107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>Cargo:</w:t>
            </w:r>
          </w:p>
        </w:tc>
        <w:tc>
          <w:tcPr>
            <w:tcW w:w="2724" w:type="dxa"/>
          </w:tcPr>
          <w:p w:rsidR="00E06F0C" w:rsidRDefault="00E06F0C" w:rsidP="004708E5">
            <w:pPr>
              <w:pStyle w:val="TableParagraph"/>
              <w:spacing w:line="152" w:lineRule="exact"/>
              <w:ind w:left="107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>Órgão</w:t>
            </w:r>
            <w:r>
              <w:rPr>
                <w:rFonts w:ascii="Arial" w:hAnsi="Arial"/>
                <w:b/>
                <w:spacing w:val="-4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de</w:t>
            </w:r>
            <w:r>
              <w:rPr>
                <w:rFonts w:ascii="Arial" w:hAnsi="Arial"/>
                <w:b/>
                <w:spacing w:val="-3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Lotação:</w:t>
            </w:r>
          </w:p>
        </w:tc>
      </w:tr>
      <w:tr w:rsidR="00E06F0C" w:rsidTr="004708E5">
        <w:trPr>
          <w:trHeight w:val="505"/>
        </w:trPr>
        <w:tc>
          <w:tcPr>
            <w:tcW w:w="9212" w:type="dxa"/>
            <w:gridSpan w:val="2"/>
          </w:tcPr>
          <w:p w:rsidR="00E06F0C" w:rsidRDefault="00E06F0C" w:rsidP="004708E5">
            <w:pPr>
              <w:pStyle w:val="TableParagraph"/>
              <w:spacing w:line="152" w:lineRule="exact"/>
              <w:ind w:left="107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>Grau</w:t>
            </w:r>
            <w:r>
              <w:rPr>
                <w:rFonts w:ascii="Arial"/>
                <w:b/>
                <w:spacing w:val="-5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de</w:t>
            </w:r>
            <w:r>
              <w:rPr>
                <w:rFonts w:ascii="Arial"/>
                <w:b/>
                <w:spacing w:val="-4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Parentesco:</w:t>
            </w:r>
          </w:p>
        </w:tc>
      </w:tr>
    </w:tbl>
    <w:p w:rsidR="00E06F0C" w:rsidRDefault="00E06F0C" w:rsidP="00E06F0C">
      <w:pPr>
        <w:pStyle w:val="Corpodetexto"/>
        <w:spacing w:before="11"/>
        <w:rPr>
          <w:b/>
          <w:sz w:val="22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213"/>
      </w:tblGrid>
      <w:tr w:rsidR="00E06F0C" w:rsidTr="004708E5">
        <w:trPr>
          <w:trHeight w:val="530"/>
        </w:trPr>
        <w:tc>
          <w:tcPr>
            <w:tcW w:w="9213" w:type="dxa"/>
          </w:tcPr>
          <w:p w:rsidR="00E06F0C" w:rsidRDefault="00E06F0C" w:rsidP="004708E5">
            <w:pPr>
              <w:pStyle w:val="TableParagraph"/>
              <w:tabs>
                <w:tab w:val="left" w:pos="5772"/>
              </w:tabs>
              <w:spacing w:line="154" w:lineRule="exact"/>
              <w:ind w:left="107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>Local:</w:t>
            </w:r>
            <w:r>
              <w:rPr>
                <w:rFonts w:ascii="Arial"/>
                <w:b/>
                <w:sz w:val="14"/>
              </w:rPr>
              <w:tab/>
              <w:t>Data:</w:t>
            </w:r>
          </w:p>
        </w:tc>
      </w:tr>
      <w:tr w:rsidR="00E06F0C" w:rsidTr="004708E5">
        <w:trPr>
          <w:trHeight w:val="530"/>
        </w:trPr>
        <w:tc>
          <w:tcPr>
            <w:tcW w:w="9213" w:type="dxa"/>
          </w:tcPr>
          <w:p w:rsidR="00E06F0C" w:rsidRDefault="00E06F0C" w:rsidP="004708E5">
            <w:pPr>
              <w:pStyle w:val="TableParagraph"/>
              <w:spacing w:line="152" w:lineRule="exact"/>
              <w:ind w:left="107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>Assinatura</w:t>
            </w:r>
            <w:r>
              <w:rPr>
                <w:rFonts w:ascii="Arial"/>
                <w:b/>
                <w:spacing w:val="-5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do</w:t>
            </w:r>
            <w:r>
              <w:rPr>
                <w:rFonts w:ascii="Arial"/>
                <w:b/>
                <w:spacing w:val="-6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Declarante:</w:t>
            </w:r>
          </w:p>
        </w:tc>
      </w:tr>
    </w:tbl>
    <w:p w:rsidR="00E06F0C" w:rsidRDefault="00E06F0C" w:rsidP="00E06F0C"/>
    <w:p w:rsidR="006C1827" w:rsidRPr="00E06F0C" w:rsidRDefault="006C1827" w:rsidP="00E06F0C"/>
    <w:sectPr w:rsidR="006C1827" w:rsidRPr="00E06F0C">
      <w:headerReference w:type="default" r:id="rId55"/>
      <w:footerReference w:type="default" r:id="rId56"/>
      <w:pgSz w:w="11910" w:h="16850"/>
      <w:pgMar w:top="1160" w:right="560" w:bottom="2020" w:left="1480" w:header="425" w:footer="182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6A56" w:rsidRDefault="00816A56">
      <w:r>
        <w:separator/>
      </w:r>
    </w:p>
  </w:endnote>
  <w:endnote w:type="continuationSeparator" w:id="0">
    <w:p w:rsidR="00816A56" w:rsidRDefault="00816A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6F0C" w:rsidRDefault="00E06F0C">
    <w:pPr>
      <w:pStyle w:val="Corpodetexto"/>
      <w:spacing w:line="14" w:lineRule="auto"/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5939712" behindDoc="1" locked="0" layoutInCell="1" allowOverlap="1" wp14:anchorId="55F1F968" wp14:editId="3EF9F601">
              <wp:simplePos x="0" y="0"/>
              <wp:positionH relativeFrom="page">
                <wp:posOffset>5658485</wp:posOffset>
              </wp:positionH>
              <wp:positionV relativeFrom="page">
                <wp:posOffset>10447020</wp:posOffset>
              </wp:positionV>
              <wp:extent cx="1273810" cy="10795"/>
              <wp:effectExtent l="0" t="0" r="0" b="0"/>
              <wp:wrapNone/>
              <wp:docPr id="51" name="Rectangle 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273810" cy="10795"/>
                      </a:xfrm>
                      <a:prstGeom prst="rect">
                        <a:avLst/>
                      </a:prstGeom>
                      <a:solidFill>
                        <a:srgbClr val="0000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BAE6DC2" id="Rectangle 36" o:spid="_x0000_s1026" style="position:absolute;margin-left:445.55pt;margin-top:822.6pt;width:100.3pt;height:.85pt;z-index:-173767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WuKSgAIAAPwEAAAOAAAAZHJzL2Uyb0RvYy54bWysVNuO0zAQfUfiHyy/dxNn00uiTVd7IQhp&#10;gRULH+A6TmPh2MZ2my6If2fstKVdXhCiD64nMx6fOXPGV9e7XqItt05oVWFykWLEFdONUOsKf/lc&#10;TxYYOU9VQ6VWvMLP3OHr5etXV4MpeaY7LRtuESRRrhxMhTvvTZkkjnW8p+5CG67A2WrbUw+mXSeN&#10;pQNk72WSpeksGbRtjNWMOwdf70cnXsb8bcuZ/9i2jnskKwzYfFxtXFdhTZZXtFxbajrB9jDoP6Do&#10;qVBw6THVPfUUbaz4I1UvmNVOt/6C6T7RbSsYjzVANSR9Uc1TRw2PtQA5zhxpcv8vLfuwfbRINBWe&#10;EowU7aFHn4A1qtaSo8tZIGgwroS4J/NoQ4nOPGj21SGl7zoI4zfW6qHjtAFYJMQnZweC4eAoWg3v&#10;dQPp6cbryNWutX1ICCygXWzJ87ElfOcRg48km18uCHSOgY+k82Iab6Dl4bCxzr/lukdhU2EL2GNy&#10;un1wPoCh5SEkgtdSNLWQMhp2vbqTFm1pUAf86nqf3Z2GSRWClQ7HxozjF8AIdwRfQBu7/aMgWZ7e&#10;ZsWkni3mk7zOp5Nini4mKSlui1maF/l9/TMAJHnZiabh6kEoflAeyf+us/sZGDUTtYeGChfTbBpr&#10;P0PvXhaZRtUDL2dhvfAwiFL0FV4EKvajEfr6RjVQNi09FXLcJ+fwI8vAweE/shJVEBo/Cmilm2cQ&#10;gdXQJGgnPBmw6bT9jtEA41dh921DLcdIvlMgpILkeZjXaOTTeQaGPfWsTj1UMUhVYY/RuL3z44xv&#10;jBXrDm4ikRilb0B8rYjCCMIcUe0lCyMWK9g/B2GGT+0Y9fvRWv4CAAD//wMAUEsDBBQABgAIAAAA&#10;IQB4FMsN4AAAAA4BAAAPAAAAZHJzL2Rvd25yZXYueG1sTI/BToNAEIbvJr7DZky82YVWaaEsjWnC&#10;yYulHjxO2RFI2VnCbgu+vVsvepz5v/zzTb6bTS+uNLrOsoJ4EYEgrq3uuFHwcSyfNiCcR9bYWyYF&#10;3+RgV9zf5ZhpO/GBrpVvRChhl6GC1vshk9LVLRl0CzsQh+zLjgZ9GMdG6hGnUG56uYyiRBrsOFxo&#10;caB9S/W5uhgFw346Yvmuy8+DsclqWL3VXbVW6vFhft2C8DT7Pxhu+kEdiuB0shfWTvQKNmkcBzQE&#10;yfPLEsQNidJ4DeL0u0tSkEUu/79R/AAAAP//AwBQSwECLQAUAAYACAAAACEAtoM4kv4AAADhAQAA&#10;EwAAAAAAAAAAAAAAAAAAAAAAW0NvbnRlbnRfVHlwZXNdLnhtbFBLAQItABQABgAIAAAAIQA4/SH/&#10;1gAAAJQBAAALAAAAAAAAAAAAAAAAAC8BAABfcmVscy8ucmVsc1BLAQItABQABgAIAAAAIQAFWuKS&#10;gAIAAPwEAAAOAAAAAAAAAAAAAAAAAC4CAABkcnMvZTJvRG9jLnhtbFBLAQItABQABgAIAAAAIQB4&#10;FMsN4AAAAA4BAAAPAAAAAAAAAAAAAAAAANoEAABkcnMvZG93bnJldi54bWxQSwUGAAAAAAQABADz&#10;AAAA5wUAAAAA&#10;" fillcolor="blue" stroked="f">
              <w10:wrap anchorx="page" anchory="page"/>
            </v:rect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5940736" behindDoc="1" locked="0" layoutInCell="1" allowOverlap="1" wp14:anchorId="165F5B6F" wp14:editId="63436758">
              <wp:simplePos x="0" y="0"/>
              <wp:positionH relativeFrom="page">
                <wp:posOffset>3921760</wp:posOffset>
              </wp:positionH>
              <wp:positionV relativeFrom="page">
                <wp:posOffset>9397365</wp:posOffset>
              </wp:positionV>
              <wp:extent cx="168275" cy="198120"/>
              <wp:effectExtent l="0" t="0" r="0" b="0"/>
              <wp:wrapNone/>
              <wp:docPr id="50" name="Text Box 3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8275" cy="1981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06F0C" w:rsidRDefault="00E06F0C">
                          <w:pPr>
                            <w:spacing w:before="20"/>
                            <w:ind w:left="60"/>
                            <w:rPr>
                              <w:rFonts w:ascii="Courier New"/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ourier New"/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Courier New"/>
                              <w:noProof/>
                              <w:sz w:val="24"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65F5B6F" id="_x0000_t202" coordsize="21600,21600" o:spt="202" path="m,l,21600r21600,l21600,xe">
              <v:stroke joinstyle="miter"/>
              <v:path gradientshapeok="t" o:connecttype="rect"/>
            </v:shapetype>
            <v:shape id="Text Box 35" o:spid="_x0000_s1029" type="#_x0000_t202" style="position:absolute;margin-left:308.8pt;margin-top:739.95pt;width:13.25pt;height:15.6pt;z-index:-173757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Msk6rwIAAKoFAAAOAAAAZHJzL2Uyb0RvYy54bWysVNuOmzAQfa/Uf7D8znJZSAAtWe2GUFXa&#10;XqTdfoADJlgFm9pOYLvqv3dsQrKXl6otD9Zgj8+cmTmeq+uxa9GBSsUEz7B/4WFEeSkqxncZ/vZQ&#10;ODFGShNekVZwmuFHqvD16v27q6FPaSAa0VZUIgDhKh36DDda96nrqrKhHVEXoqccDmshO6LhV+7c&#10;SpIB0LvWDTxv4Q5CVr0UJVUKdvPpEK8sfl3TUn+pa0U1ajMM3LRdpV23ZnVXVyTdSdI3rDzSIH/B&#10;oiOMQ9ATVE40QXvJ3kB1rJRCiVpflKJzRV2zktocIBvfe5XNfUN6anOB4qj+VCb1/2DLz4evErEq&#10;wxGUh5MOevRAR41uxYguI1OfoVcpuN334KhH2Ic+21xVfyfK7wpxsW4I39EbKcXQUFIBP9/cdJ9d&#10;nXCUAdkOn0QFccheCws01rIzxYNyIEAHIo+n3hgupQm5iINlhFEJR34S+4HtnUvS+XIvlf5ARYeM&#10;kWEJrbfg5HCntCFD0tnFxOKiYG1r29/yFxvgOO1AaLhqzgwJ282nxEs28SYOnTBYbJzQy3PnpliH&#10;zqLwl1F+ma/Xuf/LxPXDtGFVRbkJMyvLD/+sc0eNT5o4aUuJllUGzlBScrddtxIdCCi7sJ8tOZyc&#10;3dyXNGwRIJdXKflB6N0GiVMs4qUTFmHkJEsvdjw/uU0WXpiEefEypTvG6b+nhIYMJ1EQTVo6k36V&#10;m2e/t7mRtGMaZkfLugzHJyeSGgVueGVbqwlrJ/tZKQz9cymg3XOjrV6NRCex6nE7AooR8VZUj6Bc&#10;KUBZIE8YeGA0Qv7EaIDhkWH1Y08kxaj9yEH9ZtLMhpyN7WwQXsLVDGuMJnOtp4m07yXbNYA8vS8u&#10;buCF1Myq98zi+K5gINgkjsPLTJzn/9brPGJXvwEAAP//AwBQSwMEFAAGAAgAAAAhAAUO4GPhAAAA&#10;DQEAAA8AAABkcnMvZG93bnJldi54bWxMj8FOwzAMhu9IvENkJG4sDSodLU2nCcEJCdGVA8e0ydpo&#10;jVOabCtvjzmNo/1/+v253CxuZCczB+tRglglwAx2XlvsJXw2r3ePwEJUqNXo0Uj4MQE21fVVqQrt&#10;z1ib0y72jEowFErCEONUcB66wTgVVn4ySNnez05FGuee61mdqdyN/D5JMu6URbowqMk8D6Y77I5O&#10;wvYL6xf7/d5+1PvaNk2e4Ft2kPL2Ztk+AYtmiRcY/vRJHSpyav0RdWCjhEysM0IpSNd5DoyQLE0F&#10;sJZWD0II4FXJ/39R/QIAAP//AwBQSwECLQAUAAYACAAAACEAtoM4kv4AAADhAQAAEwAAAAAAAAAA&#10;AAAAAAAAAAAAW0NvbnRlbnRfVHlwZXNdLnhtbFBLAQItABQABgAIAAAAIQA4/SH/1gAAAJQBAAAL&#10;AAAAAAAAAAAAAAAAAC8BAABfcmVscy8ucmVsc1BLAQItABQABgAIAAAAIQDEMsk6rwIAAKoFAAAO&#10;AAAAAAAAAAAAAAAAAC4CAABkcnMvZTJvRG9jLnhtbFBLAQItABQABgAIAAAAIQAFDuBj4QAAAA0B&#10;AAAPAAAAAAAAAAAAAAAAAAkFAABkcnMvZG93bnJldi54bWxQSwUGAAAAAAQABADzAAAAFwYAAAAA&#10;" filled="f" stroked="f">
              <v:textbox inset="0,0,0,0">
                <w:txbxContent>
                  <w:p w:rsidR="00E06F0C" w:rsidRDefault="00E06F0C">
                    <w:pPr>
                      <w:spacing w:before="20"/>
                      <w:ind w:left="60"/>
                      <w:rPr>
                        <w:rFonts w:ascii="Courier New"/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rFonts w:ascii="Courier New"/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rFonts w:ascii="Courier New"/>
                        <w:noProof/>
                        <w:sz w:val="24"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5941760" behindDoc="1" locked="0" layoutInCell="1" allowOverlap="1" wp14:anchorId="2BE099C0" wp14:editId="62771B1D">
              <wp:simplePos x="0" y="0"/>
              <wp:positionH relativeFrom="page">
                <wp:posOffset>4985385</wp:posOffset>
              </wp:positionH>
              <wp:positionV relativeFrom="page">
                <wp:posOffset>9745980</wp:posOffset>
              </wp:positionV>
              <wp:extent cx="1961515" cy="958215"/>
              <wp:effectExtent l="0" t="0" r="0" b="0"/>
              <wp:wrapNone/>
              <wp:docPr id="49" name="Text Box 3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61515" cy="9582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06F0C" w:rsidRDefault="00E06F0C">
                          <w:pPr>
                            <w:spacing w:before="15"/>
                            <w:ind w:left="416" w:right="21" w:firstLine="158"/>
                            <w:jc w:val="right"/>
                            <w:rPr>
                              <w:rFonts w:ascii="Arial" w:hAnsi="Arial"/>
                              <w:b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Secretaria Municipal de Governo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4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Diretoria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de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Licitações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e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Contratos</w:t>
                          </w:r>
                        </w:p>
                        <w:p w:rsidR="00E06F0C" w:rsidRDefault="00E06F0C">
                          <w:pPr>
                            <w:spacing w:before="2"/>
                            <w:ind w:left="526" w:right="19" w:hanging="507"/>
                            <w:jc w:val="right"/>
                            <w:rPr>
                              <w:rFonts w:ascii="Arial" w:hAnsi="Arial"/>
                              <w:b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Rua Alberto Werner • 100 • Vila Operária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4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88304-053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•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Itajaí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•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Santa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Catarina</w:t>
                          </w:r>
                        </w:p>
                        <w:p w:rsidR="00E06F0C" w:rsidRDefault="00E06F0C">
                          <w:pPr>
                            <w:spacing w:line="184" w:lineRule="exact"/>
                            <w:ind w:right="23"/>
                            <w:jc w:val="right"/>
                            <w:rPr>
                              <w:rFonts w:ascii="Arial"/>
                              <w:b/>
                              <w:sz w:val="16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808080"/>
                              <w:sz w:val="16"/>
                            </w:rPr>
                            <w:t>47-3341-6029</w:t>
                          </w:r>
                        </w:p>
                        <w:p w:rsidR="00E06F0C" w:rsidRDefault="00E06F0C">
                          <w:pPr>
                            <w:spacing w:before="1"/>
                            <w:ind w:left="1162" w:right="18" w:hanging="104"/>
                            <w:jc w:val="right"/>
                            <w:rPr>
                              <w:rFonts w:ascii="Arial"/>
                              <w:b/>
                              <w:sz w:val="16"/>
                            </w:rPr>
                          </w:pPr>
                          <w:hyperlink r:id="rId1">
                            <w:r>
                              <w:rPr>
                                <w:rFonts w:ascii="Arial"/>
                                <w:b/>
                                <w:color w:val="0000FF"/>
                                <w:sz w:val="16"/>
                              </w:rPr>
                              <w:t>licitacoes@itajai.sc.gov.br</w:t>
                            </w:r>
                          </w:hyperlink>
                          <w:r>
                            <w:rPr>
                              <w:rFonts w:ascii="Arial"/>
                              <w:b/>
                              <w:color w:val="0000FF"/>
                              <w:spacing w:val="-42"/>
                              <w:sz w:val="16"/>
                            </w:rPr>
                            <w:t xml:space="preserve"> </w:t>
                          </w:r>
                          <w:hyperlink r:id="rId2">
                            <w:r>
                              <w:rPr>
                                <w:rFonts w:ascii="Arial"/>
                                <w:b/>
                                <w:color w:val="0000FF"/>
                                <w:sz w:val="16"/>
                                <w:u w:val="single" w:color="0000FF"/>
                              </w:rPr>
                              <w:t>www.itajai.sc.gov.br</w:t>
                            </w:r>
                          </w:hyperlink>
                          <w:r>
                            <w:rPr>
                              <w:rFonts w:ascii="Arial"/>
                              <w:b/>
                              <w:color w:val="0000FF"/>
                              <w:spacing w:val="1"/>
                              <w:sz w:val="16"/>
                            </w:rPr>
                            <w:t xml:space="preserve"> </w:t>
                          </w:r>
                          <w:hyperlink r:id="rId3">
                            <w:r>
                              <w:rPr>
                                <w:rFonts w:ascii="Arial"/>
                                <w:b/>
                                <w:color w:val="0000FF"/>
                                <w:sz w:val="16"/>
                                <w:u w:val="single" w:color="0000FF"/>
                              </w:rPr>
                              <w:t>https://bnccompras.com</w:t>
                            </w:r>
                            <w:r>
                              <w:rPr>
                                <w:rFonts w:ascii="Arial"/>
                                <w:b/>
                                <w:color w:val="0000FF"/>
                                <w:sz w:val="16"/>
                              </w:rPr>
                              <w:t>/</w:t>
                            </w:r>
                          </w:hyperlink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E099C0" id="Text Box 34" o:spid="_x0000_s1030" type="#_x0000_t202" style="position:absolute;margin-left:392.55pt;margin-top:767.4pt;width:154.45pt;height:75.45pt;z-index:-17374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vY/5rwIAALIFAAAOAAAAZHJzL2Uyb0RvYy54bWysVG1vmzAQ/j5p/8Hyd8pLSQqopEpCmCZ1&#10;L1K7H+CACdbAZrYT6Kb9951NSJNWk6ZtfLAO+/zcPXeP7/ZuaBt0oFIxwVPsX3kYUV6IkvFdir88&#10;5k6EkdKEl6QRnKb4iSp8t3j75rbvEhqIWjQllQhAuEr6LsW11l3iuqqoaUvUlegoh8NKyJZo+JU7&#10;t5SkB/S2cQPPm7u9kGUnRUGVgt1sPMQLi19VtNCfqkpRjZoUQ27artKuW7O6i1uS7CTpalYc0yB/&#10;kUVLGIegJ6iMaIL2kr2CalkhhRKVvipE64qqYgW1HICN771g81CTjlouUBzVncqk/h9s8fHwWSJW&#10;pjiMMeKkhR490kGjlRjQdWjq03cqAbeHDhz1APvQZ8tVdfei+KoQF+ua8B1dSin6mpIS8vPNTffs&#10;6oijDMi2/yBKiEP2WligoZKtKR6UAwE69Onp1BuTS2FCxnN/5s8wKuAsnkUB2CYESabbnVT6HRUt&#10;MkaKJfTeopPDvdKj6+RignGRs6aBfZI0/GIDMMcdiA1XzZnJwrbzR+zFm2gThU4YzDdO6GWZs8zX&#10;oTPP/ZtZdp2t15n/08T1w6RmZUm5CTNJyw//rHVHkY+iOIlLiYaVBs6kpORuu24kOhCQdm6/Y0HO&#10;3NzLNGy9gMsLSn4QeqsgdvJ5dOOEeThz4hsvcjw/XsVzL4zDLL+kdM84/XdKqDedDGajmH7LzbPf&#10;a24kaZmG4dGwNsXRyYkkRoIbXtrWasKa0T4rhUn/uRTQ7qnRVrBGo6Na9bAd7NuwajZi3oryCRQs&#10;BQgMZAqDD4xayO8Y9TBEUqy+7YmkGDXvObwCM3EmQ07GdjIIL+BqijVGo7nW42Tad5LtakAe3xkX&#10;S3gpFbMifs7i+L5gMFguxyFmJs/5v/V6HrWLXwAAAP//AwBQSwMEFAAGAAgAAAAhAJRc5P7jAAAA&#10;DgEAAA8AAABkcnMvZG93bnJldi54bWxMj8FOwzAQRO9I/IO1lbhRu9CkaRqnqhCckBBpOHB0Ejex&#10;Gq9D7Lbh79meym1H8zQ7k20n27OzHr1xKGExF8A01q4x2Er4Kt8eE2A+KGxU71BL+NUetvn9XabS&#10;xl2w0Od9aBmFoE+VhC6EIeXc1522ys/doJG8gxutCiTHljejulC47fmTEDG3yiB96NSgXzpdH/cn&#10;K2H3jcWr+fmoPotDYcpyLfA9Pkr5MJt2G2BBT+EGw7U+VYecOlXuhI1nvYRVEi0IJSN6XtKIKyLW&#10;S9pX0RUn0Qp4nvH/M/I/AAAA//8DAFBLAQItABQABgAIAAAAIQC2gziS/gAAAOEBAAATAAAAAAAA&#10;AAAAAAAAAAAAAABbQ29udGVudF9UeXBlc10ueG1sUEsBAi0AFAAGAAgAAAAhADj9If/WAAAAlAEA&#10;AAsAAAAAAAAAAAAAAAAALwEAAF9yZWxzLy5yZWxzUEsBAi0AFAAGAAgAAAAhAHa9j/mvAgAAsgUA&#10;AA4AAAAAAAAAAAAAAAAALgIAAGRycy9lMm9Eb2MueG1sUEsBAi0AFAAGAAgAAAAhAJRc5P7jAAAA&#10;DgEAAA8AAAAAAAAAAAAAAAAACQUAAGRycy9kb3ducmV2LnhtbFBLBQYAAAAABAAEAPMAAAAZBgAA&#10;AAA=&#10;" filled="f" stroked="f">
              <v:textbox inset="0,0,0,0">
                <w:txbxContent>
                  <w:p w:rsidR="00E06F0C" w:rsidRDefault="00E06F0C">
                    <w:pPr>
                      <w:spacing w:before="15"/>
                      <w:ind w:left="416" w:right="21" w:firstLine="158"/>
                      <w:jc w:val="right"/>
                      <w:rPr>
                        <w:rFonts w:ascii="Arial" w:hAnsi="Arial"/>
                        <w:b/>
                        <w:sz w:val="16"/>
                      </w:rPr>
                    </w:pP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Secretaria Municipal de Governo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4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Diretoria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de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Licitações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e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Contratos</w:t>
                    </w:r>
                  </w:p>
                  <w:p w:rsidR="00E06F0C" w:rsidRDefault="00E06F0C">
                    <w:pPr>
                      <w:spacing w:before="2"/>
                      <w:ind w:left="526" w:right="19" w:hanging="507"/>
                      <w:jc w:val="right"/>
                      <w:rPr>
                        <w:rFonts w:ascii="Arial" w:hAnsi="Arial"/>
                        <w:b/>
                        <w:sz w:val="16"/>
                      </w:rPr>
                    </w:pP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Rua Alberto Werner • 100 • Vila Operária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4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88304-053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•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Itajaí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•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Santa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Catarina</w:t>
                    </w:r>
                  </w:p>
                  <w:p w:rsidR="00E06F0C" w:rsidRDefault="00E06F0C">
                    <w:pPr>
                      <w:spacing w:line="184" w:lineRule="exact"/>
                      <w:ind w:right="23"/>
                      <w:jc w:val="right"/>
                      <w:rPr>
                        <w:rFonts w:ascii="Arial"/>
                        <w:b/>
                        <w:sz w:val="16"/>
                      </w:rPr>
                    </w:pPr>
                    <w:r>
                      <w:rPr>
                        <w:rFonts w:ascii="Arial"/>
                        <w:b/>
                        <w:color w:val="808080"/>
                        <w:sz w:val="16"/>
                      </w:rPr>
                      <w:t>47-3341-6029</w:t>
                    </w:r>
                  </w:p>
                  <w:p w:rsidR="00E06F0C" w:rsidRDefault="00E06F0C">
                    <w:pPr>
                      <w:spacing w:before="1"/>
                      <w:ind w:left="1162" w:right="18" w:hanging="104"/>
                      <w:jc w:val="right"/>
                      <w:rPr>
                        <w:rFonts w:ascii="Arial"/>
                        <w:b/>
                        <w:sz w:val="16"/>
                      </w:rPr>
                    </w:pPr>
                    <w:hyperlink r:id="rId4">
                      <w:r>
                        <w:rPr>
                          <w:rFonts w:ascii="Arial"/>
                          <w:b/>
                          <w:color w:val="0000FF"/>
                          <w:sz w:val="16"/>
                        </w:rPr>
                        <w:t>licitacoes@itajai.sc.gov.br</w:t>
                      </w:r>
                    </w:hyperlink>
                    <w:r>
                      <w:rPr>
                        <w:rFonts w:ascii="Arial"/>
                        <w:b/>
                        <w:color w:val="0000FF"/>
                        <w:spacing w:val="-42"/>
                        <w:sz w:val="16"/>
                      </w:rPr>
                      <w:t xml:space="preserve"> </w:t>
                    </w:r>
                    <w:hyperlink r:id="rId5">
                      <w:r>
                        <w:rPr>
                          <w:rFonts w:ascii="Arial"/>
                          <w:b/>
                          <w:color w:val="0000FF"/>
                          <w:sz w:val="16"/>
                          <w:u w:val="single" w:color="0000FF"/>
                        </w:rPr>
                        <w:t>www.itajai.sc.gov.br</w:t>
                      </w:r>
                    </w:hyperlink>
                    <w:r>
                      <w:rPr>
                        <w:rFonts w:ascii="Arial"/>
                        <w:b/>
                        <w:color w:val="0000FF"/>
                        <w:spacing w:val="1"/>
                        <w:sz w:val="16"/>
                      </w:rPr>
                      <w:t xml:space="preserve"> </w:t>
                    </w:r>
                    <w:hyperlink r:id="rId6">
                      <w:r>
                        <w:rPr>
                          <w:rFonts w:ascii="Arial"/>
                          <w:b/>
                          <w:color w:val="0000FF"/>
                          <w:sz w:val="16"/>
                          <w:u w:val="single" w:color="0000FF"/>
                        </w:rPr>
                        <w:t>https://bnccompras.com</w:t>
                      </w:r>
                      <w:r>
                        <w:rPr>
                          <w:rFonts w:ascii="Arial"/>
                          <w:b/>
                          <w:color w:val="0000FF"/>
                          <w:sz w:val="16"/>
                        </w:rPr>
                        <w:t>/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0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6F0C" w:rsidRDefault="00E06F0C">
    <w:pPr>
      <w:pStyle w:val="Corpodetexto"/>
      <w:spacing w:line="14" w:lineRule="auto"/>
      <w:rPr>
        <w:sz w:val="2"/>
      </w:rPr>
    </w:pPr>
  </w:p>
</w:ftr>
</file>

<file path=word/footer1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6F0C" w:rsidRDefault="00E06F0C">
    <w:pPr>
      <w:pStyle w:val="Corpodetexto"/>
      <w:spacing w:line="14" w:lineRule="auto"/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5981696" behindDoc="1" locked="0" layoutInCell="1" allowOverlap="1" wp14:anchorId="54E7987A" wp14:editId="53D161E0">
              <wp:simplePos x="0" y="0"/>
              <wp:positionH relativeFrom="page">
                <wp:posOffset>5658485</wp:posOffset>
              </wp:positionH>
              <wp:positionV relativeFrom="page">
                <wp:posOffset>10447020</wp:posOffset>
              </wp:positionV>
              <wp:extent cx="1273810" cy="10795"/>
              <wp:effectExtent l="0" t="0" r="0" b="0"/>
              <wp:wrapNone/>
              <wp:docPr id="10" name="Rectangl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273810" cy="10795"/>
                      </a:xfrm>
                      <a:prstGeom prst="rect">
                        <a:avLst/>
                      </a:prstGeom>
                      <a:solidFill>
                        <a:srgbClr val="0000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C658267" id="Rectangle 5" o:spid="_x0000_s1026" style="position:absolute;margin-left:445.55pt;margin-top:822.6pt;width:100.3pt;height:.85pt;z-index:-173347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OXyfwIAAPsEAAAOAAAAZHJzL2Uyb0RvYy54bWysVG1v0zAQ/o7Ef7D8vcsL6dpES6etJQhp&#10;wMTgB7i201g4trHdphviv3N22tGOLwjRD64vdz4/99xzvrre9xLtuHVCqxpnFylGXFHNhNrU+OuX&#10;ZjLHyHmiGJFa8Ro/coevF69fXQ2m4rnutGTcIkiiXDWYGnfemypJHO14T9yFNlyBs9W2Jx5Mu0mY&#10;JQNk72WSp+llMmjLjNWUOwdfV6MTL2L+tuXUf2pbxz2SNQZsPq42ruuwJosrUm0sMZ2gBxjkH1D0&#10;RCi49DnViniCtlb8kaoX1GqnW39BdZ/othWUxxqgmix9Uc1DRwyPtQA5zjzT5P5fWvpxd2+RYNA7&#10;oEeRHnr0GVgjaiM5mgZ+BuMqCHsw9zZU6Mydpt8cUnrZQRS/sVYPHScMUGUhPjk7EAwHR9F6+KAZ&#10;ZCdbryNV+9b2ISGQgPaxI4/PHeF7jyh8zPLZm3lARsGXpbMyIkpIdTxsrPPvuO5R2NTYAvSYnOzu&#10;nA9gSHUMieC1FKwRUkbDbtZLadGOBHHAr2kifqjxNEyqEKx0ODZmHL8ARrgj+ALa2OwfZZYX6W1e&#10;TprL+WxSNMV0Us7S+STNytvyMi3KYtX8DACzouoEY1zdCcWPwsuKv2vsYQRGyUTpoaHG5TSfxtrP&#10;0LuXRaZR9MDLWVgvPMyhFH2N54GKw2SEvr5VDMomlSdCjvvkHH5kGTg4/kdWogpC40cBrTV7BBFY&#10;DU2CdsKLAZtO2yeMBpi+GrvvW2I5RvK9AiGVWVGEcY1GMZ3lYNhTz/rUQxSFVDX2GI3bpR9HfGus&#10;2HRwUxaJUfoGxNeKKIwgzBHVQbIwYbGCw2sQRvjUjlG/36zFLwAAAP//AwBQSwMEFAAGAAgAAAAh&#10;AHgUyw3gAAAADgEAAA8AAABkcnMvZG93bnJldi54bWxMj8FOg0AQhu8mvsNmTLzZhVZpoSyNacLJ&#10;i6UePE7ZEUjZWcJuC769Wy96nPm//PNNvptNL640us6ygngRgSCure64UfBxLJ82IJxH1thbJgXf&#10;5GBX3N/lmGk78YGulW9EKGGXoYLW+yGT0tUtGXQLOxCH7MuOBn0Yx0bqEadQbnq5jKJEGuw4XGhx&#10;oH1L9bm6GAXDfjpi+a7Lz4OxyWpYvdVdtVbq8WF+3YLwNPs/GG76QR2K4HSyF9ZO9Ao2aRwHNATJ&#10;88sSxA2J0ngN4vS7S1KQRS7/v1H8AAAA//8DAFBLAQItABQABgAIAAAAIQC2gziS/gAAAOEBAAAT&#10;AAAAAAAAAAAAAAAAAAAAAABbQ29udGVudF9UeXBlc10ueG1sUEsBAi0AFAAGAAgAAAAhADj9If/W&#10;AAAAlAEAAAsAAAAAAAAAAAAAAAAALwEAAF9yZWxzLy5yZWxzUEsBAi0AFAAGAAgAAAAhAG445fJ/&#10;AgAA+wQAAA4AAAAAAAAAAAAAAAAALgIAAGRycy9lMm9Eb2MueG1sUEsBAi0AFAAGAAgAAAAhAHgU&#10;yw3gAAAADgEAAA8AAAAAAAAAAAAAAAAA2QQAAGRycy9kb3ducmV2LnhtbFBLBQYAAAAABAAEAPMA&#10;AADmBQAAAAA=&#10;" fillcolor="blue" stroked="f">
              <w10:wrap anchorx="page" anchory="page"/>
            </v:rect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5982720" behindDoc="1" locked="0" layoutInCell="1" allowOverlap="1" wp14:anchorId="22A4BB3F" wp14:editId="24B036CE">
              <wp:simplePos x="0" y="0"/>
              <wp:positionH relativeFrom="page">
                <wp:posOffset>4985385</wp:posOffset>
              </wp:positionH>
              <wp:positionV relativeFrom="page">
                <wp:posOffset>9745980</wp:posOffset>
              </wp:positionV>
              <wp:extent cx="1961515" cy="958215"/>
              <wp:effectExtent l="0" t="0" r="0" b="0"/>
              <wp:wrapNone/>
              <wp:docPr id="8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61515" cy="9582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06F0C" w:rsidRDefault="00E06F0C">
                          <w:pPr>
                            <w:spacing w:before="15"/>
                            <w:ind w:left="416" w:right="21" w:firstLine="158"/>
                            <w:jc w:val="right"/>
                            <w:rPr>
                              <w:rFonts w:ascii="Arial" w:hAnsi="Arial"/>
                              <w:b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Secretaria Municipal de Governo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4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Diretoria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de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Licitações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e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Contratos</w:t>
                          </w:r>
                        </w:p>
                        <w:p w:rsidR="00E06F0C" w:rsidRDefault="00E06F0C">
                          <w:pPr>
                            <w:spacing w:before="2"/>
                            <w:ind w:left="526" w:right="19" w:hanging="507"/>
                            <w:jc w:val="right"/>
                            <w:rPr>
                              <w:rFonts w:ascii="Arial" w:hAnsi="Arial"/>
                              <w:b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Rua Alberto Werner • 100 • Vila Operária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4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88304-053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•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Itajaí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•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Santa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Catarina</w:t>
                          </w:r>
                        </w:p>
                        <w:p w:rsidR="00E06F0C" w:rsidRDefault="00E06F0C">
                          <w:pPr>
                            <w:spacing w:line="184" w:lineRule="exact"/>
                            <w:ind w:right="23"/>
                            <w:jc w:val="right"/>
                            <w:rPr>
                              <w:rFonts w:ascii="Arial"/>
                              <w:b/>
                              <w:sz w:val="16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808080"/>
                              <w:sz w:val="16"/>
                            </w:rPr>
                            <w:t>47-3341-6029</w:t>
                          </w:r>
                        </w:p>
                        <w:p w:rsidR="00E06F0C" w:rsidRDefault="00E06F0C">
                          <w:pPr>
                            <w:spacing w:before="1"/>
                            <w:ind w:left="1162" w:right="18" w:hanging="104"/>
                            <w:jc w:val="right"/>
                            <w:rPr>
                              <w:rFonts w:ascii="Arial"/>
                              <w:b/>
                              <w:sz w:val="16"/>
                            </w:rPr>
                          </w:pPr>
                          <w:hyperlink r:id="rId1">
                            <w:r>
                              <w:rPr>
                                <w:rFonts w:ascii="Arial"/>
                                <w:b/>
                                <w:color w:val="0000FF"/>
                                <w:sz w:val="16"/>
                              </w:rPr>
                              <w:t>licitacoes@itajai.sc.gov.br</w:t>
                            </w:r>
                          </w:hyperlink>
                          <w:r>
                            <w:rPr>
                              <w:rFonts w:ascii="Arial"/>
                              <w:b/>
                              <w:color w:val="0000FF"/>
                              <w:spacing w:val="-42"/>
                              <w:sz w:val="16"/>
                            </w:rPr>
                            <w:t xml:space="preserve"> </w:t>
                          </w:r>
                          <w:hyperlink r:id="rId2">
                            <w:r>
                              <w:rPr>
                                <w:rFonts w:ascii="Arial"/>
                                <w:b/>
                                <w:color w:val="0000FF"/>
                                <w:sz w:val="16"/>
                                <w:u w:val="single" w:color="0000FF"/>
                              </w:rPr>
                              <w:t>www.itajai.sc.gov.br</w:t>
                            </w:r>
                          </w:hyperlink>
                          <w:r>
                            <w:rPr>
                              <w:rFonts w:ascii="Arial"/>
                              <w:b/>
                              <w:color w:val="0000FF"/>
                              <w:spacing w:val="1"/>
                              <w:sz w:val="16"/>
                            </w:rPr>
                            <w:t xml:space="preserve"> </w:t>
                          </w:r>
                          <w:hyperlink r:id="rId3">
                            <w:r>
                              <w:rPr>
                                <w:rFonts w:ascii="Arial"/>
                                <w:b/>
                                <w:color w:val="0000FF"/>
                                <w:sz w:val="16"/>
                                <w:u w:val="single" w:color="0000FF"/>
                              </w:rPr>
                              <w:t>https://bnccompras.com</w:t>
                            </w:r>
                            <w:r>
                              <w:rPr>
                                <w:rFonts w:ascii="Arial"/>
                                <w:b/>
                                <w:color w:val="0000FF"/>
                                <w:sz w:val="16"/>
                              </w:rPr>
                              <w:t>/</w:t>
                            </w:r>
                          </w:hyperlink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2A4BB3F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51" type="#_x0000_t202" style="position:absolute;margin-left:392.55pt;margin-top:767.4pt;width:154.45pt;height:75.45pt;z-index:-17333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tkYQrQIAALEFAAAOAAAAZHJzL2Uyb0RvYy54bWysVO1umzAU/T9p72D5P+VjJA2opGpDmCZ1&#10;H1K7B3DABGvGZrYT6Kq9+65NSNJWk6Zt/LAu9vW5H+f4Xl0PLUd7qjSTIsPhRYARFaWsmNhm+OtD&#10;4S0w0oaIinApaIYfqcbXy7dvrvoupZFsJK+oQgAidNp3GW6M6VLf12VDW6IvZEcFHNZStcTAr9r6&#10;lSI9oLfcj4Jg7vdSVZ2SJdUadvPxEC8dfl3T0nyua00N4hmG3IxblVs3dvWXVyTdKtI1rDykQf4i&#10;i5YwAUGPUDkxBO0UewXVslJJLWtzUcrWl3XNSupqgGrC4EU19w3pqKsFmqO7Y5v0/4MtP+2/KMSq&#10;DANRgrRA0QMdDLqVA4ptd/pOp+B034GbGWAbWHaV6u5Olt80EnLVELGlN0rJvqGkguxCe9M/uzri&#10;aAuy6T/KCsKQnZEOaKhVa1sHzUCADiw9HpmxqZQ2ZDIPZ+EMoxLOktkiAtuGIOl0u1PavKeyRdbI&#10;sALmHTrZ32kzuk4uNpiQBeMc9knKxbMNwBx3IDZctWc2C0fmUxIk68V6EXtxNF97cZDn3k2xir15&#10;EV7O8nf5apWHP23cME4bVlVU2DCTsML4z4g7SHyUxFFaWnJWWTibklbbzYortCcg7MJ9h4acufnP&#10;03D9glpelBRGcXAbJV4xX1x6cRHPvOQyWHhBmNwm8yBO4rx4XtIdE/TfS0K9ZTKajWL6bW2B+17X&#10;RtKWGRgdnLWg3aMTSa0E16Jy1BrC+GiftcKmf2oF0D0R7QRrNTqq1Qybwb2MKLLhrZo3snoECSsJ&#10;CgOdwtwDo5HqB0Y9zJAM6+87oihG/IOAZ2AHzmSoydhMBhElXM2wwWg0V2YcTLtOsW0DyONDE/IG&#10;nkrNnIpPWRweGMwFV8xhhtnBc/7vvE6TdvkLAAD//wMAUEsDBBQABgAIAAAAIQCUXOT+4wAAAA4B&#10;AAAPAAAAZHJzL2Rvd25yZXYueG1sTI/BTsMwEETvSPyDtZW4UbvQpGkap6oQnJAQaThwdBI3sRqv&#10;Q+y24e/ZnsptR/M0O5NtJ9uzsx69cShhMRfANNauMdhK+CrfHhNgPihsVO9QS/jVHrb5/V2m0sZd&#10;sNDnfWgZhaBPlYQuhCHl3NedtsrP3aCRvIMbrQokx5Y3o7pQuO35kxAxt8ogfejUoF86XR/3Jyth&#10;943Fq/n5qD6LQ2HKci3wPT5K+TCbdhtgQU/hBsO1PlWHnDpV7oSNZ72EVRItCCUjel7SiCsi1kva&#10;V9EVJ9EKeJ7x/zPyPwAAAP//AwBQSwECLQAUAAYACAAAACEAtoM4kv4AAADhAQAAEwAAAAAAAAAA&#10;AAAAAAAAAAAAW0NvbnRlbnRfVHlwZXNdLnhtbFBLAQItABQABgAIAAAAIQA4/SH/1gAAAJQBAAAL&#10;AAAAAAAAAAAAAAAAAC8BAABfcmVscy8ucmVsc1BLAQItABQABgAIAAAAIQAvtkYQrQIAALEFAAAO&#10;AAAAAAAAAAAAAAAAAC4CAABkcnMvZTJvRG9jLnhtbFBLAQItABQABgAIAAAAIQCUXOT+4wAAAA4B&#10;AAAPAAAAAAAAAAAAAAAAAAcFAABkcnMvZG93bnJldi54bWxQSwUGAAAAAAQABADzAAAAFwYAAAAA&#10;" filled="f" stroked="f">
              <v:textbox inset="0,0,0,0">
                <w:txbxContent>
                  <w:p w:rsidR="00E06F0C" w:rsidRDefault="00E06F0C">
                    <w:pPr>
                      <w:spacing w:before="15"/>
                      <w:ind w:left="416" w:right="21" w:firstLine="158"/>
                      <w:jc w:val="right"/>
                      <w:rPr>
                        <w:rFonts w:ascii="Arial" w:hAnsi="Arial"/>
                        <w:b/>
                        <w:sz w:val="16"/>
                      </w:rPr>
                    </w:pP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Secretaria Municipal de Governo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4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Diretoria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de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Licitações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e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Contratos</w:t>
                    </w:r>
                  </w:p>
                  <w:p w:rsidR="00E06F0C" w:rsidRDefault="00E06F0C">
                    <w:pPr>
                      <w:spacing w:before="2"/>
                      <w:ind w:left="526" w:right="19" w:hanging="507"/>
                      <w:jc w:val="right"/>
                      <w:rPr>
                        <w:rFonts w:ascii="Arial" w:hAnsi="Arial"/>
                        <w:b/>
                        <w:sz w:val="16"/>
                      </w:rPr>
                    </w:pP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Rua Alberto Werner • 100 • Vila Operária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4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88304-053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•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Itajaí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•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Santa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Catarina</w:t>
                    </w:r>
                  </w:p>
                  <w:p w:rsidR="00E06F0C" w:rsidRDefault="00E06F0C">
                    <w:pPr>
                      <w:spacing w:line="184" w:lineRule="exact"/>
                      <w:ind w:right="23"/>
                      <w:jc w:val="right"/>
                      <w:rPr>
                        <w:rFonts w:ascii="Arial"/>
                        <w:b/>
                        <w:sz w:val="16"/>
                      </w:rPr>
                    </w:pPr>
                    <w:r>
                      <w:rPr>
                        <w:rFonts w:ascii="Arial"/>
                        <w:b/>
                        <w:color w:val="808080"/>
                        <w:sz w:val="16"/>
                      </w:rPr>
                      <w:t>47-3341-6029</w:t>
                    </w:r>
                  </w:p>
                  <w:p w:rsidR="00E06F0C" w:rsidRDefault="00E06F0C">
                    <w:pPr>
                      <w:spacing w:before="1"/>
                      <w:ind w:left="1162" w:right="18" w:hanging="104"/>
                      <w:jc w:val="right"/>
                      <w:rPr>
                        <w:rFonts w:ascii="Arial"/>
                        <w:b/>
                        <w:sz w:val="16"/>
                      </w:rPr>
                    </w:pPr>
                    <w:hyperlink r:id="rId4">
                      <w:r>
                        <w:rPr>
                          <w:rFonts w:ascii="Arial"/>
                          <w:b/>
                          <w:color w:val="0000FF"/>
                          <w:sz w:val="16"/>
                        </w:rPr>
                        <w:t>licitacoes@itajai.sc.gov.br</w:t>
                      </w:r>
                    </w:hyperlink>
                    <w:r>
                      <w:rPr>
                        <w:rFonts w:ascii="Arial"/>
                        <w:b/>
                        <w:color w:val="0000FF"/>
                        <w:spacing w:val="-42"/>
                        <w:sz w:val="16"/>
                      </w:rPr>
                      <w:t xml:space="preserve"> </w:t>
                    </w:r>
                    <w:hyperlink r:id="rId5">
                      <w:r>
                        <w:rPr>
                          <w:rFonts w:ascii="Arial"/>
                          <w:b/>
                          <w:color w:val="0000FF"/>
                          <w:sz w:val="16"/>
                          <w:u w:val="single" w:color="0000FF"/>
                        </w:rPr>
                        <w:t>www.itajai.sc.gov.br</w:t>
                      </w:r>
                    </w:hyperlink>
                    <w:r>
                      <w:rPr>
                        <w:rFonts w:ascii="Arial"/>
                        <w:b/>
                        <w:color w:val="0000FF"/>
                        <w:spacing w:val="1"/>
                        <w:sz w:val="16"/>
                      </w:rPr>
                      <w:t xml:space="preserve"> </w:t>
                    </w:r>
                    <w:hyperlink r:id="rId6">
                      <w:r>
                        <w:rPr>
                          <w:rFonts w:ascii="Arial"/>
                          <w:b/>
                          <w:color w:val="0000FF"/>
                          <w:sz w:val="16"/>
                          <w:u w:val="single" w:color="0000FF"/>
                        </w:rPr>
                        <w:t>https://bnccompras.com</w:t>
                      </w:r>
                      <w:r>
                        <w:rPr>
                          <w:rFonts w:ascii="Arial"/>
                          <w:b/>
                          <w:color w:val="0000FF"/>
                          <w:sz w:val="16"/>
                        </w:rPr>
                        <w:t>/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6F0C" w:rsidRDefault="00E06F0C">
    <w:pPr>
      <w:pStyle w:val="Corpodetexto"/>
      <w:spacing w:line="14" w:lineRule="auto"/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5984768" behindDoc="1" locked="0" layoutInCell="1" allowOverlap="1" wp14:anchorId="06657454" wp14:editId="7D2C7628">
              <wp:simplePos x="0" y="0"/>
              <wp:positionH relativeFrom="page">
                <wp:posOffset>5658485</wp:posOffset>
              </wp:positionH>
              <wp:positionV relativeFrom="page">
                <wp:posOffset>10447020</wp:posOffset>
              </wp:positionV>
              <wp:extent cx="1273810" cy="10795"/>
              <wp:effectExtent l="0" t="0" r="0" b="0"/>
              <wp:wrapNone/>
              <wp:docPr id="64" name="Rectangl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273810" cy="10795"/>
                      </a:xfrm>
                      <a:prstGeom prst="rect">
                        <a:avLst/>
                      </a:prstGeom>
                      <a:solidFill>
                        <a:srgbClr val="0000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0640134" id="Rectangle 3" o:spid="_x0000_s1026" style="position:absolute;margin-left:445.55pt;margin-top:822.6pt;width:100.3pt;height:.85pt;z-index:-173317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2LK5fwIAAPsEAAAOAAAAZHJzL2Uyb0RvYy54bWysVNuO0zAQfUfiHyy/d3PZ9JJo09VeCEJa&#10;YMXCB7i201g4trHdpgvi3xk7bWmXF4Tog+vJjMdnzpzx1fWul2jLrRNa1Ti7SDHiimom1LrGXz43&#10;kwVGzhPFiNSK1/iZO3y9fP3qajAVz3WnJeMWQRLlqsHUuPPeVEniaMd74i604QqcrbY98WDadcIs&#10;GSB7L5M8TWfJoC0zVlPuHHy9H514GfO3Laf+Y9s67pGsMWDzcbVxXYU1WV6Ram2J6QTdwyD/gKIn&#10;QsGlx1T3xBO0seKPVL2gVjvd+guq+0S3raA81gDVZOmLap46YnisBchx5kiT+39p6Yfto0WC1XhW&#10;YKRIDz36BKwRtZYcXQZ+BuMqCHsyjzZU6MyDpl8dUvqugyh+Y60eOk4YoMpCfHJ2IBgOjqLV8F4z&#10;yE42Xkeqdq3tQ0IgAe1iR56PHeE7jyh8zPL55SKDxlHwZem8nMYbSHU4bKzzb7nuUdjU2AL0mJxs&#10;H5wPYEh1CIngtRSsEVJGw65Xd9KiLQnigF/T7LO70zCpQrDS4diYcfwCGOGO4AtoY7N/lFlepLd5&#10;OWlmi/mkaIrppJyni0malbflLC3K4r75GQBmRdUJxrh6EIofhJcVf9fY/QiMkonSQ0ONy2k+jbWf&#10;oXcvi0yj6IGXs7BeeJhDKfoaLwIV+8kIfX2jGJRNKk+EHPfJOfzIMnBw+I+sRBWExo8CWmn2DCKw&#10;GpoE7YQXAzadtt8xGmD6auy+bYjlGMl3CoRUZkURxjUaxXSeg2FPPatTD1EUUtXYYzRu7/w44htj&#10;xbqDm7JIjNI3IL5WRGEEYY6o9pKFCYsV7F+DMMKndoz6/WYtfwEAAP//AwBQSwMEFAAGAAgAAAAh&#10;AHgUyw3gAAAADgEAAA8AAABkcnMvZG93bnJldi54bWxMj8FOg0AQhu8mvsNmTLzZhVZpoSyNacLJ&#10;i6UePE7ZEUjZWcJuC769Wy96nPm//PNNvptNL640us6ygngRgSCure64UfBxLJ82IJxH1thbJgXf&#10;5GBX3N/lmGk78YGulW9EKGGXoYLW+yGT0tUtGXQLOxCH7MuOBn0Yx0bqEadQbnq5jKJEGuw4XGhx&#10;oH1L9bm6GAXDfjpi+a7Lz4OxyWpYvdVdtVbq8WF+3YLwNPs/GG76QR2K4HSyF9ZO9Ao2aRwHNATJ&#10;88sSxA2J0ngN4vS7S1KQRS7/v1H8AAAA//8DAFBLAQItABQABgAIAAAAIQC2gziS/gAAAOEBAAAT&#10;AAAAAAAAAAAAAAAAAAAAAABbQ29udGVudF9UeXBlc10ueG1sUEsBAi0AFAAGAAgAAAAhADj9If/W&#10;AAAAlAEAAAsAAAAAAAAAAAAAAAAALwEAAF9yZWxzLy5yZWxzUEsBAi0AFAAGAAgAAAAhAHXYsrl/&#10;AgAA+wQAAA4AAAAAAAAAAAAAAAAALgIAAGRycy9lMm9Eb2MueG1sUEsBAi0AFAAGAAgAAAAhAHgU&#10;yw3gAAAADgEAAA8AAAAAAAAAAAAAAAAA2QQAAGRycy9kb3ducmV2LnhtbFBLBQYAAAAABAAEAPMA&#10;AADmBQAAAAA=&#10;" fillcolor="blue" stroked="f">
              <w10:wrap anchorx="page" anchory="page"/>
            </v:rect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5985792" behindDoc="1" locked="0" layoutInCell="1" allowOverlap="1" wp14:anchorId="2DBDCCDA" wp14:editId="65688575">
              <wp:simplePos x="0" y="0"/>
              <wp:positionH relativeFrom="page">
                <wp:posOffset>3876040</wp:posOffset>
              </wp:positionH>
              <wp:positionV relativeFrom="page">
                <wp:posOffset>9397365</wp:posOffset>
              </wp:positionV>
              <wp:extent cx="259080" cy="198120"/>
              <wp:effectExtent l="0" t="0" r="0" b="0"/>
              <wp:wrapNone/>
              <wp:docPr id="6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9080" cy="1981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06F0C" w:rsidRDefault="00E06F0C">
                          <w:pPr>
                            <w:spacing w:before="20"/>
                            <w:ind w:left="60"/>
                            <w:rPr>
                              <w:rFonts w:ascii="Courier New"/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ourier New"/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Courier New"/>
                              <w:noProof/>
                              <w:sz w:val="24"/>
                            </w:rPr>
                            <w:t>40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DBDCCDA" id="_x0000_t202" coordsize="21600,21600" o:spt="202" path="m,l,21600r21600,l21600,xe">
              <v:stroke joinstyle="miter"/>
              <v:path gradientshapeok="t" o:connecttype="rect"/>
            </v:shapetype>
            <v:shape id="_x0000_s1052" type="#_x0000_t202" style="position:absolute;margin-left:305.2pt;margin-top:739.95pt;width:20.4pt;height:15.6pt;z-index:-17330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2l8hsgIAALEFAAAOAAAAZHJzL2Uyb0RvYy54bWysVNuOmzAQfa/Uf7D8znIpyQJastoNoaq0&#10;vUi7/QDHmGAVbGo7gW3Vf+/YhGQvL1VbHqzBMz5zOzNX12PXogNTmkuR4/AiwIgJKisudjn++lB6&#10;CUbaEFGRVgqW40em8fXq7Zuroc9YJBvZVkwhABE6G/ocN8b0me9r2rCO6AvZMwHKWqqOGPhVO79S&#10;ZAD0rvWjIFj6g1RVryRlWsNtMSnxyuHXNaPmc11rZlCbY4jNuFO5c2tPf3VFsp0ifcPpMQzyF1F0&#10;hAtweoIqiCFor/grqI5TJbWszQWVnS/rmlPmcoBswuBFNvcN6ZnLBYqj+1OZ9P+DpZ8OXxTiVY6X&#10;C4wE6aBHD2w06FaOKLLlGXqdgdV9D3ZmhGtos0tV93eSftNIyHVDxI7dKCWHhpEKwgvtS//J0wlH&#10;W5Dt8FFW4IbsjXRAY606WzuoBgJ0aNPjqTU2FAqX0SINEtBQUIVpEkaudT7J5se90uY9kx2yQo4V&#10;dN6Bk8OdNjYYks0m1peQJW9b1/1WPLsAw+kGXMNTq7NBuGb+TIN0k2yS2Iuj5caLg6Lwbsp17C3L&#10;8HJRvCvW6yL8Zf2GcdbwqmLCupmJFcZ/1rgjxSdKnKilZcsrC2dD0mq3XbcKHQgQu3SfKzlozmb+&#10;8zBcESCXFymFURzcRqlXLpNLLy7jhZdeBokXhOltugziNC7K5yndccH+PSU05DhdRIuJS+egX+QW&#10;uO91biTruIHV0fIux8nJiGSWgRtRudYawttJflIKG/65FNDuudGOr5aiE1nNuB3dZETv5jnYyuoR&#10;GKwkMAzICHsPhEaqHxgNsENyrL/viWIYtR8ETIFdOLOgZmE7C0RQeJpjg9Ekrs20mPa94rsGkKc5&#10;E/IGJqXmjsV2pKYojvMFe8Elc9xhdvE8/XdW5027+g0AAP//AwBQSwMEFAAGAAgAAAAhANP65WTh&#10;AAAADQEAAA8AAABkcnMvZG93bnJldi54bWxMj8FOwzAMhu9IvENkJG4sybQVWppOE4IT0kRXDhzT&#10;NmujNU5psq28Pd4Jjvb/6ffnfDO7gZ3NFKxHBXIhgBlsfGuxU/BZvT08AQtRY6sHj0bBjwmwKW5v&#10;cp21/oKlOe9jx6gEQ6YV9DGOGeeh6Y3TYeFHg5Qd/OR0pHHqeDvpC5W7gS+FSLjTFulCr0fz0pvm&#10;uD85BdsvLF/t967+KA+lrapU4HtyVOr+bt4+A4tmjn8wXPVJHQpyqv0J28AGBYkUK0IpWD2mKTBC&#10;krVcAqtptZZSAi9y/v+L4hcAAP//AwBQSwECLQAUAAYACAAAACEAtoM4kv4AAADhAQAAEwAAAAAA&#10;AAAAAAAAAAAAAAAAW0NvbnRlbnRfVHlwZXNdLnhtbFBLAQItABQABgAIAAAAIQA4/SH/1gAAAJQB&#10;AAALAAAAAAAAAAAAAAAAAC8BAABfcmVscy8ucmVsc1BLAQItABQABgAIAAAAIQBl2l8hsgIAALEF&#10;AAAOAAAAAAAAAAAAAAAAAC4CAABkcnMvZTJvRG9jLnhtbFBLAQItABQABgAIAAAAIQDT+uVk4QAA&#10;AA0BAAAPAAAAAAAAAAAAAAAAAAwFAABkcnMvZG93bnJldi54bWxQSwUGAAAAAAQABADzAAAAGgYA&#10;AAAA&#10;" filled="f" stroked="f">
              <v:textbox inset="0,0,0,0">
                <w:txbxContent>
                  <w:p w:rsidR="00E06F0C" w:rsidRDefault="00E06F0C">
                    <w:pPr>
                      <w:spacing w:before="20"/>
                      <w:ind w:left="60"/>
                      <w:rPr>
                        <w:rFonts w:ascii="Courier New"/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rFonts w:ascii="Courier New"/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rFonts w:ascii="Courier New"/>
                        <w:noProof/>
                        <w:sz w:val="24"/>
                      </w:rPr>
                      <w:t>40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5986816" behindDoc="1" locked="0" layoutInCell="1" allowOverlap="1" wp14:anchorId="75D4D788" wp14:editId="015D6A2E">
              <wp:simplePos x="0" y="0"/>
              <wp:positionH relativeFrom="page">
                <wp:posOffset>4985385</wp:posOffset>
              </wp:positionH>
              <wp:positionV relativeFrom="page">
                <wp:posOffset>9745980</wp:posOffset>
              </wp:positionV>
              <wp:extent cx="1961515" cy="958215"/>
              <wp:effectExtent l="0" t="0" r="0" b="0"/>
              <wp:wrapNone/>
              <wp:docPr id="66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61515" cy="9582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06F0C" w:rsidRDefault="00E06F0C">
                          <w:pPr>
                            <w:spacing w:before="15"/>
                            <w:ind w:left="416" w:right="21" w:firstLine="158"/>
                            <w:jc w:val="right"/>
                            <w:rPr>
                              <w:rFonts w:ascii="Arial" w:hAnsi="Arial"/>
                              <w:b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Secretaria Municipal de Governo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4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Diretoria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de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Licitações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e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Contratos</w:t>
                          </w:r>
                        </w:p>
                        <w:p w:rsidR="00E06F0C" w:rsidRDefault="00E06F0C">
                          <w:pPr>
                            <w:spacing w:before="2"/>
                            <w:ind w:left="526" w:right="19" w:hanging="507"/>
                            <w:jc w:val="right"/>
                            <w:rPr>
                              <w:rFonts w:ascii="Arial" w:hAnsi="Arial"/>
                              <w:b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Rua Alberto Werner • 100 • Vila Operária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4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88304-053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•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Itajaí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•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Santa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Catarina</w:t>
                          </w:r>
                        </w:p>
                        <w:p w:rsidR="00E06F0C" w:rsidRDefault="00E06F0C">
                          <w:pPr>
                            <w:spacing w:line="184" w:lineRule="exact"/>
                            <w:ind w:right="23"/>
                            <w:jc w:val="right"/>
                            <w:rPr>
                              <w:rFonts w:ascii="Arial"/>
                              <w:b/>
                              <w:sz w:val="16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808080"/>
                              <w:sz w:val="16"/>
                            </w:rPr>
                            <w:t>47-3341-6029</w:t>
                          </w:r>
                        </w:p>
                        <w:p w:rsidR="00E06F0C" w:rsidRDefault="00E06F0C">
                          <w:pPr>
                            <w:spacing w:before="1"/>
                            <w:ind w:left="1162" w:right="18" w:hanging="104"/>
                            <w:jc w:val="right"/>
                            <w:rPr>
                              <w:rFonts w:ascii="Arial"/>
                              <w:b/>
                              <w:sz w:val="16"/>
                            </w:rPr>
                          </w:pPr>
                          <w:hyperlink r:id="rId1">
                            <w:r>
                              <w:rPr>
                                <w:rFonts w:ascii="Arial"/>
                                <w:b/>
                                <w:color w:val="0000FF"/>
                                <w:sz w:val="16"/>
                              </w:rPr>
                              <w:t>licitacoes@itajai.sc.gov.br</w:t>
                            </w:r>
                          </w:hyperlink>
                          <w:r>
                            <w:rPr>
                              <w:rFonts w:ascii="Arial"/>
                              <w:b/>
                              <w:color w:val="0000FF"/>
                              <w:spacing w:val="-42"/>
                              <w:sz w:val="16"/>
                            </w:rPr>
                            <w:t xml:space="preserve"> </w:t>
                          </w:r>
                          <w:hyperlink r:id="rId2">
                            <w:r>
                              <w:rPr>
                                <w:rFonts w:ascii="Arial"/>
                                <w:b/>
                                <w:color w:val="0000FF"/>
                                <w:sz w:val="16"/>
                                <w:u w:val="single" w:color="0000FF"/>
                              </w:rPr>
                              <w:t>www.itajai.sc.gov.br</w:t>
                            </w:r>
                          </w:hyperlink>
                          <w:r>
                            <w:rPr>
                              <w:rFonts w:ascii="Arial"/>
                              <w:b/>
                              <w:color w:val="0000FF"/>
                              <w:spacing w:val="1"/>
                              <w:sz w:val="16"/>
                            </w:rPr>
                            <w:t xml:space="preserve"> </w:t>
                          </w:r>
                          <w:hyperlink r:id="rId3">
                            <w:r>
                              <w:rPr>
                                <w:rFonts w:ascii="Arial"/>
                                <w:b/>
                                <w:color w:val="0000FF"/>
                                <w:sz w:val="16"/>
                                <w:u w:val="single" w:color="0000FF"/>
                              </w:rPr>
                              <w:t>https://bnccompras.com</w:t>
                            </w:r>
                            <w:r>
                              <w:rPr>
                                <w:rFonts w:ascii="Arial"/>
                                <w:b/>
                                <w:color w:val="0000FF"/>
                                <w:sz w:val="16"/>
                              </w:rPr>
                              <w:t>/</w:t>
                            </w:r>
                          </w:hyperlink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5D4D788" id="Text Box 1" o:spid="_x0000_s1053" type="#_x0000_t202" style="position:absolute;margin-left:392.55pt;margin-top:767.4pt;width:154.45pt;height:75.45pt;z-index:-173296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otJrwIAALIFAAAOAAAAZHJzL2Uyb0RvYy54bWysVG1vmzAQ/j5p/8Hyd8rLCAVUUrUhTJO6&#10;F6ndD3DABGtgM9sJdNX++84mpEmrSdM2PqCzfX7unrvHd3U9di3aU6mY4Bn2LzyMKC9Fxfg2w18f&#10;CifGSGnCK9IKTjP8SBW+Xr59czX0KQ1EI9qKSgQgXKVDn+FG6z51XVU2tCPqQvSUw2EtZEc0LOXW&#10;rSQZAL1r3cDzIncQsuqlKKlSsJtPh3hp8eualvpzXSuqUZthyE3bv7T/jfm7yyuSbiXpG1Ye0iB/&#10;kUVHGIegR6icaIJ2kr2C6lgphRK1vihF54q6ZiW1HICN771gc9+QnlouUBzVH8uk/h9s+Wn/RSJW&#10;ZTiKMOKkgx490FGjWzEi35Rn6FUKXvc9+OkRtqHNlqrq70T5TSEuVg3hW3ojpRgaSipIz950T65O&#10;OMqAbIaPooIwZKeFBRpr2ZnaQTUQoEObHo+tMamUJmQS+Qt/gVEJZ8kiDsCG5FySzrd7qfR7Kjpk&#10;jAxLaL1FJ/s7pSfX2cUE46JgbWvb3/KzDcCcdiA2XDVnJgvbzafES9bxOg6dMIjWTujluXNTrEIn&#10;KvzLRf4uX61y/6eJ64dpw6qKchNmVpYf/lnnDhqfNHHUlhItqwycSUnJ7WbVSrQnoOzCfoeCnLi5&#10;52nYegGXF5T8IPRug8QpovjSCYtw4SSXXux4fnKbRF6YhHlxTumOcfrvlNBgOhksJjH9lptnv9fc&#10;SNoxDbOjZV2G46MTSY0E17yyrdWEtZN9UgqT/nMpoN1zo61gjUYntepxM9qnEYTzQ9iI6hEkLAUo&#10;DHQKgw+MRsgfGA0wRDKsvu+IpBi1Hzg8AzNxZkPOxmY2CC/haoY1RpO50tNk2vWSbRtAnh4aFzfw&#10;VGpmVWze1JQFUDALGAyWzGGImclzurZez6N2+QsAAP//AwBQSwMEFAAGAAgAAAAhAJRc5P7jAAAA&#10;DgEAAA8AAABkcnMvZG93bnJldi54bWxMj8FOwzAQRO9I/IO1lbhRu9CkaRqnqhCckBBpOHB0Ejex&#10;Gq9D7Lbh79meym1H8zQ7k20n27OzHr1xKGExF8A01q4x2Er4Kt8eE2A+KGxU71BL+NUetvn9XabS&#10;xl2w0Od9aBmFoE+VhC6EIeXc1522ys/doJG8gxutCiTHljejulC47fmTEDG3yiB96NSgXzpdH/cn&#10;K2H3jcWr+fmoPotDYcpyLfA9Pkr5MJt2G2BBT+EGw7U+VYecOlXuhI1nvYRVEi0IJSN6XtKIKyLW&#10;S9pX0RUn0Qp4nvH/M/I/AAAA//8DAFBLAQItABQABgAIAAAAIQC2gziS/gAAAOEBAAATAAAAAAAA&#10;AAAAAAAAAAAAAABbQ29udGVudF9UeXBlc10ueG1sUEsBAi0AFAAGAAgAAAAhADj9If/WAAAAlAEA&#10;AAsAAAAAAAAAAAAAAAAALwEAAF9yZWxzLy5yZWxzUEsBAi0AFAAGAAgAAAAhABgKi0mvAgAAsgUA&#10;AA4AAAAAAAAAAAAAAAAALgIAAGRycy9lMm9Eb2MueG1sUEsBAi0AFAAGAAgAAAAhAJRc5P7jAAAA&#10;DgEAAA8AAAAAAAAAAAAAAAAACQUAAGRycy9kb3ducmV2LnhtbFBLBQYAAAAABAAEAPMAAAAZBgAA&#10;AAA=&#10;" filled="f" stroked="f">
              <v:textbox inset="0,0,0,0">
                <w:txbxContent>
                  <w:p w:rsidR="00E06F0C" w:rsidRDefault="00E06F0C">
                    <w:pPr>
                      <w:spacing w:before="15"/>
                      <w:ind w:left="416" w:right="21" w:firstLine="158"/>
                      <w:jc w:val="right"/>
                      <w:rPr>
                        <w:rFonts w:ascii="Arial" w:hAnsi="Arial"/>
                        <w:b/>
                        <w:sz w:val="16"/>
                      </w:rPr>
                    </w:pP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Secretaria Municipal de Governo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4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Diretoria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de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Licitações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e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Contratos</w:t>
                    </w:r>
                  </w:p>
                  <w:p w:rsidR="00E06F0C" w:rsidRDefault="00E06F0C">
                    <w:pPr>
                      <w:spacing w:before="2"/>
                      <w:ind w:left="526" w:right="19" w:hanging="507"/>
                      <w:jc w:val="right"/>
                      <w:rPr>
                        <w:rFonts w:ascii="Arial" w:hAnsi="Arial"/>
                        <w:b/>
                        <w:sz w:val="16"/>
                      </w:rPr>
                    </w:pP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Rua Alberto Werner • 100 • Vila Operária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4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88304-053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•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Itajaí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•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Santa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Catarina</w:t>
                    </w:r>
                  </w:p>
                  <w:p w:rsidR="00E06F0C" w:rsidRDefault="00E06F0C">
                    <w:pPr>
                      <w:spacing w:line="184" w:lineRule="exact"/>
                      <w:ind w:right="23"/>
                      <w:jc w:val="right"/>
                      <w:rPr>
                        <w:rFonts w:ascii="Arial"/>
                        <w:b/>
                        <w:sz w:val="16"/>
                      </w:rPr>
                    </w:pPr>
                    <w:r>
                      <w:rPr>
                        <w:rFonts w:ascii="Arial"/>
                        <w:b/>
                        <w:color w:val="808080"/>
                        <w:sz w:val="16"/>
                      </w:rPr>
                      <w:t>47-3341-6029</w:t>
                    </w:r>
                  </w:p>
                  <w:p w:rsidR="00E06F0C" w:rsidRDefault="00E06F0C">
                    <w:pPr>
                      <w:spacing w:before="1"/>
                      <w:ind w:left="1162" w:right="18" w:hanging="104"/>
                      <w:jc w:val="right"/>
                      <w:rPr>
                        <w:rFonts w:ascii="Arial"/>
                        <w:b/>
                        <w:sz w:val="16"/>
                      </w:rPr>
                    </w:pPr>
                    <w:hyperlink r:id="rId4">
                      <w:r>
                        <w:rPr>
                          <w:rFonts w:ascii="Arial"/>
                          <w:b/>
                          <w:color w:val="0000FF"/>
                          <w:sz w:val="16"/>
                        </w:rPr>
                        <w:t>licitacoes@itajai.sc.gov.br</w:t>
                      </w:r>
                    </w:hyperlink>
                    <w:r>
                      <w:rPr>
                        <w:rFonts w:ascii="Arial"/>
                        <w:b/>
                        <w:color w:val="0000FF"/>
                        <w:spacing w:val="-42"/>
                        <w:sz w:val="16"/>
                      </w:rPr>
                      <w:t xml:space="preserve"> </w:t>
                    </w:r>
                    <w:hyperlink r:id="rId5">
                      <w:r>
                        <w:rPr>
                          <w:rFonts w:ascii="Arial"/>
                          <w:b/>
                          <w:color w:val="0000FF"/>
                          <w:sz w:val="16"/>
                          <w:u w:val="single" w:color="0000FF"/>
                        </w:rPr>
                        <w:t>www.itajai.sc.gov.br</w:t>
                      </w:r>
                    </w:hyperlink>
                    <w:r>
                      <w:rPr>
                        <w:rFonts w:ascii="Arial"/>
                        <w:b/>
                        <w:color w:val="0000FF"/>
                        <w:spacing w:val="1"/>
                        <w:sz w:val="16"/>
                      </w:rPr>
                      <w:t xml:space="preserve"> </w:t>
                    </w:r>
                    <w:hyperlink r:id="rId6">
                      <w:r>
                        <w:rPr>
                          <w:rFonts w:ascii="Arial"/>
                          <w:b/>
                          <w:color w:val="0000FF"/>
                          <w:sz w:val="16"/>
                          <w:u w:val="single" w:color="0000FF"/>
                        </w:rPr>
                        <w:t>https://bnccompras.com</w:t>
                      </w:r>
                      <w:r>
                        <w:rPr>
                          <w:rFonts w:ascii="Arial"/>
                          <w:b/>
                          <w:color w:val="0000FF"/>
                          <w:sz w:val="16"/>
                        </w:rPr>
                        <w:t>/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68DA" w:rsidRDefault="005968DA">
    <w:pPr>
      <w:pStyle w:val="Corpodetexto"/>
      <w:spacing w:line="14" w:lineRule="auto"/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5935616" behindDoc="1" locked="0" layoutInCell="1" allowOverlap="1">
              <wp:simplePos x="0" y="0"/>
              <wp:positionH relativeFrom="page">
                <wp:posOffset>5658485</wp:posOffset>
              </wp:positionH>
              <wp:positionV relativeFrom="page">
                <wp:posOffset>10447020</wp:posOffset>
              </wp:positionV>
              <wp:extent cx="1273810" cy="10795"/>
              <wp:effectExtent l="0" t="0" r="0" b="0"/>
              <wp:wrapNone/>
              <wp:docPr id="6" name="Rectangl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273810" cy="10795"/>
                      </a:xfrm>
                      <a:prstGeom prst="rect">
                        <a:avLst/>
                      </a:prstGeom>
                      <a:solidFill>
                        <a:srgbClr val="0000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8DD1E78" id="Rectangle 3" o:spid="_x0000_s1026" style="position:absolute;margin-left:445.55pt;margin-top:822.6pt;width:100.3pt;height:.85pt;z-index:-173808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JQtfgIAAPoEAAAOAAAAZHJzL2Uyb0RvYy54bWysVNuO0zAQfUfiHyy/d3PZ9JJo09VeCEJa&#10;YMXCB7i201g4trHdpgvi3xk7bWmXF4Tog+vJjMdnzpzx1fWul2jLrRNa1Ti7SDHiimom1LrGXz43&#10;kwVGzhPFiNSK1/iZO3y9fP3qajAVz3WnJeMWQRLlqsHUuPPeVEniaMd74i604QqcrbY98WDadcIs&#10;GSB7L5M8TWfJoC0zVlPuHHy9H514GfO3Laf+Y9s67pGsMWDzcbVxXYU1WV6Ram2J6QTdwyD/gKIn&#10;QsGlx1T3xBO0seKPVL2gVjvd+guq+0S3raA81gDVZOmLap46YnisBchx5kiT+39p6Yfto0WC1XiG&#10;kSI9tOgTkEbUWnJ0GegZjKsg6sk82lCgMw+afnVI6bsOoviNtXroOGEAKgvxydmBYDg4ilbDe80g&#10;O9l4HZnatbYPCYEDtIsNeT42hO88ovAxy+eXiwz6RsGXpfNyGm8g1eGwsc6/5bpHYVNjC9BjcrJ9&#10;cD6AIdUhJILXUrBGSBkNu17dSYu2JGgDfk2zz+5Ow6QKwUqHY2PG8QtghDuCL6CNvf5RZnmR3ubl&#10;pJkt5pOiKaaTcp4uJmlW3paztCiL++ZnAJgVVScY4+pBKH7QXVb8XV/3EzAqJioPDTUup/k01n6G&#10;3r0sMo2aB17OwnrhYQyl6Gu8CFTsByP09Y1iUDapPBFy3Cfn8CPLwMHhP7ISVRAaPwpopdkziMBq&#10;aBK0Ex4M2HTafsdogOGrsfu2IZZjJN8pEFKZFUWY1mgU03kOhj31rE49RFFIVWOP0bi98+OEb4wV&#10;6w5uyiIxSt+A+FoRhRGEOaLaSxYGLFawfwzCBJ/aMer3k7X8BQAA//8DAFBLAwQUAAYACAAAACEA&#10;eBTLDeAAAAAOAQAADwAAAGRycy9kb3ducmV2LnhtbEyPwU6DQBCG7ya+w2ZMvNmFVmmhLI1pwsmL&#10;pR48TtkRSNlZwm4Lvr1bL3qc+b/8802+m00vrjS6zrKCeBGBIK6t7rhR8HEsnzYgnEfW2FsmBd/k&#10;YFfc3+WYaTvxga6Vb0QoYZehgtb7IZPS1S0ZdAs7EIfsy44GfRjHRuoRp1BuermMokQa7DhcaHGg&#10;fUv1uboYBcN+OmL5rsvPg7HJali91V21VurxYX7dgvA0+z8YbvpBHYrgdLIX1k70CjZpHAc0BMnz&#10;yxLEDYnSeA3i9LtLUpBFLv+/UfwAAAD//wMAUEsBAi0AFAAGAAgAAAAhALaDOJL+AAAA4QEAABMA&#10;AAAAAAAAAAAAAAAAAAAAAFtDb250ZW50X1R5cGVzXS54bWxQSwECLQAUAAYACAAAACEAOP0h/9YA&#10;AACUAQAACwAAAAAAAAAAAAAAAAAvAQAAX3JlbHMvLnJlbHNQSwECLQAUAAYACAAAACEAIryULX4C&#10;AAD6BAAADgAAAAAAAAAAAAAAAAAuAgAAZHJzL2Uyb0RvYy54bWxQSwECLQAUAAYACAAAACEAeBTL&#10;DeAAAAAOAQAADwAAAAAAAAAAAAAAAADYBAAAZHJzL2Rvd25yZXYueG1sUEsFBgAAAAAEAAQA8wAA&#10;AOUFAAAAAA==&#10;" fillcolor="blue" stroked="f">
              <w10:wrap anchorx="page" anchory="page"/>
            </v:rect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5936128" behindDoc="1" locked="0" layoutInCell="1" allowOverlap="1">
              <wp:simplePos x="0" y="0"/>
              <wp:positionH relativeFrom="page">
                <wp:posOffset>3876040</wp:posOffset>
              </wp:positionH>
              <wp:positionV relativeFrom="page">
                <wp:posOffset>9397365</wp:posOffset>
              </wp:positionV>
              <wp:extent cx="259080" cy="198120"/>
              <wp:effectExtent l="0" t="0" r="0" b="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9080" cy="1981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968DA" w:rsidRDefault="005968DA">
                          <w:pPr>
                            <w:spacing w:before="20"/>
                            <w:ind w:left="60"/>
                            <w:rPr>
                              <w:rFonts w:ascii="Courier New"/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ourier New"/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E06F0C">
                            <w:rPr>
                              <w:rFonts w:ascii="Courier New"/>
                              <w:noProof/>
                              <w:sz w:val="24"/>
                            </w:rPr>
                            <w:t>41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54" type="#_x0000_t202" style="position:absolute;margin-left:305.2pt;margin-top:739.95pt;width:20.4pt;height:15.6pt;z-index:-173803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bJpsQIAALAFAAAOAAAAZHJzL2Uyb0RvYy54bWysVNuOmzAQfa/Uf7D8znIpyQJastoNoaq0&#10;vUi7/QAHTLBqbGo7gW3Vf+/YhGQvL1VbHqzBHp85M3M8V9djx9GBKs2kyHF4EWBERSVrJnY5/vpQ&#10;eglG2hBREy4FzfEj1fh69fbN1dBnNJKt5DVVCECEzoY+x60xfeb7umppR/SF7KmAw0aqjhj4VTu/&#10;VmQA9I77URAs/UGquleyolrDbjEd4pXDbxpamc9No6lBPMfAzbhVuXVrV391RbKdIn3LqiMN8hcs&#10;OsIEBD1BFcQQtFfsFVTHKiW1bMxFJTtfNg2rqMsBsgmDF9nct6SnLhcoju5PZdL/D7b6dPiiEKtz&#10;HGMkSActeqCjQbdyRJGtztDrDJzue3AzI2xDl12mur+T1TeNhFy3ROzojVJyaCmpgV1ob/pPrk44&#10;2oJsh4+yhjBkb6QDGhvV2dJBMRCgQ5ceT52xVCrYjBZpkMBJBUdhmoSR65xPsvlyr7R5T2WHrJFj&#10;BY134ORwp40lQ7LZxcYSsmScu+Zz8WwDHKcdCA1X7Zkl4Xr5Mw3STbJJYi+OlhsvDorCuynXsbcs&#10;w8tF8a5Yr4vwl40bxlnL6poKG2bWVRj/Wd+OCp8UcVKWlpzVFs5S0mq3XXOFDgR0XbrPlRxOzm7+&#10;cxquCJDLi5TCKA5uo9Qrl8mlF5fxwksvg8QLwvQ2XQZxGhfl85TumKD/nhIacpwuosWkpTPpF7kF&#10;7nudG8k6ZmBycNblODk5kcwqcCNq11pDGJ/sJ6Ww9M+lgHbPjXZ6tRKdxGrG7egeBnAENCvmrawf&#10;QcFKgsJAjDD2wGil+oHRACMkx/r7niiKEf8g4BXYeTMbaja2s0FEBVdzbDCazLWZ5tK+V2zXAvL0&#10;zoS8gZfSMKfiM4vj+4Kx4JI5jjA7d57+O6/zoF39BgAA//8DAFBLAwQUAAYACAAAACEA0/rlZOEA&#10;AAANAQAADwAAAGRycy9kb3ducmV2LnhtbEyPwU7DMAyG70i8Q2QkbizJtBVamk4TghPSRFcOHNM2&#10;a6M1Tmmyrbw93gmO9v/p9+d8M7uBnc0UrEcFciGAGWx8a7FT8Fm9PTwBC1FjqwePRsGPCbApbm9y&#10;nbX+gqU572PHqARDphX0MY4Z56HpjdNh4UeDlB385HSkcep4O+kLlbuBL4VIuNMW6UKvR/PSm+a4&#10;PzkF2y8sX+33rv4oD6WtqlTge3JU6v5u3j4Di2aOfzBc9UkdCnKq/QnbwAYFiRQrQilYPaYpMEKS&#10;tVwCq2m1llICL3L+/4viFwAA//8DAFBLAQItABQABgAIAAAAIQC2gziS/gAAAOEBAAATAAAAAAAA&#10;AAAAAAAAAAAAAABbQ29udGVudF9UeXBlc10ueG1sUEsBAi0AFAAGAAgAAAAhADj9If/WAAAAlAEA&#10;AAsAAAAAAAAAAAAAAAAALwEAAF9yZWxzLy5yZWxzUEsBAi0AFAAGAAgAAAAhAFsdsmmxAgAAsAUA&#10;AA4AAAAAAAAAAAAAAAAALgIAAGRycy9lMm9Eb2MueG1sUEsBAi0AFAAGAAgAAAAhANP65WThAAAA&#10;DQEAAA8AAAAAAAAAAAAAAAAACwUAAGRycy9kb3ducmV2LnhtbFBLBQYAAAAABAAEAPMAAAAZBgAA&#10;AAA=&#10;" filled="f" stroked="f">
              <v:textbox inset="0,0,0,0">
                <w:txbxContent>
                  <w:p w:rsidR="005968DA" w:rsidRDefault="005968DA">
                    <w:pPr>
                      <w:spacing w:before="20"/>
                      <w:ind w:left="60"/>
                      <w:rPr>
                        <w:rFonts w:ascii="Courier New"/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rFonts w:ascii="Courier New"/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E06F0C">
                      <w:rPr>
                        <w:rFonts w:ascii="Courier New"/>
                        <w:noProof/>
                        <w:sz w:val="24"/>
                      </w:rPr>
                      <w:t>41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5936640" behindDoc="1" locked="0" layoutInCell="1" allowOverlap="1">
              <wp:simplePos x="0" y="0"/>
              <wp:positionH relativeFrom="page">
                <wp:posOffset>4985385</wp:posOffset>
              </wp:positionH>
              <wp:positionV relativeFrom="page">
                <wp:posOffset>9745980</wp:posOffset>
              </wp:positionV>
              <wp:extent cx="1961515" cy="958215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61515" cy="9582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968DA" w:rsidRDefault="005968DA">
                          <w:pPr>
                            <w:spacing w:before="15"/>
                            <w:ind w:left="416" w:right="21" w:firstLine="158"/>
                            <w:jc w:val="right"/>
                            <w:rPr>
                              <w:rFonts w:ascii="Arial" w:hAnsi="Arial"/>
                              <w:b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Secretaria Municipal de Governo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4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Diretoria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de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Licitações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e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Contratos</w:t>
                          </w:r>
                        </w:p>
                        <w:p w:rsidR="005968DA" w:rsidRDefault="005968DA">
                          <w:pPr>
                            <w:spacing w:before="2"/>
                            <w:ind w:left="526" w:right="19" w:hanging="507"/>
                            <w:jc w:val="right"/>
                            <w:rPr>
                              <w:rFonts w:ascii="Arial" w:hAnsi="Arial"/>
                              <w:b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Rua Alberto Werner • 100 • Vila Operária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4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88304-053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•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Itajaí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•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Santa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Catarina</w:t>
                          </w:r>
                        </w:p>
                        <w:p w:rsidR="005968DA" w:rsidRDefault="005968DA">
                          <w:pPr>
                            <w:spacing w:line="184" w:lineRule="exact"/>
                            <w:ind w:right="23"/>
                            <w:jc w:val="right"/>
                            <w:rPr>
                              <w:rFonts w:ascii="Arial"/>
                              <w:b/>
                              <w:sz w:val="16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808080"/>
                              <w:sz w:val="16"/>
                            </w:rPr>
                            <w:t>47-3341-6029</w:t>
                          </w:r>
                        </w:p>
                        <w:p w:rsidR="005968DA" w:rsidRDefault="005968DA">
                          <w:pPr>
                            <w:spacing w:before="1"/>
                            <w:ind w:left="1162" w:right="18" w:hanging="104"/>
                            <w:jc w:val="right"/>
                            <w:rPr>
                              <w:rFonts w:ascii="Arial"/>
                              <w:b/>
                              <w:sz w:val="16"/>
                            </w:rPr>
                          </w:pPr>
                          <w:hyperlink r:id="rId1">
                            <w:r>
                              <w:rPr>
                                <w:rFonts w:ascii="Arial"/>
                                <w:b/>
                                <w:color w:val="0000FF"/>
                                <w:sz w:val="16"/>
                              </w:rPr>
                              <w:t>licitacoes@itajai.sc.gov.br</w:t>
                            </w:r>
                          </w:hyperlink>
                          <w:r>
                            <w:rPr>
                              <w:rFonts w:ascii="Arial"/>
                              <w:b/>
                              <w:color w:val="0000FF"/>
                              <w:spacing w:val="-42"/>
                              <w:sz w:val="16"/>
                            </w:rPr>
                            <w:t xml:space="preserve"> </w:t>
                          </w:r>
                          <w:hyperlink r:id="rId2">
                            <w:r>
                              <w:rPr>
                                <w:rFonts w:ascii="Arial"/>
                                <w:b/>
                                <w:color w:val="0000FF"/>
                                <w:sz w:val="16"/>
                                <w:u w:val="single" w:color="0000FF"/>
                              </w:rPr>
                              <w:t>www.itajai.sc.gov.br</w:t>
                            </w:r>
                          </w:hyperlink>
                          <w:r>
                            <w:rPr>
                              <w:rFonts w:ascii="Arial"/>
                              <w:b/>
                              <w:color w:val="0000FF"/>
                              <w:spacing w:val="1"/>
                              <w:sz w:val="16"/>
                            </w:rPr>
                            <w:t xml:space="preserve"> </w:t>
                          </w:r>
                          <w:hyperlink r:id="rId3">
                            <w:r>
                              <w:rPr>
                                <w:rFonts w:ascii="Arial"/>
                                <w:b/>
                                <w:color w:val="0000FF"/>
                                <w:sz w:val="16"/>
                                <w:u w:val="single" w:color="0000FF"/>
                              </w:rPr>
                              <w:t>https://bnccompras.com</w:t>
                            </w:r>
                            <w:r>
                              <w:rPr>
                                <w:rFonts w:ascii="Arial"/>
                                <w:b/>
                                <w:color w:val="0000FF"/>
                                <w:sz w:val="16"/>
                              </w:rPr>
                              <w:t>/</w:t>
                            </w:r>
                          </w:hyperlink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55" type="#_x0000_t202" style="position:absolute;margin-left:392.55pt;margin-top:767.4pt;width:154.45pt;height:75.45pt;z-index:-173798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3TOrgIAALEFAAAOAAAAZHJzL2Uyb0RvYy54bWysVG1vmzAQ/j5p/8Hyd8rLCAVUUrUhTJO6&#10;F6ndD3DABGtgM9sJdNX++84mpEmrSdM2PqCzfX7unrvHd3U9di3aU6mY4Bn2LzyMKC9Fxfg2w18f&#10;CifGSGnCK9IKTjP8SBW+Xr59czX0KQ1EI9qKSgQgXKVDn+FG6z51XVU2tCPqQvSUw2EtZEc0LOXW&#10;rSQZAL1r3cDzIncQsuqlKKlSsJtPh3hp8eualvpzXSuqUZthyE3bv7T/jfm7yyuSbiXpG1Ye0iB/&#10;kUVHGIegR6icaIJ2kr2C6lgphRK1vihF54q6ZiW1HICN771gc9+QnlouUBzVH8uk/h9s+Wn/RSJW&#10;ZTjAiJMOWvRAR41uxYh8U52hVyk43ffgpkfYhi5bpqq/E+U3hbhYNYRv6Y2UYmgoqSA7e9M9uTrh&#10;KAOyGT6KCsKQnRYWaKxlZ0oHxUCADl16PHbGpFKakEnkL/wFRiWcJYs4ABuSc0k63+6l0u+p6JAx&#10;Miyh8xad7O+UnlxnFxOMi4K1re1+y882AHPagdhw1ZyZLGwznxIvWcfrOHTCIFo7oZfnzk2xCp2o&#10;8C8X+bt8tcr9nyauH6YNqyrKTZhZWH74Z407SHySxFFaSrSsMnAmJSW3m1Ur0Z6AsAv7HQpy4uae&#10;p2HrBVxeUPKD0LsNEqeI4ksnLMKFk1x6seP5yW0SeWES5sU5pTvG6b9TQoPpZLCYxPRbbp79XnMj&#10;acc0jI6WdRmOj04kNRJc88q2VhPWTvZJKUz6z6WAds+NtoI1Gp3UqsfNOL2MaH4IG1E9goSlAIWB&#10;TmHugdEI+QOjAWZIhtX3HZEUo/YDh2dgBs5syNnYzAbhJVzNsMZoMld6Gky7XrJtA8jTQ+PiBp5K&#10;zayKzZuasgAKZgFzwZI5zDAzeE7X1ut50i5/AQAA//8DAFBLAwQUAAYACAAAACEAlFzk/uMAAAAO&#10;AQAADwAAAGRycy9kb3ducmV2LnhtbEyPwU7DMBBE70j8g7WVuFG70KRpGqeqEJyQEGk4cHQSN7Ea&#10;r0PstuHv2Z7KbUfzNDuTbSfbs7MevXEoYTEXwDTWrjHYSvgq3x4TYD4obFTvUEv41R62+f1dptLG&#10;XbDQ531oGYWgT5WELoQh5dzXnbbKz92gkbyDG60KJMeWN6O6ULjt+ZMQMbfKIH3o1KBfOl0f9ycr&#10;YfeNxav5+ag+i0NhynIt8D0+Svkwm3YbYEFP4QbDtT5Vh5w6Ve6EjWe9hFUSLQglI3pe0ogrItZL&#10;2lfRFSfRCnie8f8z8j8AAAD//wMAUEsBAi0AFAAGAAgAAAAhALaDOJL+AAAA4QEAABMAAAAAAAAA&#10;AAAAAAAAAAAAAFtDb250ZW50X1R5cGVzXS54bWxQSwECLQAUAAYACAAAACEAOP0h/9YAAACUAQAA&#10;CwAAAAAAAAAAAAAAAAAvAQAAX3JlbHMvLnJlbHNQSwECLQAUAAYACAAAACEAKwd0zq4CAACxBQAA&#10;DgAAAAAAAAAAAAAAAAAuAgAAZHJzL2Uyb0RvYy54bWxQSwECLQAUAAYACAAAACEAlFzk/uMAAAAO&#10;AQAADwAAAAAAAAAAAAAAAAAIBQAAZHJzL2Rvd25yZXYueG1sUEsFBgAAAAAEAAQA8wAAABgGAAAA&#10;AA==&#10;" filled="f" stroked="f">
              <v:textbox inset="0,0,0,0">
                <w:txbxContent>
                  <w:p w:rsidR="005968DA" w:rsidRDefault="005968DA">
                    <w:pPr>
                      <w:spacing w:before="15"/>
                      <w:ind w:left="416" w:right="21" w:firstLine="158"/>
                      <w:jc w:val="right"/>
                      <w:rPr>
                        <w:rFonts w:ascii="Arial" w:hAnsi="Arial"/>
                        <w:b/>
                        <w:sz w:val="16"/>
                      </w:rPr>
                    </w:pP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Secretaria Municipal de Governo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4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Diretoria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de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Licitações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e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Contratos</w:t>
                    </w:r>
                  </w:p>
                  <w:p w:rsidR="005968DA" w:rsidRDefault="005968DA">
                    <w:pPr>
                      <w:spacing w:before="2"/>
                      <w:ind w:left="526" w:right="19" w:hanging="507"/>
                      <w:jc w:val="right"/>
                      <w:rPr>
                        <w:rFonts w:ascii="Arial" w:hAnsi="Arial"/>
                        <w:b/>
                        <w:sz w:val="16"/>
                      </w:rPr>
                    </w:pP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Rua Alberto Werner • 100 • Vila Operária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4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88304-053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•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Itajaí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•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Santa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Catarina</w:t>
                    </w:r>
                  </w:p>
                  <w:p w:rsidR="005968DA" w:rsidRDefault="005968DA">
                    <w:pPr>
                      <w:spacing w:line="184" w:lineRule="exact"/>
                      <w:ind w:right="23"/>
                      <w:jc w:val="right"/>
                      <w:rPr>
                        <w:rFonts w:ascii="Arial"/>
                        <w:b/>
                        <w:sz w:val="16"/>
                      </w:rPr>
                    </w:pPr>
                    <w:r>
                      <w:rPr>
                        <w:rFonts w:ascii="Arial"/>
                        <w:b/>
                        <w:color w:val="808080"/>
                        <w:sz w:val="16"/>
                      </w:rPr>
                      <w:t>47-3341-6029</w:t>
                    </w:r>
                  </w:p>
                  <w:p w:rsidR="005968DA" w:rsidRDefault="005968DA">
                    <w:pPr>
                      <w:spacing w:before="1"/>
                      <w:ind w:left="1162" w:right="18" w:hanging="104"/>
                      <w:jc w:val="right"/>
                      <w:rPr>
                        <w:rFonts w:ascii="Arial"/>
                        <w:b/>
                        <w:sz w:val="16"/>
                      </w:rPr>
                    </w:pPr>
                    <w:hyperlink r:id="rId4">
                      <w:r>
                        <w:rPr>
                          <w:rFonts w:ascii="Arial"/>
                          <w:b/>
                          <w:color w:val="0000FF"/>
                          <w:sz w:val="16"/>
                        </w:rPr>
                        <w:t>licitacoes@itajai.sc.gov.br</w:t>
                      </w:r>
                    </w:hyperlink>
                    <w:r>
                      <w:rPr>
                        <w:rFonts w:ascii="Arial"/>
                        <w:b/>
                        <w:color w:val="0000FF"/>
                        <w:spacing w:val="-42"/>
                        <w:sz w:val="16"/>
                      </w:rPr>
                      <w:t xml:space="preserve"> </w:t>
                    </w:r>
                    <w:hyperlink r:id="rId5">
                      <w:r>
                        <w:rPr>
                          <w:rFonts w:ascii="Arial"/>
                          <w:b/>
                          <w:color w:val="0000FF"/>
                          <w:sz w:val="16"/>
                          <w:u w:val="single" w:color="0000FF"/>
                        </w:rPr>
                        <w:t>www.itajai.sc.gov.br</w:t>
                      </w:r>
                    </w:hyperlink>
                    <w:r>
                      <w:rPr>
                        <w:rFonts w:ascii="Arial"/>
                        <w:b/>
                        <w:color w:val="0000FF"/>
                        <w:spacing w:val="1"/>
                        <w:sz w:val="16"/>
                      </w:rPr>
                      <w:t xml:space="preserve"> </w:t>
                    </w:r>
                    <w:hyperlink r:id="rId6">
                      <w:r>
                        <w:rPr>
                          <w:rFonts w:ascii="Arial"/>
                          <w:b/>
                          <w:color w:val="0000FF"/>
                          <w:sz w:val="16"/>
                          <w:u w:val="single" w:color="0000FF"/>
                        </w:rPr>
                        <w:t>https://bnccompras.com</w:t>
                      </w:r>
                      <w:r>
                        <w:rPr>
                          <w:rFonts w:ascii="Arial"/>
                          <w:b/>
                          <w:color w:val="0000FF"/>
                          <w:sz w:val="16"/>
                        </w:rPr>
                        <w:t>/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6F0C" w:rsidRDefault="00E06F0C">
    <w:pPr>
      <w:pStyle w:val="Corpodetexto"/>
      <w:spacing w:line="14" w:lineRule="auto"/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5943808" behindDoc="1" locked="0" layoutInCell="1" allowOverlap="1" wp14:anchorId="6EB1B59B" wp14:editId="3290F585">
              <wp:simplePos x="0" y="0"/>
              <wp:positionH relativeFrom="page">
                <wp:posOffset>5658485</wp:posOffset>
              </wp:positionH>
              <wp:positionV relativeFrom="page">
                <wp:posOffset>10447020</wp:posOffset>
              </wp:positionV>
              <wp:extent cx="1273810" cy="10795"/>
              <wp:effectExtent l="0" t="0" r="0" b="0"/>
              <wp:wrapNone/>
              <wp:docPr id="48" name="Rectangle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273810" cy="10795"/>
                      </a:xfrm>
                      <a:prstGeom prst="rect">
                        <a:avLst/>
                      </a:prstGeom>
                      <a:solidFill>
                        <a:srgbClr val="0000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E6093CF" id="Rectangle 33" o:spid="_x0000_s1026" style="position:absolute;margin-left:445.55pt;margin-top:822.6pt;width:100.3pt;height:.85pt;z-index:-17372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s0ngAIAAPwEAAAOAAAAZHJzL2Uyb0RvYy54bWysVG1v0zAQ/o7Ef7D8vctL07WJlk5bRxDS&#10;gInBD3Btp7FwbGO7TQfiv3N22tGOLwjRD64vdz4/99xzvrre9xLtuHVCqxpnFylGXFHNhNrU+Mvn&#10;ZrLAyHmiGJFa8Ro/cYevl69fXQ2m4rnutGTcIkiiXDWYGnfemypJHO14T9yFNlyBs9W2Jx5Mu0mY&#10;JQNk72WSp+llMmjLjNWUOwdf70YnXsb8bcup/9i2jnskawzYfFxtXNdhTZZXpNpYYjpBDzDIP6Do&#10;iVBw6XOqO+IJ2lrxR6peUKudbv0F1X2i21ZQHmuAarL0RTWPHTE81gLkOPNMk/t/aemH3YNFgtW4&#10;gE4p0kOPPgFrRG0kR9NpIGgwroK4R/NgQ4nO3Gv61SGlVx2E8Rtr9dBxwgBWFuKTswPBcHAUrYf3&#10;mkF6svU6crVvbR8SAgtoH1vy9NwSvveIwscsn08XGXSOgi9L5+Us3kCq42FjnX/LdY/CpsYWsMfk&#10;ZHfvfABDqmNIBK+lYI2QMhp2s15Ji3YkqAN+TXPI7k7DpArBSodjY8bxC2CEO4IvoI3d/lFmeZHe&#10;5uWkuVzMJ0VTzCblPF1M0qy8LS/Toizump8BYFZUnWCMq3uh+FF5WfF3nT3MwKiZqD001Lic5bNY&#10;+xl697LINKoeeDkL64WHQZSir/EiUHEYjdDXN4pB2aTyRMhxn5zDjywDB8f/yEpUQWj8KKC1Zk8g&#10;AquhSdBOeDJg02n7HaMBxq/G7tuWWI6RfKdASGVWFGFeo1HM5jkY9tSzPvUQRSFVjT1G43blxxnf&#10;Gis2HdyURWKUvgHxtSIKIwhzRHWQLIxYrODwHIQZPrVj1O9Ha/kLAAD//wMAUEsDBBQABgAIAAAA&#10;IQB4FMsN4AAAAA4BAAAPAAAAZHJzL2Rvd25yZXYueG1sTI/BToNAEIbvJr7DZky82YVWaaEsjWnC&#10;yYulHjxO2RFI2VnCbgu+vVsvepz5v/zzTb6bTS+uNLrOsoJ4EYEgrq3uuFHwcSyfNiCcR9bYWyYF&#10;3+RgV9zf5ZhpO/GBrpVvRChhl6GC1vshk9LVLRl0CzsQh+zLjgZ9GMdG6hGnUG56uYyiRBrsOFxo&#10;caB9S/W5uhgFw346Yvmuy8+DsclqWL3VXbVW6vFhft2C8DT7Pxhu+kEdiuB0shfWTvQKNmkcBzQE&#10;yfPLEsQNidJ4DeL0u0tSkEUu/79R/AAAAP//AwBQSwECLQAUAAYACAAAACEAtoM4kv4AAADhAQAA&#10;EwAAAAAAAAAAAAAAAAAAAAAAW0NvbnRlbnRfVHlwZXNdLnhtbFBLAQItABQABgAIAAAAIQA4/SH/&#10;1gAAAJQBAAALAAAAAAAAAAAAAAAAAC8BAABfcmVscy8ucmVsc1BLAQItABQABgAIAAAAIQCMLs0n&#10;gAIAAPwEAAAOAAAAAAAAAAAAAAAAAC4CAABkcnMvZTJvRG9jLnhtbFBLAQItABQABgAIAAAAIQB4&#10;FMsN4AAAAA4BAAAPAAAAAAAAAAAAAAAAANoEAABkcnMvZG93bnJldi54bWxQSwUGAAAAAAQABADz&#10;AAAA5wUAAAAA&#10;" fillcolor="blue" stroked="f">
              <w10:wrap anchorx="page" anchory="page"/>
            </v:rect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5944832" behindDoc="1" locked="0" layoutInCell="1" allowOverlap="1" wp14:anchorId="7E27ACAE" wp14:editId="53188659">
              <wp:simplePos x="0" y="0"/>
              <wp:positionH relativeFrom="page">
                <wp:posOffset>1068070</wp:posOffset>
              </wp:positionH>
              <wp:positionV relativeFrom="page">
                <wp:posOffset>9342120</wp:posOffset>
              </wp:positionV>
              <wp:extent cx="833120" cy="180975"/>
              <wp:effectExtent l="0" t="0" r="0" b="0"/>
              <wp:wrapNone/>
              <wp:docPr id="47" name="Text Box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33120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06F0C" w:rsidRDefault="00E06F0C">
                          <w:pPr>
                            <w:pStyle w:val="Corpodetexto"/>
                            <w:spacing w:before="20"/>
                            <w:ind w:left="20"/>
                          </w:pPr>
                          <w:r>
                            <w:rPr>
                              <w:w w:val="105"/>
                            </w:rPr>
                            <w:t>estas</w:t>
                          </w:r>
                          <w:r>
                            <w:rPr>
                              <w:spacing w:val="-8"/>
                              <w:w w:val="105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</w:rPr>
                            <w:t>últimas.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E27ACAE" id="_x0000_t202" coordsize="21600,21600" o:spt="202" path="m,l,21600r21600,l21600,xe">
              <v:stroke joinstyle="miter"/>
              <v:path gradientshapeok="t" o:connecttype="rect"/>
            </v:shapetype>
            <v:shape id="Text Box 32" o:spid="_x0000_s1031" type="#_x0000_t202" style="position:absolute;margin-left:84.1pt;margin-top:735.6pt;width:65.6pt;height:14.25pt;z-index:-173716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ik7ZrwIAALEFAAAOAAAAZHJzL2Uyb0RvYy54bWysVG1vmzAQ/j5p/8Hyd8pLSAKopGpDmCZ1&#10;L1K7H+CACdbAZrYT6Kb9951NSJNWk6ZtfLAO++65t+fu+mZoG3SgUjHBU+xfeRhRXoiS8V2Kvzzm&#10;ToSR0oSXpBGcpviJKnyzevvmuu8SGohaNCWVCEC4SvouxbXWXeK6qqhpS9SV6CiHx0rIlmj4lTu3&#10;lKQH9LZxA89buL2QZSdFQZWC22x8xCuLX1W00J+qSlGNmhRDbNqe0p5bc7qra5LsJOlqVhzDIH8R&#10;RUsYB6cnqIxogvaSvYJqWSGFEpW+KkTriqpiBbU5QDa+9yKbh5p01OYCxVHdqUzq/8EWHw+fJWJl&#10;isMlRpy00KNHOmh0JwY0C0x9+k4loPbQgaIe4B76bHNV3b0ovirExbomfEdvpRR9TUkJ8fnG0j0z&#10;HXGUAdn2H0QJfsheCws0VLI1xYNyIECHPj2demNiKeAyms38AF4KePIjL17OrQeSTMadVPodFS0y&#10;QooltN6Ck8O90iYYkkwqxhcXOWsa2/6GX1yA4ngDrsHUvJkgbDd/xF68iTZR6ITBYuOEXpY5t/k6&#10;dBa5v5xns2y9zvyfxq8fJjUrS8qNm4lZfvhnnTtyfOTEiVtKNKw0cCYkJXfbdSPRgQCzc/sdC3Km&#10;5l6GYYsAubxIyQ9C7y6InXwRLZ0wD+dOvPQix/Pju3jhhXGY5Zcp3TNO/z0l1Kc4ngfzkUu/zc2z&#10;3+vcSNIyDbujYS2w46REEsPADS9tazVhzSiflcKE/1wKaPfUaMtXQ9GRrHrYDnY0TmOwFeUTEFgK&#10;IBhwEfYeCLWQ3zHqYYekWH3bE0kxat5zGAKzcCZBTsJ2EggvwDTFGqNRXOtxMe07yXY1II9jxsUt&#10;DErFLInNRI1RHMcL9oLN5bjDzOI5/7daz5t29QsAAP//AwBQSwMEFAAGAAgAAAAhAHlASjzgAAAA&#10;DQEAAA8AAABkcnMvZG93bnJldi54bWxMj8FOwzAQRO9I/IO1SNyo06hK6xCnqhCckBBpOHB0Yjex&#10;Gq9D7Lbh79me6G1mdzT7ttjObmBnMwXrUcJykQAz2HptsZPwVb89bYCFqFCrwaOR8GsCbMv7u0Ll&#10;2l+wMud97BiVYMiVhD7GMec8tL1xKiz8aJB2Bz85FclOHdeTulC5G3iaJBl3yiJd6NVoXnrTHvcn&#10;J2H3jdWr/floPqtDZetaJPieHaV8fJh3z8CimeN/GK74hA4lMTX+hDqwgXy2SSlKYrVekqJIKsQK&#10;WHMdCbEGXhb89ovyDwAA//8DAFBLAQItABQABgAIAAAAIQC2gziS/gAAAOEBAAATAAAAAAAAAAAA&#10;AAAAAAAAAABbQ29udGVudF9UeXBlc10ueG1sUEsBAi0AFAAGAAgAAAAhADj9If/WAAAAlAEAAAsA&#10;AAAAAAAAAAAAAAAALwEAAF9yZWxzLy5yZWxzUEsBAi0AFAAGAAgAAAAhAIKKTtmvAgAAsQUAAA4A&#10;AAAAAAAAAAAAAAAALgIAAGRycy9lMm9Eb2MueG1sUEsBAi0AFAAGAAgAAAAhAHlASjzgAAAADQEA&#10;AA8AAAAAAAAAAAAAAAAACQUAAGRycy9kb3ducmV2LnhtbFBLBQYAAAAABAAEAPMAAAAWBgAAAAA=&#10;" filled="f" stroked="f">
              <v:textbox inset="0,0,0,0">
                <w:txbxContent>
                  <w:p w:rsidR="00E06F0C" w:rsidRDefault="00E06F0C">
                    <w:pPr>
                      <w:pStyle w:val="Corpodetexto"/>
                      <w:spacing w:before="20"/>
                      <w:ind w:left="20"/>
                    </w:pPr>
                    <w:r>
                      <w:rPr>
                        <w:w w:val="105"/>
                      </w:rPr>
                      <w:t>estas</w:t>
                    </w:r>
                    <w:r>
                      <w:rPr>
                        <w:spacing w:val="-8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últimas.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5945856" behindDoc="1" locked="0" layoutInCell="1" allowOverlap="1" wp14:anchorId="6EE6D6FA" wp14:editId="28D21C13">
              <wp:simplePos x="0" y="0"/>
              <wp:positionH relativeFrom="page">
                <wp:posOffset>3921760</wp:posOffset>
              </wp:positionH>
              <wp:positionV relativeFrom="page">
                <wp:posOffset>9397365</wp:posOffset>
              </wp:positionV>
              <wp:extent cx="168275" cy="198120"/>
              <wp:effectExtent l="0" t="0" r="0" b="0"/>
              <wp:wrapNone/>
              <wp:docPr id="46" name="Text Box 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8275" cy="1981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06F0C" w:rsidRDefault="00E06F0C">
                          <w:pPr>
                            <w:spacing w:before="20"/>
                            <w:ind w:left="60"/>
                            <w:rPr>
                              <w:rFonts w:ascii="Courier New"/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ourier New"/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Courier New"/>
                              <w:noProof/>
                              <w:sz w:val="24"/>
                            </w:rP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EE6D6FA" id="Text Box 31" o:spid="_x0000_s1032" type="#_x0000_t202" style="position:absolute;margin-left:308.8pt;margin-top:739.95pt;width:13.25pt;height:15.6pt;z-index:-173706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RpFGsgIAALEFAAAOAAAAZHJzL2Uyb0RvYy54bWysVG1vmzAQ/j5p/8Hyd8pLCQFUUrUhTJO6&#10;F6ndD3DABGtgM9sJdNP++86mpEmrSdM2PqCzfX7unrvHd3U9di06UKmY4Bn2LzyMKC9Fxfguw18e&#10;CifGSGnCK9IKTjP8SBW+Xr19czX0KQ1EI9qKSgQgXKVDn+FG6z51XVU2tCPqQvSUw2EtZEc0LOXO&#10;rSQZAL1r3cDzIncQsuqlKKlSsJtPh3hl8eualvpTXSuqUZthyE3bv7T/rfm7qyuS7iTpG1Y+pUH+&#10;IouOMA5Bj1A50QTtJXsF1bFSCiVqfVGKzhV1zUpqOQAb33vB5r4hPbVcoDiqP5ZJ/T/Y8uPhs0Ss&#10;ynAYYcRJBz16oKNGt2JEl76pz9CrFNzue3DUI+xDny1X1d+J8qtCXKwbwnf0RkoxNJRUkJ+96Z5c&#10;nXCUAdkOH0QFccheCws01rIzxYNyIECHPj0ee2NyKU3IKA6WC4xKOPKT2A9s71ySzpd7qfQ7Kjpk&#10;jAxLaL0FJ4c7pYEGuM4uJhYXBWtb2/6Wn22A47QDoeGqOTNJ2G7+SLxkE2/i0AmDaOOEXp47N8U6&#10;dKLCXy7yy3y9zv2fJq4fpg2rKspNmFlZfvhnnXvS+KSJo7aUaFll4ExKSu6261aiAwFlF/YzzYLk&#10;T9zc8zTsMXB5QckPQu82SJwiipdOWIQLJ1l6seP5yW0SeWES5sU5pTvG6b9TQkOGk0WwmLT0W26e&#10;/V5zI2nHNMyOlnUZjo9OJDUK3PDKtlYT1k72SSlM+s+lgIrNjbZ6NRKdxKrH7WifxuX8DLaiegQB&#10;SwECA5XC3AOjEfI7RgPMkAyrb3siKUbtew6PwAyc2ZCzsZ0Nwku4mmGN0WSu9TSY9r1kuwaQp2fG&#10;xQ08lJpZEZsXNWUBDMwC5oLl8jTDzOA5XVuv50m7+gUAAP//AwBQSwMEFAAGAAgAAAAhAAUO4GPh&#10;AAAADQEAAA8AAABkcnMvZG93bnJldi54bWxMj8FOwzAMhu9IvENkJG4sDSodLU2nCcEJCdGVA8e0&#10;ydpojVOabCtvjzmNo/1/+v253CxuZCczB+tRglglwAx2XlvsJXw2r3ePwEJUqNXo0Uj4MQE21fVV&#10;qQrtz1ib0y72jEowFErCEONUcB66wTgVVn4ySNnez05FGuee61mdqdyN/D5JMu6URbowqMk8D6Y7&#10;7I5OwvYL6xf7/d5+1PvaNk2e4Ft2kPL2Ztk+AYtmiRcY/vRJHSpyav0RdWCjhEysM0IpSNd5DoyQ&#10;LE0FsJZWD0II4FXJ/39R/QIAAP//AwBQSwECLQAUAAYACAAAACEAtoM4kv4AAADhAQAAEwAAAAAA&#10;AAAAAAAAAAAAAAAAW0NvbnRlbnRfVHlwZXNdLnhtbFBLAQItABQABgAIAAAAIQA4/SH/1gAAAJQB&#10;AAALAAAAAAAAAAAAAAAAAC8BAABfcmVscy8ucmVsc1BLAQItABQABgAIAAAAIQB6RpFGsgIAALEF&#10;AAAOAAAAAAAAAAAAAAAAAC4CAABkcnMvZTJvRG9jLnhtbFBLAQItABQABgAIAAAAIQAFDuBj4QAA&#10;AA0BAAAPAAAAAAAAAAAAAAAAAAwFAABkcnMvZG93bnJldi54bWxQSwUGAAAAAAQABADzAAAAGgYA&#10;AAAA&#10;" filled="f" stroked="f">
              <v:textbox inset="0,0,0,0">
                <w:txbxContent>
                  <w:p w:rsidR="00E06F0C" w:rsidRDefault="00E06F0C">
                    <w:pPr>
                      <w:spacing w:before="20"/>
                      <w:ind w:left="60"/>
                      <w:rPr>
                        <w:rFonts w:ascii="Courier New"/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rFonts w:ascii="Courier New"/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rFonts w:ascii="Courier New"/>
                        <w:noProof/>
                        <w:sz w:val="24"/>
                      </w:rPr>
                      <w:t>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5946880" behindDoc="1" locked="0" layoutInCell="1" allowOverlap="1" wp14:anchorId="1F8BC412" wp14:editId="4FED9EBC">
              <wp:simplePos x="0" y="0"/>
              <wp:positionH relativeFrom="page">
                <wp:posOffset>4985385</wp:posOffset>
              </wp:positionH>
              <wp:positionV relativeFrom="page">
                <wp:posOffset>9745980</wp:posOffset>
              </wp:positionV>
              <wp:extent cx="1961515" cy="958215"/>
              <wp:effectExtent l="0" t="0" r="0" b="0"/>
              <wp:wrapNone/>
              <wp:docPr id="45" name="Text Box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61515" cy="9582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06F0C" w:rsidRDefault="00E06F0C">
                          <w:pPr>
                            <w:spacing w:before="15"/>
                            <w:ind w:left="416" w:right="21" w:firstLine="158"/>
                            <w:jc w:val="right"/>
                            <w:rPr>
                              <w:rFonts w:ascii="Arial" w:hAnsi="Arial"/>
                              <w:b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Secretaria Municipal de Governo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4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Diretoria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de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Licitações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e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Contratos</w:t>
                          </w:r>
                        </w:p>
                        <w:p w:rsidR="00E06F0C" w:rsidRDefault="00E06F0C">
                          <w:pPr>
                            <w:spacing w:before="2"/>
                            <w:ind w:left="526" w:right="19" w:hanging="507"/>
                            <w:jc w:val="right"/>
                            <w:rPr>
                              <w:rFonts w:ascii="Arial" w:hAnsi="Arial"/>
                              <w:b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Rua Alberto Werner • 100 • Vila Operária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4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88304-053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•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Itajaí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•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Santa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Catarina</w:t>
                          </w:r>
                        </w:p>
                        <w:p w:rsidR="00E06F0C" w:rsidRDefault="00E06F0C">
                          <w:pPr>
                            <w:spacing w:line="184" w:lineRule="exact"/>
                            <w:ind w:right="23"/>
                            <w:jc w:val="right"/>
                            <w:rPr>
                              <w:rFonts w:ascii="Arial"/>
                              <w:b/>
                              <w:sz w:val="16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808080"/>
                              <w:sz w:val="16"/>
                            </w:rPr>
                            <w:t>47-3341-6029</w:t>
                          </w:r>
                        </w:p>
                        <w:p w:rsidR="00E06F0C" w:rsidRDefault="00E06F0C">
                          <w:pPr>
                            <w:spacing w:before="1"/>
                            <w:ind w:left="1162" w:right="18" w:hanging="104"/>
                            <w:jc w:val="right"/>
                            <w:rPr>
                              <w:rFonts w:ascii="Arial"/>
                              <w:b/>
                              <w:sz w:val="16"/>
                            </w:rPr>
                          </w:pPr>
                          <w:hyperlink r:id="rId1">
                            <w:r>
                              <w:rPr>
                                <w:rFonts w:ascii="Arial"/>
                                <w:b/>
                                <w:color w:val="0000FF"/>
                                <w:sz w:val="16"/>
                              </w:rPr>
                              <w:t>licitacoes@itajai.sc.gov.br</w:t>
                            </w:r>
                          </w:hyperlink>
                          <w:r>
                            <w:rPr>
                              <w:rFonts w:ascii="Arial"/>
                              <w:b/>
                              <w:color w:val="0000FF"/>
                              <w:spacing w:val="-42"/>
                              <w:sz w:val="16"/>
                            </w:rPr>
                            <w:t xml:space="preserve"> </w:t>
                          </w:r>
                          <w:hyperlink r:id="rId2">
                            <w:r>
                              <w:rPr>
                                <w:rFonts w:ascii="Arial"/>
                                <w:b/>
                                <w:color w:val="0000FF"/>
                                <w:sz w:val="16"/>
                                <w:u w:val="single" w:color="0000FF"/>
                              </w:rPr>
                              <w:t>www.itajai.sc.gov.br</w:t>
                            </w:r>
                          </w:hyperlink>
                          <w:r>
                            <w:rPr>
                              <w:rFonts w:ascii="Arial"/>
                              <w:b/>
                              <w:color w:val="0000FF"/>
                              <w:spacing w:val="1"/>
                              <w:sz w:val="16"/>
                            </w:rPr>
                            <w:t xml:space="preserve"> </w:t>
                          </w:r>
                          <w:hyperlink r:id="rId3">
                            <w:r>
                              <w:rPr>
                                <w:rFonts w:ascii="Arial"/>
                                <w:b/>
                                <w:color w:val="0000FF"/>
                                <w:sz w:val="16"/>
                                <w:u w:val="single" w:color="0000FF"/>
                              </w:rPr>
                              <w:t>https://bnccompras.com</w:t>
                            </w:r>
                            <w:r>
                              <w:rPr>
                                <w:rFonts w:ascii="Arial"/>
                                <w:b/>
                                <w:color w:val="0000FF"/>
                                <w:sz w:val="16"/>
                              </w:rPr>
                              <w:t>/</w:t>
                            </w:r>
                          </w:hyperlink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F8BC412" id="Text Box 30" o:spid="_x0000_s1033" type="#_x0000_t202" style="position:absolute;margin-left:392.55pt;margin-top:767.4pt;width:154.45pt;height:75.45pt;z-index:-17369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oI6jrgIAALIFAAAOAAAAZHJzL2Uyb0RvYy54bWysVO1umzAU/T9p72D5P+WjJAVUUiUhTJO6&#10;D6ndAzhggjWwme0EumnvvmsT0qTVpGkbP6yLfX3uxzm+t3dD26ADlYoJnmL/ysOI8kKUjO9S/OUx&#10;dyKMlCa8JI3gNMVPVOG7xds3t32X0EDUoimpRADCVdJ3Ka617hLXVUVNW6KuREc5HFZCtkTDr9y5&#10;pSQ9oLeNG3je3O2FLDspCqoU7GbjIV5Y/Kqihf5UVYpq1KQYctN2lXbdmtVd3JJkJ0lXs+KYBvmL&#10;LFrCOAQ9QWVEE7SX7BVUywoplKj0VSFaV1QVK6itAarxvRfVPNSko7YWaI7qTm1S/w+2+Hj4LBEr&#10;UxzOMOKkBY4e6aDRSgzo2van71QCbg8dOOoB9oFnW6vq7kXxVSEu1jXhO7qUUvQ1JSXk55vOumdX&#10;DSMqUQZk238QJcQhey0s0FDJ1jQP2oEAHXh6OnFjcilMyHjuz3zIsYCzeBYFYJsQJJlud1Lpd1S0&#10;yBgplsC9RSeHe6VH18nFBOMiZ01j+W/4xQZgjjsQG66aM5OFpfNH7MWbaBOFThjMN07oZZmzzNeh&#10;M8/9m1l2na3Xmf/TxPXDpGZlSbkJM0nLD/+MuqPIR1GcxKVEw0oDZ1JScrddNxIdCEg7t9+xIWdu&#10;7mUatl9Qy4uS/CD0VkHs5PPoxgnzcObEN17keH68iudeGIdZflnSPeP030tCvWEymI1i+m1tnv1e&#10;10aSlmkYHg1rUxydnEhiJLjhpaVWE9aM9lkrTPrPrQC6J6KtYI1GR7XqYTuMb8NEN/rdivIJFCwF&#10;CAxkCoMPjFrI7xj1MERSrL7tiaQYNe85vAIzcSZDTsZ2Mggv4GqKNUajudbjZNp3ku1qQB7fGRdL&#10;eCkVsyJ+zuL4vmAw2FqOQ8xMnvN/6/U8ahe/AAAA//8DAFBLAwQUAAYACAAAACEAlFzk/uMAAAAO&#10;AQAADwAAAGRycy9kb3ducmV2LnhtbEyPwU7DMBBE70j8g7WVuFG70KRpGqeqEJyQEGk4cHQSN7Ea&#10;r0PstuHv2Z7KbUfzNDuTbSfbs7MevXEoYTEXwDTWrjHYSvgq3x4TYD4obFTvUEv41R62+f1dptLG&#10;XbDQ531oGYWgT5WELoQh5dzXnbbKz92gkbyDG60KJMeWN6O6ULjt+ZMQMbfKIH3o1KBfOl0f9ycr&#10;YfeNxav5+ag+i0NhynIt8D0+Svkwm3YbYEFP4QbDtT5Vh5w6Ve6EjWe9hFUSLQglI3pe0ogrItZL&#10;2lfRFSfRCnie8f8z8j8AAAD//wMAUEsBAi0AFAAGAAgAAAAhALaDOJL+AAAA4QEAABMAAAAAAAAA&#10;AAAAAAAAAAAAAFtDb250ZW50X1R5cGVzXS54bWxQSwECLQAUAAYACAAAACEAOP0h/9YAAACUAQAA&#10;CwAAAAAAAAAAAAAAAAAvAQAAX3JlbHMvLnJlbHNQSwECLQAUAAYACAAAACEAWaCOo64CAACyBQAA&#10;DgAAAAAAAAAAAAAAAAAuAgAAZHJzL2Uyb0RvYy54bWxQSwECLQAUAAYACAAAACEAlFzk/uMAAAAO&#10;AQAADwAAAAAAAAAAAAAAAAAIBQAAZHJzL2Rvd25yZXYueG1sUEsFBgAAAAAEAAQA8wAAABgGAAAA&#10;AA==&#10;" filled="f" stroked="f">
              <v:textbox inset="0,0,0,0">
                <w:txbxContent>
                  <w:p w:rsidR="00E06F0C" w:rsidRDefault="00E06F0C">
                    <w:pPr>
                      <w:spacing w:before="15"/>
                      <w:ind w:left="416" w:right="21" w:firstLine="158"/>
                      <w:jc w:val="right"/>
                      <w:rPr>
                        <w:rFonts w:ascii="Arial" w:hAnsi="Arial"/>
                        <w:b/>
                        <w:sz w:val="16"/>
                      </w:rPr>
                    </w:pP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Secretaria Municipal de Governo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4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Diretoria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de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Licitações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e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Contratos</w:t>
                    </w:r>
                  </w:p>
                  <w:p w:rsidR="00E06F0C" w:rsidRDefault="00E06F0C">
                    <w:pPr>
                      <w:spacing w:before="2"/>
                      <w:ind w:left="526" w:right="19" w:hanging="507"/>
                      <w:jc w:val="right"/>
                      <w:rPr>
                        <w:rFonts w:ascii="Arial" w:hAnsi="Arial"/>
                        <w:b/>
                        <w:sz w:val="16"/>
                      </w:rPr>
                    </w:pP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Rua Alberto Werner • 100 • Vila Operária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4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88304-053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•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Itajaí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•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Santa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Catarina</w:t>
                    </w:r>
                  </w:p>
                  <w:p w:rsidR="00E06F0C" w:rsidRDefault="00E06F0C">
                    <w:pPr>
                      <w:spacing w:line="184" w:lineRule="exact"/>
                      <w:ind w:right="23"/>
                      <w:jc w:val="right"/>
                      <w:rPr>
                        <w:rFonts w:ascii="Arial"/>
                        <w:b/>
                        <w:sz w:val="16"/>
                      </w:rPr>
                    </w:pPr>
                    <w:r>
                      <w:rPr>
                        <w:rFonts w:ascii="Arial"/>
                        <w:b/>
                        <w:color w:val="808080"/>
                        <w:sz w:val="16"/>
                      </w:rPr>
                      <w:t>47-3341-6029</w:t>
                    </w:r>
                  </w:p>
                  <w:p w:rsidR="00E06F0C" w:rsidRDefault="00E06F0C">
                    <w:pPr>
                      <w:spacing w:before="1"/>
                      <w:ind w:left="1162" w:right="18" w:hanging="104"/>
                      <w:jc w:val="right"/>
                      <w:rPr>
                        <w:rFonts w:ascii="Arial"/>
                        <w:b/>
                        <w:sz w:val="16"/>
                      </w:rPr>
                    </w:pPr>
                    <w:hyperlink r:id="rId4">
                      <w:r>
                        <w:rPr>
                          <w:rFonts w:ascii="Arial"/>
                          <w:b/>
                          <w:color w:val="0000FF"/>
                          <w:sz w:val="16"/>
                        </w:rPr>
                        <w:t>licitacoes@itajai.sc.gov.br</w:t>
                      </w:r>
                    </w:hyperlink>
                    <w:r>
                      <w:rPr>
                        <w:rFonts w:ascii="Arial"/>
                        <w:b/>
                        <w:color w:val="0000FF"/>
                        <w:spacing w:val="-42"/>
                        <w:sz w:val="16"/>
                      </w:rPr>
                      <w:t xml:space="preserve"> </w:t>
                    </w:r>
                    <w:hyperlink r:id="rId5">
                      <w:r>
                        <w:rPr>
                          <w:rFonts w:ascii="Arial"/>
                          <w:b/>
                          <w:color w:val="0000FF"/>
                          <w:sz w:val="16"/>
                          <w:u w:val="single" w:color="0000FF"/>
                        </w:rPr>
                        <w:t>www.itajai.sc.gov.br</w:t>
                      </w:r>
                    </w:hyperlink>
                    <w:r>
                      <w:rPr>
                        <w:rFonts w:ascii="Arial"/>
                        <w:b/>
                        <w:color w:val="0000FF"/>
                        <w:spacing w:val="1"/>
                        <w:sz w:val="16"/>
                      </w:rPr>
                      <w:t xml:space="preserve"> </w:t>
                    </w:r>
                    <w:hyperlink r:id="rId6">
                      <w:r>
                        <w:rPr>
                          <w:rFonts w:ascii="Arial"/>
                          <w:b/>
                          <w:color w:val="0000FF"/>
                          <w:sz w:val="16"/>
                          <w:u w:val="single" w:color="0000FF"/>
                        </w:rPr>
                        <w:t>https://bnccompras.com</w:t>
                      </w:r>
                      <w:r>
                        <w:rPr>
                          <w:rFonts w:ascii="Arial"/>
                          <w:b/>
                          <w:color w:val="0000FF"/>
                          <w:sz w:val="16"/>
                        </w:rPr>
                        <w:t>/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6F0C" w:rsidRDefault="00E06F0C">
    <w:pPr>
      <w:pStyle w:val="Corpodetexto"/>
      <w:spacing w:line="14" w:lineRule="auto"/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5948928" behindDoc="1" locked="0" layoutInCell="1" allowOverlap="1" wp14:anchorId="77381A73" wp14:editId="3E5BA836">
              <wp:simplePos x="0" y="0"/>
              <wp:positionH relativeFrom="page">
                <wp:posOffset>5658485</wp:posOffset>
              </wp:positionH>
              <wp:positionV relativeFrom="page">
                <wp:posOffset>10447020</wp:posOffset>
              </wp:positionV>
              <wp:extent cx="1273810" cy="10795"/>
              <wp:effectExtent l="0" t="0" r="0" b="0"/>
              <wp:wrapNone/>
              <wp:docPr id="44" name="Rectangle 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273810" cy="10795"/>
                      </a:xfrm>
                      <a:prstGeom prst="rect">
                        <a:avLst/>
                      </a:prstGeom>
                      <a:solidFill>
                        <a:srgbClr val="0000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BEEEF64" id="Rectangle 29" o:spid="_x0000_s1026" style="position:absolute;margin-left:445.55pt;margin-top:822.6pt;width:100.3pt;height:.85pt;z-index:-17367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FUwOgAIAAPwEAAAOAAAAZHJzL2Uyb0RvYy54bWysVG1v0zAQ/o7Ef7D8vcsL6dpES6etJQhp&#10;wMTgB7i201g4trHdphviv3N22tGOLwjRD64vdz4/99xzvrre9xLtuHVCqxpnFylGXFHNhNrU+OuX&#10;ZjLHyHmiGJFa8Ro/coevF69fXQ2m4rnutGTcIkiiXDWYGnfemypJHO14T9yFNlyBs9W2Jx5Mu0mY&#10;JQNk72WSp+llMmjLjNWUOwdfV6MTL2L+tuXUf2pbxz2SNQZsPq42ruuwJosrUm0sMZ2gBxjkH1D0&#10;RCi49DnViniCtlb8kaoX1GqnW39BdZ/othWUxxqgmix9Uc1DRwyPtQA5zjzT5P5fWvpxd2+RYDUu&#10;CowU6aFHn4E1ojaSo7wMBA3GVRD3YO5tKNGZO02/OaT0soMwfmOtHjpOGMDKQnxydiAYDo6i9fBB&#10;M0hPtl5Hrvat7UNCYAHtY0sen1vC9x5R+JjlszfzDDpHwZels3IabyDV8bCxzr/jukdhU2ML2GNy&#10;srtzPoAh1TEkgtdSsEZIGQ27WS+lRTsS1AG/pjlkd6dhUoVgpcOxMeP4BTDCHcEX0MZu/yizvEhv&#10;83LSXM5nk6IpppNyls4naVbelpdpURar5mcAmBVVJxjj6k4oflReVvxdZw8zMGomag8NNS6n+TTW&#10;fobevSwyjaoHXs7CeuFhEKXoazwPVBxGI/T1rWJQNqk8EXLcJ+fwI8vAwfE/shJVEBo/Cmit2SOI&#10;wGpoErQTngzYdNo+YTTA+NXYfd8SyzGS7xUIqcyKIsxrNIrpLAfDnnrWpx6iKKSqscdo3C79OONb&#10;Y8Wmg5uySIzSNyC+VkRhBGGOqA6ShRGLFRyegzDDp3aM+v1oLX4BAAD//wMAUEsDBBQABgAIAAAA&#10;IQB4FMsN4AAAAA4BAAAPAAAAZHJzL2Rvd25yZXYueG1sTI/BToNAEIbvJr7DZky82YVWaaEsjWnC&#10;yYulHjxO2RFI2VnCbgu+vVsvepz5v/zzTb6bTS+uNLrOsoJ4EYEgrq3uuFHwcSyfNiCcR9bYWyYF&#10;3+RgV9zf5ZhpO/GBrpVvRChhl6GC1vshk9LVLRl0CzsQh+zLjgZ9GMdG6hGnUG56uYyiRBrsOFxo&#10;caB9S/W5uhgFw346Yvmuy8+DsclqWL3VXbVW6vFhft2C8DT7Pxhu+kEdiuB0shfWTvQKNmkcBzQE&#10;yfPLEsQNidJ4DeL0u0tSkEUu/79R/AAAAP//AwBQSwECLQAUAAYACAAAACEAtoM4kv4AAADhAQAA&#10;EwAAAAAAAAAAAAAAAAAAAAAAW0NvbnRlbnRfVHlwZXNdLnhtbFBLAQItABQABgAIAAAAIQA4/SH/&#10;1gAAAJQBAAALAAAAAAAAAAAAAAAAAC8BAABfcmVscy8ucmVsc1BLAQItABQABgAIAAAAIQA2FUwO&#10;gAIAAPwEAAAOAAAAAAAAAAAAAAAAAC4CAABkcnMvZTJvRG9jLnhtbFBLAQItABQABgAIAAAAIQB4&#10;FMsN4AAAAA4BAAAPAAAAAAAAAAAAAAAAANoEAABkcnMvZG93bnJldi54bWxQSwUGAAAAAAQABADz&#10;AAAA5wUAAAAA&#10;" fillcolor="blue" stroked="f">
              <w10:wrap anchorx="page" anchory="page"/>
            </v:rect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5949952" behindDoc="1" locked="0" layoutInCell="1" allowOverlap="1" wp14:anchorId="5D50F1F6" wp14:editId="055F5C1D">
              <wp:simplePos x="0" y="0"/>
              <wp:positionH relativeFrom="page">
                <wp:posOffset>3921760</wp:posOffset>
              </wp:positionH>
              <wp:positionV relativeFrom="page">
                <wp:posOffset>9397365</wp:posOffset>
              </wp:positionV>
              <wp:extent cx="168275" cy="198120"/>
              <wp:effectExtent l="0" t="0" r="0" b="0"/>
              <wp:wrapNone/>
              <wp:docPr id="43" name="Text Box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8275" cy="1981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06F0C" w:rsidRDefault="00E06F0C">
                          <w:pPr>
                            <w:spacing w:before="20"/>
                            <w:ind w:left="60"/>
                            <w:rPr>
                              <w:rFonts w:ascii="Courier New"/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ourier New"/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Courier New"/>
                              <w:noProof/>
                              <w:sz w:val="24"/>
                            </w:rPr>
                            <w:t>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D50F1F6" id="_x0000_t202" coordsize="21600,21600" o:spt="202" path="m,l,21600r21600,l21600,xe">
              <v:stroke joinstyle="miter"/>
              <v:path gradientshapeok="t" o:connecttype="rect"/>
            </v:shapetype>
            <v:shape id="Text Box 28" o:spid="_x0000_s1034" type="#_x0000_t202" style="position:absolute;margin-left:308.8pt;margin-top:739.95pt;width:13.25pt;height:15.6pt;z-index:-17366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5AxsgIAALEFAAAOAAAAZHJzL2Uyb0RvYy54bWysVNuOmzAQfa/Uf7D8znJZkgBaskpCqCpt&#10;L9JuP8ABE6yCTW0nsF313zs2IdnLS9WWB2uwZ87czszN7dA26EilYoKn2L/yMKK8ECXj+xR/e8id&#10;CCOlCS9JIzhN8SNV+Hb5/t1N3yU0ELVoSioRgHCV9F2Ka627xHVVUdOWqCvRUQ6PlZAt0fAr924p&#10;SQ/obeMGnjd3eyHLToqCKgW32fiIlxa/qmihv1SVoho1KYbYtD2lPXfmdJc3JNlL0tWsOIVB/iKK&#10;ljAOTs9QGdEEHSR7A9WyQgolKn1ViNYVVcUKanOAbHzvVTb3NemozQWKo7pzmdT/gy0+H79KxMoU&#10;h9cYcdJCjx7ooNFaDCiITH36TiWgdt+Boh7gHvpsc1XdnSi+K8TFpiZ8T1dSir6mpIT4fGPpPjMd&#10;cZQB2fWfRAl+yEELCzRUsjXFg3IgQIc+PZ57Y2IpjMt5FCxmGBXw5MeRH9jeuSSZjDup9AcqWmSE&#10;FEtovQUnxzulTTAkmVSMLy5y1jS2/Q1/cQGK4w24BlPzZoKw3XyKvXgbbaPQCYP51gm9LHNW+SZ0&#10;5rm/mGXX2WaT+b+MXz9MalaWlBs3E7P88M86d+L4yIkzt5RoWGngTEhK7nebRqIjAWbn9rMlh5eL&#10;mvsyDFsEyOVVSn4QeusgdvJ5tHDCPJw58cKLHM+P1/HcC+Mwy1+mdMc4/feUUJ/ieBbMRi5dgn6V&#10;m2e/t7mRpGUadkfD2hRHZyWSGAZueWlbqwlrRvlZKUz4l1JAu6dGW74aio5k1cNusKMxm8ZgJ8pH&#10;ILAUQDBgKew9EGohf2LUww5JsfpxIJJi1HzkMARm4UyCnITdJBBegGmKNUajuNHjYjp0ku1rQB7H&#10;jIsVDErFLInNRI1RnMYL9oLN5bTDzOJ5/m+1Lpt2+RsAAP//AwBQSwMEFAAGAAgAAAAhAAUO4GPh&#10;AAAADQEAAA8AAABkcnMvZG93bnJldi54bWxMj8FOwzAMhu9IvENkJG4sDSodLU2nCcEJCdGVA8e0&#10;ydpojVOabCtvjzmNo/1/+v253CxuZCczB+tRglglwAx2XlvsJXw2r3ePwEJUqNXo0Uj4MQE21fVV&#10;qQrtz1ib0y72jEowFErCEONUcB66wTgVVn4ySNnez05FGuee61mdqdyN/D5JMu6URbowqMk8D6Y7&#10;7I5OwvYL6xf7/d5+1PvaNk2e4Ft2kPL2Ztk+AYtmiRcY/vRJHSpyav0RdWCjhEysM0IpSNd5DoyQ&#10;LE0FsJZWD0II4FXJ/39R/QIAAP//AwBQSwECLQAUAAYACAAAACEAtoM4kv4AAADhAQAAEwAAAAAA&#10;AAAAAAAAAAAAAAAAW0NvbnRlbnRfVHlwZXNdLnhtbFBLAQItABQABgAIAAAAIQA4/SH/1gAAAJQB&#10;AAALAAAAAAAAAAAAAAAAAC8BAABfcmVscy8ucmVsc1BLAQItABQABgAIAAAAIQCGi5AxsgIAALEF&#10;AAAOAAAAAAAAAAAAAAAAAC4CAABkcnMvZTJvRG9jLnhtbFBLAQItABQABgAIAAAAIQAFDuBj4QAA&#10;AA0BAAAPAAAAAAAAAAAAAAAAAAwFAABkcnMvZG93bnJldi54bWxQSwUGAAAAAAQABADzAAAAGgYA&#10;AAAA&#10;" filled="f" stroked="f">
              <v:textbox inset="0,0,0,0">
                <w:txbxContent>
                  <w:p w:rsidR="00E06F0C" w:rsidRDefault="00E06F0C">
                    <w:pPr>
                      <w:spacing w:before="20"/>
                      <w:ind w:left="60"/>
                      <w:rPr>
                        <w:rFonts w:ascii="Courier New"/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rFonts w:ascii="Courier New"/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rFonts w:ascii="Courier New"/>
                        <w:noProof/>
                        <w:sz w:val="24"/>
                      </w:rPr>
                      <w:t>5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5950976" behindDoc="1" locked="0" layoutInCell="1" allowOverlap="1" wp14:anchorId="365D6DAC" wp14:editId="39452E9C">
              <wp:simplePos x="0" y="0"/>
              <wp:positionH relativeFrom="page">
                <wp:posOffset>4985385</wp:posOffset>
              </wp:positionH>
              <wp:positionV relativeFrom="page">
                <wp:posOffset>9745980</wp:posOffset>
              </wp:positionV>
              <wp:extent cx="1961515" cy="958215"/>
              <wp:effectExtent l="0" t="0" r="0" b="0"/>
              <wp:wrapNone/>
              <wp:docPr id="42" name="Text Box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61515" cy="9582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06F0C" w:rsidRDefault="00E06F0C">
                          <w:pPr>
                            <w:spacing w:before="15"/>
                            <w:ind w:left="416" w:right="21" w:firstLine="158"/>
                            <w:jc w:val="right"/>
                            <w:rPr>
                              <w:rFonts w:ascii="Arial" w:hAnsi="Arial"/>
                              <w:b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Secretaria Municipal de Governo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4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Diretoria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de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Licitações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e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Contratos</w:t>
                          </w:r>
                        </w:p>
                        <w:p w:rsidR="00E06F0C" w:rsidRDefault="00E06F0C">
                          <w:pPr>
                            <w:spacing w:before="2"/>
                            <w:ind w:left="526" w:right="19" w:hanging="507"/>
                            <w:jc w:val="right"/>
                            <w:rPr>
                              <w:rFonts w:ascii="Arial" w:hAnsi="Arial"/>
                              <w:b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Rua Alberto Werner • 100 • Vila Operária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4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88304-053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•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Itajaí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•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Santa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Catarina</w:t>
                          </w:r>
                        </w:p>
                        <w:p w:rsidR="00E06F0C" w:rsidRDefault="00E06F0C">
                          <w:pPr>
                            <w:spacing w:line="184" w:lineRule="exact"/>
                            <w:ind w:right="23"/>
                            <w:jc w:val="right"/>
                            <w:rPr>
                              <w:rFonts w:ascii="Arial"/>
                              <w:b/>
                              <w:sz w:val="16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808080"/>
                              <w:sz w:val="16"/>
                            </w:rPr>
                            <w:t>47-3341-6029</w:t>
                          </w:r>
                        </w:p>
                        <w:p w:rsidR="00E06F0C" w:rsidRDefault="00E06F0C">
                          <w:pPr>
                            <w:spacing w:before="1"/>
                            <w:ind w:left="1162" w:right="18" w:hanging="104"/>
                            <w:jc w:val="right"/>
                            <w:rPr>
                              <w:rFonts w:ascii="Arial"/>
                              <w:b/>
                              <w:sz w:val="16"/>
                            </w:rPr>
                          </w:pPr>
                          <w:hyperlink r:id="rId1">
                            <w:r>
                              <w:rPr>
                                <w:rFonts w:ascii="Arial"/>
                                <w:b/>
                                <w:color w:val="0000FF"/>
                                <w:sz w:val="16"/>
                              </w:rPr>
                              <w:t>licitacoes@itajai.sc.gov.br</w:t>
                            </w:r>
                          </w:hyperlink>
                          <w:r>
                            <w:rPr>
                              <w:rFonts w:ascii="Arial"/>
                              <w:b/>
                              <w:color w:val="0000FF"/>
                              <w:spacing w:val="-42"/>
                              <w:sz w:val="16"/>
                            </w:rPr>
                            <w:t xml:space="preserve"> </w:t>
                          </w:r>
                          <w:hyperlink r:id="rId2">
                            <w:r>
                              <w:rPr>
                                <w:rFonts w:ascii="Arial"/>
                                <w:b/>
                                <w:color w:val="0000FF"/>
                                <w:sz w:val="16"/>
                                <w:u w:val="single" w:color="0000FF"/>
                              </w:rPr>
                              <w:t>www.itajai.sc.gov.br</w:t>
                            </w:r>
                          </w:hyperlink>
                          <w:r>
                            <w:rPr>
                              <w:rFonts w:ascii="Arial"/>
                              <w:b/>
                              <w:color w:val="0000FF"/>
                              <w:spacing w:val="1"/>
                              <w:sz w:val="16"/>
                            </w:rPr>
                            <w:t xml:space="preserve"> </w:t>
                          </w:r>
                          <w:hyperlink r:id="rId3">
                            <w:r>
                              <w:rPr>
                                <w:rFonts w:ascii="Arial"/>
                                <w:b/>
                                <w:color w:val="0000FF"/>
                                <w:sz w:val="16"/>
                                <w:u w:val="single" w:color="0000FF"/>
                              </w:rPr>
                              <w:t>https://bnccompras.com</w:t>
                            </w:r>
                            <w:r>
                              <w:rPr>
                                <w:rFonts w:ascii="Arial"/>
                                <w:b/>
                                <w:color w:val="0000FF"/>
                                <w:sz w:val="16"/>
                              </w:rPr>
                              <w:t>/</w:t>
                            </w:r>
                          </w:hyperlink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65D6DAC" id="Text Box 27" o:spid="_x0000_s1035" type="#_x0000_t202" style="position:absolute;margin-left:392.55pt;margin-top:767.4pt;width:154.45pt;height:75.45pt;z-index:-17365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peFHrwIAALIFAAAOAAAAZHJzL2Uyb0RvYy54bWysVG1vmzAQ/j5p/8Hyd8rLCAFUUrUhTJO6&#10;F6ndD3DABGtgM9sJdNX++84mpGmrSdM2PliHfX7unrvHd3k1di06UKmY4Bn2LzyMKC9Fxfguw1/v&#10;CyfGSGnCK9IKTjP8QBW+Wr19czn0KQ1EI9qKSgQgXKVDn+FG6z51XVU2tCPqQvSUw2EtZEc0/Mqd&#10;W0kyAHrXuoHnRe4gZNVLUVKlYDefDvHK4tc1LfXnulZUozbDkJu2q7Tr1qzu6pKkO0n6hpXHNMhf&#10;ZNERxiHoCSonmqC9ZK+gOlZKoUStL0rRuaKuWUktB2Djey/Y3DWkp5YLFEf1pzKp/wdbfjp8kYhV&#10;GQ4DjDjpoEf3dNToRowoWJr6DL1Kwe2uB0c9wj702XJV/a0ovynExbohfEevpRRDQ0kF+fnmpnt2&#10;dcJRBmQ7fBQVxCF7LSzQWMvOFA/KgQAd+vRw6o3JpTQhk8hf+AuMSjhLFnEAtglB0vl2L5V+T0WH&#10;jJFhCb236ORwq/TkOruYYFwUrG1hn6Qtf7YBmNMOxIar5sxkYdv5mHjJJt7EoRMG0cYJvTx3rot1&#10;6ESFv1zk7/L1Ovd/mrh+mDasqig3YWZp+eGfte4o8kkUJ3Ep0bLKwJmUlNxt161EBwLSLux3LMiZ&#10;m/s8DVsv4PKCkh+E3k2QOEUUL52wCBdOsvRix/OTmyTywiTMi+eUbhmn/04JDaaTwWIS02+5efZ7&#10;zY2kHdMwPFrWZTg+OZHUSHDDK9taTVg72WelMOk/lQLaPTfaCtZodFKrHrejfRuRiW7EvBXVAyhY&#10;ChAYyBQGHxiNkD8wGmCIZFh93xNJMWo/cHgFZuLMhpyN7WwQXsLVDGuMJnOtp8m07yXbNYA8vTMu&#10;ruGl1MyK+CmL4/uCwWC5HIeYmTzn/9bradSufgEAAP//AwBQSwMEFAAGAAgAAAAhAJRc5P7jAAAA&#10;DgEAAA8AAABkcnMvZG93bnJldi54bWxMj8FOwzAQRO9I/IO1lbhRu9CkaRqnqhCckBBpOHB0Ejex&#10;Gq9D7Lbh79meym1H8zQ7k20n27OzHr1xKGExF8A01q4x2Er4Kt8eE2A+KGxU71BL+NUetvn9XabS&#10;xl2w0Od9aBmFoE+VhC6EIeXc1522ys/doJG8gxutCiTHljejulC47fmTEDG3yiB96NSgXzpdH/cn&#10;K2H3jcWr+fmoPotDYcpyLfA9Pkr5MJt2G2BBT+EGw7U+VYecOlXuhI1nvYRVEi0IJSN6XtKIKyLW&#10;S9pX0RUn0Qp4nvH/M/I/AAAA//8DAFBLAQItABQABgAIAAAAIQC2gziS/gAAAOEBAAATAAAAAAAA&#10;AAAAAAAAAAAAAABbQ29udGVudF9UeXBlc10ueG1sUEsBAi0AFAAGAAgAAAAhADj9If/WAAAAlAEA&#10;AAsAAAAAAAAAAAAAAAAALwEAAF9yZWxzLy5yZWxzUEsBAi0AFAAGAAgAAAAhAESl4UevAgAAsgUA&#10;AA4AAAAAAAAAAAAAAAAALgIAAGRycy9lMm9Eb2MueG1sUEsBAi0AFAAGAAgAAAAhAJRc5P7jAAAA&#10;DgEAAA8AAAAAAAAAAAAAAAAACQUAAGRycy9kb3ducmV2LnhtbFBLBQYAAAAABAAEAPMAAAAZBgAA&#10;AAA=&#10;" filled="f" stroked="f">
              <v:textbox inset="0,0,0,0">
                <w:txbxContent>
                  <w:p w:rsidR="00E06F0C" w:rsidRDefault="00E06F0C">
                    <w:pPr>
                      <w:spacing w:before="15"/>
                      <w:ind w:left="416" w:right="21" w:firstLine="158"/>
                      <w:jc w:val="right"/>
                      <w:rPr>
                        <w:rFonts w:ascii="Arial" w:hAnsi="Arial"/>
                        <w:b/>
                        <w:sz w:val="16"/>
                      </w:rPr>
                    </w:pP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Secretaria Municipal de Governo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4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Diretoria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de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Licitações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e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Contratos</w:t>
                    </w:r>
                  </w:p>
                  <w:p w:rsidR="00E06F0C" w:rsidRDefault="00E06F0C">
                    <w:pPr>
                      <w:spacing w:before="2"/>
                      <w:ind w:left="526" w:right="19" w:hanging="507"/>
                      <w:jc w:val="right"/>
                      <w:rPr>
                        <w:rFonts w:ascii="Arial" w:hAnsi="Arial"/>
                        <w:b/>
                        <w:sz w:val="16"/>
                      </w:rPr>
                    </w:pP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Rua Alberto Werner • 100 • Vila Operária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4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88304-053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•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Itajaí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•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Santa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Catarina</w:t>
                    </w:r>
                  </w:p>
                  <w:p w:rsidR="00E06F0C" w:rsidRDefault="00E06F0C">
                    <w:pPr>
                      <w:spacing w:line="184" w:lineRule="exact"/>
                      <w:ind w:right="23"/>
                      <w:jc w:val="right"/>
                      <w:rPr>
                        <w:rFonts w:ascii="Arial"/>
                        <w:b/>
                        <w:sz w:val="16"/>
                      </w:rPr>
                    </w:pPr>
                    <w:r>
                      <w:rPr>
                        <w:rFonts w:ascii="Arial"/>
                        <w:b/>
                        <w:color w:val="808080"/>
                        <w:sz w:val="16"/>
                      </w:rPr>
                      <w:t>47-3341-6029</w:t>
                    </w:r>
                  </w:p>
                  <w:p w:rsidR="00E06F0C" w:rsidRDefault="00E06F0C">
                    <w:pPr>
                      <w:spacing w:before="1"/>
                      <w:ind w:left="1162" w:right="18" w:hanging="104"/>
                      <w:jc w:val="right"/>
                      <w:rPr>
                        <w:rFonts w:ascii="Arial"/>
                        <w:b/>
                        <w:sz w:val="16"/>
                      </w:rPr>
                    </w:pPr>
                    <w:hyperlink r:id="rId4">
                      <w:r>
                        <w:rPr>
                          <w:rFonts w:ascii="Arial"/>
                          <w:b/>
                          <w:color w:val="0000FF"/>
                          <w:sz w:val="16"/>
                        </w:rPr>
                        <w:t>licitacoes@itajai.sc.gov.br</w:t>
                      </w:r>
                    </w:hyperlink>
                    <w:r>
                      <w:rPr>
                        <w:rFonts w:ascii="Arial"/>
                        <w:b/>
                        <w:color w:val="0000FF"/>
                        <w:spacing w:val="-42"/>
                        <w:sz w:val="16"/>
                      </w:rPr>
                      <w:t xml:space="preserve"> </w:t>
                    </w:r>
                    <w:hyperlink r:id="rId5">
                      <w:r>
                        <w:rPr>
                          <w:rFonts w:ascii="Arial"/>
                          <w:b/>
                          <w:color w:val="0000FF"/>
                          <w:sz w:val="16"/>
                          <w:u w:val="single" w:color="0000FF"/>
                        </w:rPr>
                        <w:t>www.itajai.sc.gov.br</w:t>
                      </w:r>
                    </w:hyperlink>
                    <w:r>
                      <w:rPr>
                        <w:rFonts w:ascii="Arial"/>
                        <w:b/>
                        <w:color w:val="0000FF"/>
                        <w:spacing w:val="1"/>
                        <w:sz w:val="16"/>
                      </w:rPr>
                      <w:t xml:space="preserve"> </w:t>
                    </w:r>
                    <w:hyperlink r:id="rId6">
                      <w:r>
                        <w:rPr>
                          <w:rFonts w:ascii="Arial"/>
                          <w:b/>
                          <w:color w:val="0000FF"/>
                          <w:sz w:val="16"/>
                          <w:u w:val="single" w:color="0000FF"/>
                        </w:rPr>
                        <w:t>https://bnccompras.com</w:t>
                      </w:r>
                      <w:r>
                        <w:rPr>
                          <w:rFonts w:ascii="Arial"/>
                          <w:b/>
                          <w:color w:val="0000FF"/>
                          <w:sz w:val="16"/>
                        </w:rPr>
                        <w:t>/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6F0C" w:rsidRDefault="00E06F0C">
    <w:pPr>
      <w:pStyle w:val="Corpodetexto"/>
      <w:spacing w:line="14" w:lineRule="auto"/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5953024" behindDoc="1" locked="0" layoutInCell="1" allowOverlap="1" wp14:anchorId="5518653A" wp14:editId="23F032B2">
              <wp:simplePos x="0" y="0"/>
              <wp:positionH relativeFrom="page">
                <wp:posOffset>5658485</wp:posOffset>
              </wp:positionH>
              <wp:positionV relativeFrom="page">
                <wp:posOffset>10447020</wp:posOffset>
              </wp:positionV>
              <wp:extent cx="1273810" cy="10795"/>
              <wp:effectExtent l="0" t="0" r="0" b="0"/>
              <wp:wrapNone/>
              <wp:docPr id="41" name="Rectangle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273810" cy="10795"/>
                      </a:xfrm>
                      <a:prstGeom prst="rect">
                        <a:avLst/>
                      </a:prstGeom>
                      <a:solidFill>
                        <a:srgbClr val="0000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9973AFF" id="Rectangle 26" o:spid="_x0000_s1026" style="position:absolute;margin-left:445.55pt;margin-top:822.6pt;width:100.3pt;height:.85pt;z-index:-17363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QOyxgAIAAPwEAAAOAAAAZHJzL2Uyb0RvYy54bWysVNuO0zAQfUfiHyy/dxOH9JJo09VeCEJa&#10;YMXCB7ix01g4trHdpruIf2fstKVdXhCiD64nMx6fOXPGl1e7XqItt05oVWFykWLEVaOZUOsKf/1S&#10;TxYYOU8Vo1IrXuEn7vDV8vWry8GUPNOdloxbBEmUKwdT4c57UyaJazreU3ehDVfgbLXtqQfTrhNm&#10;6QDZe5lkaTpLBm2ZsbrhzsHXu9GJlzF/2/LGf2pbxz2SFQZsPq42rquwJstLWq4tNZ1o9jDoP6Do&#10;qVBw6THVHfUUbaz4I1UvGqudbv1Fo/tEt61oeKwBqiHpi2oeO2p4rAXIceZIk/t/aZuP2weLBKtw&#10;TjBStIcefQbWqFpLjrJZIGgwroS4R/NgQ4nO3Ovmm0NK33YQxq+t1UPHKQNYJMQnZweC4eAoWg0f&#10;NIP0dON15GrX2j4kBBbQLrbk6dgSvvOogY8km79ZEOhcAz6SzotpvIGWh8PGOv+O6x6FTYUtYI/J&#10;6fbe+QCGloeQCF5LwWohZTTsenUrLdrSoA741fU+uzsNkyoEKx2OjRnHL4AR7gi+gDZ2+0dBsjy9&#10;yYpJPVvMJ3mdTyfFPF1MUlLcFLM0L/K7+mcASPKyE4xxdS8UPyiP5H/X2f0MjJqJ2kNDhYtpNo21&#10;n6F3L4tMo+qBl7OwXngYRCn6Ci8CFfvRCH19qxiUTUtPhRz3yTn8yDJwcPiPrEQVhMaPAlpp9gQi&#10;sBqaBO2EJwM2nbbPGA0wfhV23zfUcozkewVCKkieh3mNRj6dZ2DYU8/q1ENVA6kq7DEat7d+nPGN&#10;sWLdwU0kEqP0NYivFVEYQZgjqr1kYcRiBfvnIMzwqR2jfj9ay18AAAD//wMAUEsDBBQABgAIAAAA&#10;IQB4FMsN4AAAAA4BAAAPAAAAZHJzL2Rvd25yZXYueG1sTI/BToNAEIbvJr7DZky82YVWaaEsjWnC&#10;yYulHjxO2RFI2VnCbgu+vVsvepz5v/zzTb6bTS+uNLrOsoJ4EYEgrq3uuFHwcSyfNiCcR9bYWyYF&#10;3+RgV9zf5ZhpO/GBrpVvRChhl6GC1vshk9LVLRl0CzsQh+zLjgZ9GMdG6hGnUG56uYyiRBrsOFxo&#10;caB9S/W5uhgFw346Yvmuy8+DsclqWL3VXbVW6vFhft2C8DT7Pxhu+kEdiuB0shfWTvQKNmkcBzQE&#10;yfPLEsQNidJ4DeL0u0tSkEUu/79R/AAAAP//AwBQSwECLQAUAAYACAAAACEAtoM4kv4AAADhAQAA&#10;EwAAAAAAAAAAAAAAAAAAAAAAW0NvbnRlbnRfVHlwZXNdLnhtbFBLAQItABQABgAIAAAAIQA4/SH/&#10;1gAAAJQBAAALAAAAAAAAAAAAAAAAAC8BAABfcmVscy8ucmVsc1BLAQItABQABgAIAAAAIQCzQOyx&#10;gAIAAPwEAAAOAAAAAAAAAAAAAAAAAC4CAABkcnMvZTJvRG9jLnhtbFBLAQItABQABgAIAAAAIQB4&#10;FMsN4AAAAA4BAAAPAAAAAAAAAAAAAAAAANoEAABkcnMvZG93bnJldi54bWxQSwUGAAAAAAQABADz&#10;AAAA5wUAAAAA&#10;" fillcolor="blue" stroked="f">
              <w10:wrap anchorx="page" anchory="page"/>
            </v:rect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5954048" behindDoc="1" locked="0" layoutInCell="1" allowOverlap="1" wp14:anchorId="50D59B39" wp14:editId="2DB0BB44">
              <wp:simplePos x="0" y="0"/>
              <wp:positionH relativeFrom="page">
                <wp:posOffset>1068070</wp:posOffset>
              </wp:positionH>
              <wp:positionV relativeFrom="page">
                <wp:posOffset>9323705</wp:posOffset>
              </wp:positionV>
              <wp:extent cx="3373755" cy="271780"/>
              <wp:effectExtent l="0" t="0" r="0" b="0"/>
              <wp:wrapNone/>
              <wp:docPr id="40" name="Text Box 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73755" cy="2717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06F0C" w:rsidRDefault="00E06F0C">
                          <w:pPr>
                            <w:pStyle w:val="Corpodetexto"/>
                            <w:spacing w:before="20"/>
                            <w:ind w:left="20"/>
                          </w:pPr>
                          <w:r>
                            <w:rPr>
                              <w:w w:val="110"/>
                            </w:rPr>
                            <w:t>serviços,</w:t>
                          </w:r>
                          <w:r>
                            <w:rPr>
                              <w:spacing w:val="58"/>
                              <w:w w:val="110"/>
                            </w:rPr>
                            <w:t xml:space="preserve"> </w:t>
                          </w:r>
                          <w:r>
                            <w:rPr>
                              <w:w w:val="110"/>
                            </w:rPr>
                            <w:t>podendo</w:t>
                          </w:r>
                          <w:r>
                            <w:rPr>
                              <w:spacing w:val="60"/>
                              <w:w w:val="110"/>
                            </w:rPr>
                            <w:t xml:space="preserve"> </w:t>
                          </w:r>
                          <w:r>
                            <w:rPr>
                              <w:w w:val="110"/>
                            </w:rPr>
                            <w:t>ser</w:t>
                          </w:r>
                          <w:r>
                            <w:rPr>
                              <w:spacing w:val="64"/>
                              <w:w w:val="110"/>
                            </w:rPr>
                            <w:t xml:space="preserve"> </w:t>
                          </w:r>
                          <w:r>
                            <w:rPr>
                              <w:w w:val="110"/>
                            </w:rPr>
                            <w:t>prorrogado</w:t>
                          </w:r>
                          <w:r>
                            <w:rPr>
                              <w:spacing w:val="61"/>
                              <w:w w:val="110"/>
                            </w:rPr>
                            <w:t xml:space="preserve"> </w:t>
                          </w:r>
                          <w:r>
                            <w:rPr>
                              <w:w w:val="110"/>
                            </w:rPr>
                            <w:t>na</w:t>
                          </w:r>
                          <w:r>
                            <w:rPr>
                              <w:spacing w:val="61"/>
                              <w:w w:val="110"/>
                            </w:rPr>
                            <w:t xml:space="preserve"> </w:t>
                          </w:r>
                          <w:r>
                            <w:rPr>
                              <w:w w:val="110"/>
                            </w:rPr>
                            <w:t>forma</w:t>
                          </w:r>
                          <w:r>
                            <w:rPr>
                              <w:rFonts w:ascii="Courier New" w:hAnsi="Courier New"/>
                              <w:w w:val="110"/>
                              <w:position w:val="-11"/>
                              <w:sz w:val="24"/>
                            </w:rPr>
                            <w:t>6</w:t>
                          </w:r>
                          <w:r>
                            <w:rPr>
                              <w:w w:val="110"/>
                            </w:rPr>
                            <w:t>da</w:t>
                          </w:r>
                          <w:r>
                            <w:rPr>
                              <w:spacing w:val="-5"/>
                              <w:w w:val="110"/>
                            </w:rPr>
                            <w:t xml:space="preserve"> </w:t>
                          </w:r>
                          <w:r>
                            <w:rPr>
                              <w:w w:val="110"/>
                            </w:rPr>
                            <w:t>lei.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0D59B39" id="_x0000_t202" coordsize="21600,21600" o:spt="202" path="m,l,21600r21600,l21600,xe">
              <v:stroke joinstyle="miter"/>
              <v:path gradientshapeok="t" o:connecttype="rect"/>
            </v:shapetype>
            <v:shape id="Text Box 25" o:spid="_x0000_s1036" type="#_x0000_t202" style="position:absolute;margin-left:84.1pt;margin-top:734.15pt;width:265.65pt;height:21.4pt;z-index:-17362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AhHtQIAALIFAAAOAAAAZHJzL2Uyb0RvYy54bWysVNuOmzAQfa/Uf7D8znIJCRctqXZDqCpt&#10;L9JuP8ABE6yCTW0nsK367x2bkOzlpWrLgzXY4+MzM2fm+t3YtehIpWKCZ9i/8jCivBQV4/sMf30o&#10;nBgjpQmvSCs4zfAjVfjd+u2b66FPaSAa0VZUIgDhKh36DDda96nrqrKhHVFXoqccDmshO6LhV+7d&#10;SpIB0LvWDTxv5Q5CVr0UJVUKdvPpEK8tfl3TUn+ua0U1ajMM3LRdpV13ZnXX1yTdS9I3rDzRIH/B&#10;oiOMw6NnqJxogg6SvYLqWCmFErW+KkXnirpmJbUxQDS+9yKa+4b01MYCyVH9OU3q/8GWn45fJGJV&#10;hkNIDycd1OiBjhrdihEFS5OfoVcpuN334KhH2Ic621hVfyfKbwpxsWkI39MbKcXQUFIBP9/cdJ9c&#10;nXCUAdkNH0UF75CDFhZorGVnkgfpQIAORB7PtTFcSthcLKJFtFxiVMJZEPlRbIvnknS+3Uul31PR&#10;IWNkWELtLTo53ilt2JB0djGPcVGwtrX1b/mzDXCcduBtuGrODAtbzp+Jl2zjbRw6YbDaOqGX585N&#10;sQmdVeFHy3yRbza5/8u864dpw6qKcvPMLC0//LPSnUQ+ieIsLiVaVhk4Q0nJ/W7TSnQkIO3Cfjbn&#10;cHJxc5/TsEmAWF6E5AehdxskTrGKIycswqWTRF7seH5ym6y8MAnz4nlId4zTfw8JDRlOliAyG86F&#10;9IvYPPu9jo2kHdMwPFrWZTg+O5HUSHDLK1taTVg72U9SYehfUgHlngttBWs0OqlVj7vR9kY098FO&#10;VI+gYClAYCBTGHxgNEL+wGiAIZJh9f1AJMWo/cChC8zEmQ05G7vZILyEqxnWGE3mRk+T6dBLtm8A&#10;eeozLm6gU2pmRWxaamJx6i8YDDaW0xAzk+fpv/W6jNr1bwAAAP//AwBQSwMEFAAGAAgAAAAhAOcA&#10;hGnhAAAADQEAAA8AAABkcnMvZG93bnJldi54bWxMj8FOwzAQRO9I/IO1SNyok0KtJMSpKgQnJEQa&#10;Dhyd2E2sxusQu234e5YT3HZ2R7Nvyu3iRnY2c7AeJaSrBJjBzmuLvYSP5uUuAxaiQq1Gj0bCtwmw&#10;ra6vSlVof8HanPexZxSCoVAShhingvPQDcapsPKTQbod/OxUJDn3XM/qQuFu5OskEdwpi/RhUJN5&#10;Gkx33J+chN0n1s/26619rw+1bZo8wVdxlPL2Ztk9AotmiX9m+MUndKiIqfUn1IGNpEW2JisNDyK7&#10;B0YWkecbYC2tNmmaAq9K/r9F9QMAAP//AwBQSwECLQAUAAYACAAAACEAtoM4kv4AAADhAQAAEwAA&#10;AAAAAAAAAAAAAAAAAAAAW0NvbnRlbnRfVHlwZXNdLnhtbFBLAQItABQABgAIAAAAIQA4/SH/1gAA&#10;AJQBAAALAAAAAAAAAAAAAAAAAC8BAABfcmVscy8ucmVsc1BLAQItABQABgAIAAAAIQCklAhHtQIA&#10;ALIFAAAOAAAAAAAAAAAAAAAAAC4CAABkcnMvZTJvRG9jLnhtbFBLAQItABQABgAIAAAAIQDnAIRp&#10;4QAAAA0BAAAPAAAAAAAAAAAAAAAAAA8FAABkcnMvZG93bnJldi54bWxQSwUGAAAAAAQABADzAAAA&#10;HQYAAAAA&#10;" filled="f" stroked="f">
              <v:textbox inset="0,0,0,0">
                <w:txbxContent>
                  <w:p w:rsidR="00E06F0C" w:rsidRDefault="00E06F0C">
                    <w:pPr>
                      <w:pStyle w:val="Corpodetexto"/>
                      <w:spacing w:before="20"/>
                      <w:ind w:left="20"/>
                    </w:pPr>
                    <w:r>
                      <w:rPr>
                        <w:w w:val="110"/>
                      </w:rPr>
                      <w:t>serviços,</w:t>
                    </w:r>
                    <w:r>
                      <w:rPr>
                        <w:spacing w:val="58"/>
                        <w:w w:val="110"/>
                      </w:rPr>
                      <w:t xml:space="preserve"> </w:t>
                    </w:r>
                    <w:r>
                      <w:rPr>
                        <w:w w:val="110"/>
                      </w:rPr>
                      <w:t>podendo</w:t>
                    </w:r>
                    <w:r>
                      <w:rPr>
                        <w:spacing w:val="60"/>
                        <w:w w:val="110"/>
                      </w:rPr>
                      <w:t xml:space="preserve"> </w:t>
                    </w:r>
                    <w:r>
                      <w:rPr>
                        <w:w w:val="110"/>
                      </w:rPr>
                      <w:t>ser</w:t>
                    </w:r>
                    <w:r>
                      <w:rPr>
                        <w:spacing w:val="64"/>
                        <w:w w:val="110"/>
                      </w:rPr>
                      <w:t xml:space="preserve"> </w:t>
                    </w:r>
                    <w:r>
                      <w:rPr>
                        <w:w w:val="110"/>
                      </w:rPr>
                      <w:t>prorrogado</w:t>
                    </w:r>
                    <w:r>
                      <w:rPr>
                        <w:spacing w:val="61"/>
                        <w:w w:val="110"/>
                      </w:rPr>
                      <w:t xml:space="preserve"> </w:t>
                    </w:r>
                    <w:r>
                      <w:rPr>
                        <w:w w:val="110"/>
                      </w:rPr>
                      <w:t>na</w:t>
                    </w:r>
                    <w:r>
                      <w:rPr>
                        <w:spacing w:val="61"/>
                        <w:w w:val="110"/>
                      </w:rPr>
                      <w:t xml:space="preserve"> </w:t>
                    </w:r>
                    <w:r>
                      <w:rPr>
                        <w:w w:val="110"/>
                      </w:rPr>
                      <w:t>forma</w:t>
                    </w:r>
                    <w:r>
                      <w:rPr>
                        <w:rFonts w:ascii="Courier New" w:hAnsi="Courier New"/>
                        <w:w w:val="110"/>
                        <w:position w:val="-11"/>
                        <w:sz w:val="24"/>
                      </w:rPr>
                      <w:t>6</w:t>
                    </w:r>
                    <w:r>
                      <w:rPr>
                        <w:w w:val="110"/>
                      </w:rPr>
                      <w:t>da</w:t>
                    </w:r>
                    <w:r>
                      <w:rPr>
                        <w:spacing w:val="-5"/>
                        <w:w w:val="110"/>
                      </w:rPr>
                      <w:t xml:space="preserve"> </w:t>
                    </w:r>
                    <w:r>
                      <w:rPr>
                        <w:w w:val="110"/>
                      </w:rPr>
                      <w:t>lei.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5955072" behindDoc="1" locked="0" layoutInCell="1" allowOverlap="1" wp14:anchorId="700CE635" wp14:editId="39E87C89">
              <wp:simplePos x="0" y="0"/>
              <wp:positionH relativeFrom="page">
                <wp:posOffset>4985385</wp:posOffset>
              </wp:positionH>
              <wp:positionV relativeFrom="page">
                <wp:posOffset>9745980</wp:posOffset>
              </wp:positionV>
              <wp:extent cx="1961515" cy="958215"/>
              <wp:effectExtent l="0" t="0" r="0" b="0"/>
              <wp:wrapNone/>
              <wp:docPr id="39" name="Text Box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61515" cy="9582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06F0C" w:rsidRDefault="00E06F0C">
                          <w:pPr>
                            <w:spacing w:before="15"/>
                            <w:ind w:left="416" w:right="21" w:firstLine="158"/>
                            <w:jc w:val="right"/>
                            <w:rPr>
                              <w:rFonts w:ascii="Arial" w:hAnsi="Arial"/>
                              <w:b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Secretaria Municipal de Governo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4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Diretoria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de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Licitações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e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Contratos</w:t>
                          </w:r>
                        </w:p>
                        <w:p w:rsidR="00E06F0C" w:rsidRDefault="00E06F0C">
                          <w:pPr>
                            <w:spacing w:before="2"/>
                            <w:ind w:left="526" w:right="19" w:hanging="507"/>
                            <w:jc w:val="right"/>
                            <w:rPr>
                              <w:rFonts w:ascii="Arial" w:hAnsi="Arial"/>
                              <w:b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Rua Alberto Werner • 100 • Vila Operária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4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88304-053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•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Itajaí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•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Santa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Catarina</w:t>
                          </w:r>
                        </w:p>
                        <w:p w:rsidR="00E06F0C" w:rsidRDefault="00E06F0C">
                          <w:pPr>
                            <w:spacing w:line="184" w:lineRule="exact"/>
                            <w:ind w:right="23"/>
                            <w:jc w:val="right"/>
                            <w:rPr>
                              <w:rFonts w:ascii="Arial"/>
                              <w:b/>
                              <w:sz w:val="16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808080"/>
                              <w:sz w:val="16"/>
                            </w:rPr>
                            <w:t>47-3341-6029</w:t>
                          </w:r>
                        </w:p>
                        <w:p w:rsidR="00E06F0C" w:rsidRDefault="00E06F0C">
                          <w:pPr>
                            <w:spacing w:before="1"/>
                            <w:ind w:left="1162" w:right="18" w:hanging="104"/>
                            <w:jc w:val="right"/>
                            <w:rPr>
                              <w:rFonts w:ascii="Arial"/>
                              <w:b/>
                              <w:sz w:val="16"/>
                            </w:rPr>
                          </w:pPr>
                          <w:hyperlink r:id="rId1">
                            <w:r>
                              <w:rPr>
                                <w:rFonts w:ascii="Arial"/>
                                <w:b/>
                                <w:color w:val="0000FF"/>
                                <w:sz w:val="16"/>
                              </w:rPr>
                              <w:t>licitacoes@itajai.sc.gov.br</w:t>
                            </w:r>
                          </w:hyperlink>
                          <w:r>
                            <w:rPr>
                              <w:rFonts w:ascii="Arial"/>
                              <w:b/>
                              <w:color w:val="0000FF"/>
                              <w:spacing w:val="-42"/>
                              <w:sz w:val="16"/>
                            </w:rPr>
                            <w:t xml:space="preserve"> </w:t>
                          </w:r>
                          <w:hyperlink r:id="rId2">
                            <w:r>
                              <w:rPr>
                                <w:rFonts w:ascii="Arial"/>
                                <w:b/>
                                <w:color w:val="0000FF"/>
                                <w:sz w:val="16"/>
                                <w:u w:val="single" w:color="0000FF"/>
                              </w:rPr>
                              <w:t>www.itajai.sc.gov.br</w:t>
                            </w:r>
                          </w:hyperlink>
                          <w:r>
                            <w:rPr>
                              <w:rFonts w:ascii="Arial"/>
                              <w:b/>
                              <w:color w:val="0000FF"/>
                              <w:spacing w:val="1"/>
                              <w:sz w:val="16"/>
                            </w:rPr>
                            <w:t xml:space="preserve"> </w:t>
                          </w:r>
                          <w:hyperlink r:id="rId3">
                            <w:r>
                              <w:rPr>
                                <w:rFonts w:ascii="Arial"/>
                                <w:b/>
                                <w:color w:val="0000FF"/>
                                <w:sz w:val="16"/>
                                <w:u w:val="single" w:color="0000FF"/>
                              </w:rPr>
                              <w:t>https://bnccompras.com</w:t>
                            </w:r>
                            <w:r>
                              <w:rPr>
                                <w:rFonts w:ascii="Arial"/>
                                <w:b/>
                                <w:color w:val="0000FF"/>
                                <w:sz w:val="16"/>
                              </w:rPr>
                              <w:t>/</w:t>
                            </w:r>
                          </w:hyperlink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00CE635" id="Text Box 24" o:spid="_x0000_s1037" type="#_x0000_t202" style="position:absolute;margin-left:392.55pt;margin-top:767.4pt;width:154.45pt;height:75.45pt;z-index:-17361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SOvtrwIAALIFAAAOAAAAZHJzL2Uyb0RvYy54bWysVG1vmzAQ/j5p/8Hyd8pLSQqopEpCmCZ1&#10;L1K7H+CACdbAZrYT6Kb9951NSJNWk6ZtfLAO+/zcPXeP7/ZuaBt0oFIxwVPsX3kYUV6IkvFdir88&#10;5k6EkdKEl6QRnKb4iSp8t3j75rbvEhqIWjQllQhAuEr6LsW11l3iuqqoaUvUlegoh8NKyJZo+JU7&#10;t5SkB/S2cQPPm7u9kGUnRUGVgt1sPMQLi19VtNCfqkpRjZoUQ27artKuW7O6i1uS7CTpalYc0yB/&#10;kUVLGIegJ6iMaIL2kr2CalkhhRKVvipE64qqYgW1HICN771g81CTjlouUBzVncqk/h9s8fHwWSJW&#10;pvg6xoiTFnr0SAeNVmJAQWjq03cqAbeHDhz1APvQZ8tVdfei+KoQF+ua8B1dSin6mpIS8vPNTffs&#10;6oijDMi2/yBKiEP2WligoZKtKR6UAwE69Onp1BuTS2FCxnN/5s8wKuAsnkUB2CYESabbnVT6HRUt&#10;MkaKJfTeopPDvdKj6+RignGRs6aBfZI0/GIDMMcdiA1XzZnJwrbzR+zFm2gThU4YzDdO6GWZs8zX&#10;oTPP/ZtZdp2t15n/08T1w6RmZUm5CTNJyw//rHVHkY+iOIlLiYaVBs6kpORuu24kOhCQdm6/Y0HO&#10;3NzLNGy9gMsLSn4QeqsgdvJ5dOOEeThz4hsvcjw/XsVzL4zDLL+kdM84/XdKqDedDGajmH7LzbPf&#10;a24kaZmG4dGwNsXRyYkkRoIbXtrWasKa0T4rhUn/uRTQ7qnRVrBGo6Na9bAd7NuITHQj5q0on0DB&#10;UoDAQKYw+MCohfyOUQ9DJMXq255IilHznsMrMBNnMuRkbCeD8AKuplhjNJprPU6mfSfZrgbk8Z1x&#10;sYSXUjEr4ucsju8LBoPlchxiZvKc/1uv51G7+AUAAP//AwBQSwMEFAAGAAgAAAAhAJRc5P7jAAAA&#10;DgEAAA8AAABkcnMvZG93bnJldi54bWxMj8FOwzAQRO9I/IO1lbhRu9CkaRqnqhCckBBpOHB0Ejex&#10;Gq9D7Lbh79meym1H8zQ7k20n27OzHr1xKGExF8A01q4x2Er4Kt8eE2A+KGxU71BL+NUetvn9XabS&#10;xl2w0Od9aBmFoE+VhC6EIeXc1522ys/doJG8gxutCiTHljejulC47fmTEDG3yiB96NSgXzpdH/cn&#10;K2H3jcWr+fmoPotDYcpyLfA9Pkr5MJt2G2BBT+EGw7U+VYecOlXuhI1nvYRVEi0IJSN6XtKIKyLW&#10;S9pX0RUn0Qp4nvH/M/I/AAAA//8DAFBLAQItABQABgAIAAAAIQC2gziS/gAAAOEBAAATAAAAAAAA&#10;AAAAAAAAAAAAAABbQ29udGVudF9UeXBlc10ueG1sUEsBAi0AFAAGAAgAAAAhADj9If/WAAAAlAEA&#10;AAsAAAAAAAAAAAAAAAAALwEAAF9yZWxzLy5yZWxzUEsBAi0AFAAGAAgAAAAhAH9I6+2vAgAAsgUA&#10;AA4AAAAAAAAAAAAAAAAALgIAAGRycy9lMm9Eb2MueG1sUEsBAi0AFAAGAAgAAAAhAJRc5P7jAAAA&#10;DgEAAA8AAAAAAAAAAAAAAAAACQUAAGRycy9kb3ducmV2LnhtbFBLBQYAAAAABAAEAPMAAAAZBgAA&#10;AAA=&#10;" filled="f" stroked="f">
              <v:textbox inset="0,0,0,0">
                <w:txbxContent>
                  <w:p w:rsidR="00E06F0C" w:rsidRDefault="00E06F0C">
                    <w:pPr>
                      <w:spacing w:before="15"/>
                      <w:ind w:left="416" w:right="21" w:firstLine="158"/>
                      <w:jc w:val="right"/>
                      <w:rPr>
                        <w:rFonts w:ascii="Arial" w:hAnsi="Arial"/>
                        <w:b/>
                        <w:sz w:val="16"/>
                      </w:rPr>
                    </w:pP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Secretaria Municipal de Governo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4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Diretoria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de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Licitações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e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Contratos</w:t>
                    </w:r>
                  </w:p>
                  <w:p w:rsidR="00E06F0C" w:rsidRDefault="00E06F0C">
                    <w:pPr>
                      <w:spacing w:before="2"/>
                      <w:ind w:left="526" w:right="19" w:hanging="507"/>
                      <w:jc w:val="right"/>
                      <w:rPr>
                        <w:rFonts w:ascii="Arial" w:hAnsi="Arial"/>
                        <w:b/>
                        <w:sz w:val="16"/>
                      </w:rPr>
                    </w:pP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Rua Alberto Werner • 100 • Vila Operária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4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88304-053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•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Itajaí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•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Santa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Catarina</w:t>
                    </w:r>
                  </w:p>
                  <w:p w:rsidR="00E06F0C" w:rsidRDefault="00E06F0C">
                    <w:pPr>
                      <w:spacing w:line="184" w:lineRule="exact"/>
                      <w:ind w:right="23"/>
                      <w:jc w:val="right"/>
                      <w:rPr>
                        <w:rFonts w:ascii="Arial"/>
                        <w:b/>
                        <w:sz w:val="16"/>
                      </w:rPr>
                    </w:pPr>
                    <w:r>
                      <w:rPr>
                        <w:rFonts w:ascii="Arial"/>
                        <w:b/>
                        <w:color w:val="808080"/>
                        <w:sz w:val="16"/>
                      </w:rPr>
                      <w:t>47-3341-6029</w:t>
                    </w:r>
                  </w:p>
                  <w:p w:rsidR="00E06F0C" w:rsidRDefault="00E06F0C">
                    <w:pPr>
                      <w:spacing w:before="1"/>
                      <w:ind w:left="1162" w:right="18" w:hanging="104"/>
                      <w:jc w:val="right"/>
                      <w:rPr>
                        <w:rFonts w:ascii="Arial"/>
                        <w:b/>
                        <w:sz w:val="16"/>
                      </w:rPr>
                    </w:pPr>
                    <w:hyperlink r:id="rId4">
                      <w:r>
                        <w:rPr>
                          <w:rFonts w:ascii="Arial"/>
                          <w:b/>
                          <w:color w:val="0000FF"/>
                          <w:sz w:val="16"/>
                        </w:rPr>
                        <w:t>licitacoes@itajai.sc.gov.br</w:t>
                      </w:r>
                    </w:hyperlink>
                    <w:r>
                      <w:rPr>
                        <w:rFonts w:ascii="Arial"/>
                        <w:b/>
                        <w:color w:val="0000FF"/>
                        <w:spacing w:val="-42"/>
                        <w:sz w:val="16"/>
                      </w:rPr>
                      <w:t xml:space="preserve"> </w:t>
                    </w:r>
                    <w:hyperlink r:id="rId5">
                      <w:r>
                        <w:rPr>
                          <w:rFonts w:ascii="Arial"/>
                          <w:b/>
                          <w:color w:val="0000FF"/>
                          <w:sz w:val="16"/>
                          <w:u w:val="single" w:color="0000FF"/>
                        </w:rPr>
                        <w:t>www.itajai.sc.gov.br</w:t>
                      </w:r>
                    </w:hyperlink>
                    <w:r>
                      <w:rPr>
                        <w:rFonts w:ascii="Arial"/>
                        <w:b/>
                        <w:color w:val="0000FF"/>
                        <w:spacing w:val="1"/>
                        <w:sz w:val="16"/>
                      </w:rPr>
                      <w:t xml:space="preserve"> </w:t>
                    </w:r>
                    <w:hyperlink r:id="rId6">
                      <w:r>
                        <w:rPr>
                          <w:rFonts w:ascii="Arial"/>
                          <w:b/>
                          <w:color w:val="0000FF"/>
                          <w:sz w:val="16"/>
                          <w:u w:val="single" w:color="0000FF"/>
                        </w:rPr>
                        <w:t>https://bnccompras.com</w:t>
                      </w:r>
                      <w:r>
                        <w:rPr>
                          <w:rFonts w:ascii="Arial"/>
                          <w:b/>
                          <w:color w:val="0000FF"/>
                          <w:sz w:val="16"/>
                        </w:rPr>
                        <w:t>/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6F0C" w:rsidRDefault="00E06F0C">
    <w:pPr>
      <w:pStyle w:val="Corpodetexto"/>
      <w:spacing w:line="14" w:lineRule="auto"/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5957120" behindDoc="1" locked="0" layoutInCell="1" allowOverlap="1" wp14:anchorId="2419E8FB" wp14:editId="110BA0D4">
              <wp:simplePos x="0" y="0"/>
              <wp:positionH relativeFrom="page">
                <wp:posOffset>5658485</wp:posOffset>
              </wp:positionH>
              <wp:positionV relativeFrom="page">
                <wp:posOffset>10447020</wp:posOffset>
              </wp:positionV>
              <wp:extent cx="1273810" cy="10795"/>
              <wp:effectExtent l="0" t="0" r="0" b="0"/>
              <wp:wrapNone/>
              <wp:docPr id="38" name="Rectangle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273810" cy="10795"/>
                      </a:xfrm>
                      <a:prstGeom prst="rect">
                        <a:avLst/>
                      </a:prstGeom>
                      <a:solidFill>
                        <a:srgbClr val="0000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49DBDCF" id="Rectangle 23" o:spid="_x0000_s1026" style="position:absolute;margin-left:445.55pt;margin-top:822.6pt;width:100.3pt;height:.85pt;z-index:-17359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S7fgAIAAPwEAAAOAAAAZHJzL2Uyb0RvYy54bWysVG1v0zAQ/o7Ef7D8vctL07WJlk5bRxDS&#10;gInBD3Btp7FwbGO7TQfiv3N22tGOLwjRD64vdz4/99xzvrre9xLtuHVCqxpnFylGXFHNhNrU+Mvn&#10;ZrLAyHmiGJFa8Ro/cYevl69fXQ2m4rnutGTcIkiiXDWYGnfemypJHO14T9yFNlyBs9W2Jx5Mu0mY&#10;JQNk72WSp+llMmjLjNWUOwdf70YnXsb8bcup/9i2jnskawzYfFxtXNdhTZZXpNpYYjpBDzDIP6Do&#10;iVBw6XOqO+IJ2lrxR6peUKudbv0F1X2i21ZQHmuAarL0RTWPHTE81gLkOPNMk/t/aemH3YNFgtV4&#10;Cp1SpIcefQLWiNpIjvJpIGgwroK4R/NgQ4nO3Gv61SGlVx2E8Rtr9dBxwgBWFuKTswPBcHAUrYf3&#10;mkF6svU6crVvbR8SAgtoH1vy9NwSvveIwscsn08XGXSOgi9L5+Us3kCq42FjnX/LdY/CpsYWsMfk&#10;ZHfvfABDqmNIBK+lYI2QMhp2s15Ji3YkqAN+TXPI7k7DpArBSodjY8bxC2CEO4IvoI3d/lFmeZHe&#10;5uWkuVzMJ0VTzCblPF1M0qy8LS/Toizump8BYFZUnWCMq3uh+FF5WfF3nT3MwKiZqD001Lic5bNY&#10;+xl697LINKoeeDkL64WHQZSir/EiUHEYjdDXN4pB2aTyRMhxn5zDjywDB8f/yEpUQWj8KKC1Zk8g&#10;AquhSdBOeDJg02n7HaMBxq/G7tuWWI6RfKdASGVWFGFeo1HM5jkY9tSzPvUQRSFVjT1G43blxxnf&#10;Gis2HdyURWKUvgHxtSIKIwhzRHWQLIxYrODwHIQZPrVj1O9Ha/kLAAD//wMAUEsDBBQABgAIAAAA&#10;IQB4FMsN4AAAAA4BAAAPAAAAZHJzL2Rvd25yZXYueG1sTI/BToNAEIbvJr7DZky82YVWaaEsjWnC&#10;yYulHjxO2RFI2VnCbgu+vVsvepz5v/zzTb6bTS+uNLrOsoJ4EYEgrq3uuFHwcSyfNiCcR9bYWyYF&#10;3+RgV9zf5ZhpO/GBrpVvRChhl6GC1vshk9LVLRl0CzsQh+zLjgZ9GMdG6hGnUG56uYyiRBrsOFxo&#10;caB9S/W5uhgFw346Yvmuy8+DsclqWL3VXbVW6vFhft2C8DT7Pxhu+kEdiuB0shfWTvQKNmkcBzQE&#10;yfPLEsQNidJ4DeL0u0tSkEUu/79R/AAAAP//AwBQSwECLQAUAAYACAAAACEAtoM4kv4AAADhAQAA&#10;EwAAAAAAAAAAAAAAAAAAAAAAW0NvbnRlbnRfVHlwZXNdLnhtbFBLAQItABQABgAIAAAAIQA4/SH/&#10;1gAAAJQBAAALAAAAAAAAAAAAAAAAAC8BAABfcmVscy8ucmVsc1BLAQItABQABgAIAAAAIQACCS7f&#10;gAIAAPwEAAAOAAAAAAAAAAAAAAAAAC4CAABkcnMvZTJvRG9jLnhtbFBLAQItABQABgAIAAAAIQB4&#10;FMsN4AAAAA4BAAAPAAAAAAAAAAAAAAAAANoEAABkcnMvZG93bnJldi54bWxQSwUGAAAAAAQABADz&#10;AAAA5wUAAAAA&#10;" fillcolor="blue" stroked="f">
              <w10:wrap anchorx="page" anchory="page"/>
            </v:rect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5958144" behindDoc="1" locked="0" layoutInCell="1" allowOverlap="1" wp14:anchorId="0625AEF9" wp14:editId="6EB644A5">
              <wp:simplePos x="0" y="0"/>
              <wp:positionH relativeFrom="page">
                <wp:posOffset>1068070</wp:posOffset>
              </wp:positionH>
              <wp:positionV relativeFrom="page">
                <wp:posOffset>9323705</wp:posOffset>
              </wp:positionV>
              <wp:extent cx="1719580" cy="180975"/>
              <wp:effectExtent l="0" t="0" r="0" b="0"/>
              <wp:wrapNone/>
              <wp:docPr id="37" name="Text Box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19580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06F0C" w:rsidRDefault="00E06F0C">
                          <w:pPr>
                            <w:pStyle w:val="Corpodetexto"/>
                            <w:spacing w:before="20"/>
                            <w:ind w:left="20"/>
                          </w:pPr>
                          <w:r>
                            <w:t>II</w:t>
                          </w:r>
                          <w:r>
                            <w:rPr>
                              <w:spacing w:val="24"/>
                            </w:rPr>
                            <w:t xml:space="preserve"> </w:t>
                          </w:r>
                          <w:r>
                            <w:t>-</w:t>
                          </w:r>
                          <w:r>
                            <w:rPr>
                              <w:spacing w:val="24"/>
                            </w:rPr>
                            <w:t xml:space="preserve"> </w:t>
                          </w:r>
                          <w:r>
                            <w:t>Ressarcimento</w:t>
                          </w:r>
                          <w:r>
                            <w:rPr>
                              <w:spacing w:val="22"/>
                            </w:rPr>
                            <w:t xml:space="preserve"> </w:t>
                          </w:r>
                          <w:r>
                            <w:t>ao</w:t>
                          </w:r>
                          <w:r>
                            <w:rPr>
                              <w:spacing w:val="21"/>
                            </w:rPr>
                            <w:t xml:space="preserve"> </w:t>
                          </w:r>
                          <w:r>
                            <w:t>erário;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625AEF9" id="_x0000_t202" coordsize="21600,21600" o:spt="202" path="m,l,21600r21600,l21600,xe">
              <v:stroke joinstyle="miter"/>
              <v:path gradientshapeok="t" o:connecttype="rect"/>
            </v:shapetype>
            <v:shape id="Text Box 22" o:spid="_x0000_s1038" type="#_x0000_t202" style="position:absolute;margin-left:84.1pt;margin-top:734.15pt;width:135.4pt;height:14.25pt;z-index:-17358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tiNsQIAALIFAAAOAAAAZHJzL2Uyb0RvYy54bWysVG1vmzAQ/j5p/8Hyd8pLSQIopEpDmCZ1&#10;L1K7H+CACdbAZrYT6Kb9951NSNNWk6ZtfLAO+/zcPXePb3kztA06UqmY4Cn2rzyMKC9Eyfg+xV8e&#10;cifCSGnCS9IITlP8SBW+Wb19s+y7hAaiFk1JJQIQrpK+S3GtdZe4ripq2hJ1JTrK4bASsiUafuXe&#10;LSXpAb1t3MDz5m4vZNlJUVClYDcbD/HK4lcVLfSnqlJUoybFkJu2q7TrzqzuakmSvSRdzYpTGuQv&#10;smgJ4xD0DJURTdBBsldQLSukUKLSV4VoXVFVrKCWA7DxvRds7mvSUcsFiqO6c5nU/4MtPh4/S8TK&#10;FF8vMOKkhR490EGjWzGgIDD16TuVgNt9B456gH3os+WqujtRfFWIi01N+J6upRR9TUkJ+fnmpntx&#10;dcRRBmTXfxAlxCEHLSzQUMnWFA/KgQAd+vR47o3JpTAhF348i+CogDM/8uLFzIYgyXS7k0q/o6JF&#10;xkixhN5bdHK8U9pkQ5LJxQTjImdNY/vf8Gcb4DjuQGy4as5MFradP2Iv3kbbKHTCYL51Qi/LnHW+&#10;CZ157i9m2XW22WT+TxPXD5OalSXlJswkLT/8s9adRD6K4iwuJRpWGjiTkpL73aaR6EhA2rn9TgW5&#10;cHOfp2GLAFxeUPKD0LsNYiefRwsnzMOZEy+8yPH8+Daee2EcZvlzSneM03+nhPoUx7NgNorpt9w8&#10;+73mRpKWaRgeDWtTHJ2dSGIkuOWlba0mrBnti1KY9J9KAe2eGm0FazQ6qlUPu8G+jdhEN2LeifIR&#10;FCwFCAy0CIMPjFrI7xj1MERSrL4diKQYNe85vAIzcSZDTsZuMggv4GqKNUajudHjZDp0ku1rQB7f&#10;GRdreCkVsyJ+yuL0vmAwWC6nIWYmz+W/9XoatatfAAAA//8DAFBLAwQUAAYACAAAACEA1XcFAuEA&#10;AAANAQAADwAAAGRycy9kb3ducmV2LnhtbEyPzU7DMBCE70i8g7WVuFGnP7KSEKeqEJyQEGk4cHRi&#10;N7Ear0PstuHt2Z7gtrM7mv2m2M1uYBczBetRwmqZADPYem2xk/BZvz6mwEJUqNXg0Uj4MQF25f1d&#10;oXLtr1iZyyF2jEIw5EpCH+OYcx7a3jgVln40SLejn5yKJKeO60ldKdwNfJ0kgjtlkT70ajTPvWlP&#10;h7OTsP/C6sV+vzcf1bGydZ0l+CZOUj4s5v0TsGjm+GeGGz6hQ0lMjT+jDmwgLdI1WWnYinQDjCzb&#10;TUb1mtsqEynwsuD/W5S/AAAA//8DAFBLAQItABQABgAIAAAAIQC2gziS/gAAAOEBAAATAAAAAAAA&#10;AAAAAAAAAAAAAABbQ29udGVudF9UeXBlc10ueG1sUEsBAi0AFAAGAAgAAAAhADj9If/WAAAAlAEA&#10;AAsAAAAAAAAAAAAAAAAALwEAAF9yZWxzLy5yZWxzUEsBAi0AFAAGAAgAAAAhAOIG2I2xAgAAsgUA&#10;AA4AAAAAAAAAAAAAAAAALgIAAGRycy9lMm9Eb2MueG1sUEsBAi0AFAAGAAgAAAAhANV3BQLhAAAA&#10;DQEAAA8AAAAAAAAAAAAAAAAACwUAAGRycy9kb3ducmV2LnhtbFBLBQYAAAAABAAEAPMAAAAZBgAA&#10;AAA=&#10;" filled="f" stroked="f">
              <v:textbox inset="0,0,0,0">
                <w:txbxContent>
                  <w:p w:rsidR="00E06F0C" w:rsidRDefault="00E06F0C">
                    <w:pPr>
                      <w:pStyle w:val="Corpodetexto"/>
                      <w:spacing w:before="20"/>
                      <w:ind w:left="20"/>
                    </w:pPr>
                    <w:r>
                      <w:t>II</w:t>
                    </w:r>
                    <w:r>
                      <w:rPr>
                        <w:spacing w:val="24"/>
                      </w:rPr>
                      <w:t xml:space="preserve"> </w:t>
                    </w:r>
                    <w:r>
                      <w:t>-</w:t>
                    </w:r>
                    <w:r>
                      <w:rPr>
                        <w:spacing w:val="24"/>
                      </w:rPr>
                      <w:t xml:space="preserve"> </w:t>
                    </w:r>
                    <w:r>
                      <w:t>Ressarcimento</w:t>
                    </w:r>
                    <w:r>
                      <w:rPr>
                        <w:spacing w:val="22"/>
                      </w:rPr>
                      <w:t xml:space="preserve"> </w:t>
                    </w:r>
                    <w:r>
                      <w:t>ao</w:t>
                    </w:r>
                    <w:r>
                      <w:rPr>
                        <w:spacing w:val="21"/>
                      </w:rPr>
                      <w:t xml:space="preserve"> </w:t>
                    </w:r>
                    <w:r>
                      <w:t>erário;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5959168" behindDoc="1" locked="0" layoutInCell="1" allowOverlap="1" wp14:anchorId="61746500" wp14:editId="4953A2F7">
              <wp:simplePos x="0" y="0"/>
              <wp:positionH relativeFrom="page">
                <wp:posOffset>3921760</wp:posOffset>
              </wp:positionH>
              <wp:positionV relativeFrom="page">
                <wp:posOffset>9397365</wp:posOffset>
              </wp:positionV>
              <wp:extent cx="168275" cy="198120"/>
              <wp:effectExtent l="0" t="0" r="0" b="0"/>
              <wp:wrapNone/>
              <wp:docPr id="36" name="Text Box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8275" cy="1981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06F0C" w:rsidRDefault="00E06F0C">
                          <w:pPr>
                            <w:spacing w:before="20"/>
                            <w:ind w:left="60"/>
                            <w:rPr>
                              <w:rFonts w:ascii="Courier New"/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ourier New"/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Courier New"/>
                              <w:noProof/>
                              <w:sz w:val="24"/>
                            </w:rPr>
                            <w:t>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1746500" id="Text Box 21" o:spid="_x0000_s1039" type="#_x0000_t202" style="position:absolute;margin-left:308.8pt;margin-top:739.95pt;width:13.25pt;height:15.6pt;z-index:-17357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YFiKsgIAALIFAAAOAAAAZHJzL2Uyb0RvYy54bWysVG1vmzAQ/j5p/8Hyd8pLCQFUUrUhTJO6&#10;F6ndD3DABGtgM9sJdNP++86mpEmrSdM2PqCzfX7unrvHd3U9di06UKmY4Bn2LzyMKC9Fxfguw18e&#10;CifGSGnCK9IKTjP8SBW+Xr19czX0KQ1EI9qKSgQgXKVDn+FG6z51XVU2tCPqQvSUw2EtZEc0LOXO&#10;rSQZAL1r3cDzIncQsuqlKKlSsJtPh3hl8eualvpTXSuqUZthyE3bv7T/rfm7qyuS7iTpG1Y+pUH+&#10;IouOMA5Bj1A50QTtJXsF1bFSCiVqfVGKzhV1zUpqOQAb33vB5r4hPbVcoDiqP5ZJ/T/Y8uPhs0Ss&#10;yvBlhBEnHfTogY4a3YoRBb6pz9CrFNzue3DUI+xDny1X1d+J8qtCXKwbwnf0RkoxNJRUkJ+96Z5c&#10;nXCUAdkOH0QFccheCws01rIzxYNyIECHPj0ee2NyKU3IKA6WC4xKOPKT2A9s71ySzpd7qfQ7Kjpk&#10;jAxLaL0FJ4c7pYEGuM4uJhYXBWtb2/6Wn22A47QDoeGqOTNJ2G7+SLxkE2/i0AmDaOOEXp47N8U6&#10;dKLCXy7yy3y9zv2fJq4fpg2rKspNmFlZfvhnnXvS+KSJo7aUaFll4ExKSu6261aiAwFlF/YzzYLk&#10;T9zc8zTsMXB5QckPQu82SJwiipdOWIQLJ1l6seP5yW0SeWES5sU5pTvG6b9TQkOGk0WwmLT0W26e&#10;/V5zI2nHNMyOlnUZjo9OJDUK3PDKtlYT1k72SSlM+s+lgIrNjbZ6NRKdxKrH7Wifhm+1ZsS8FdUj&#10;KFgKUBjIFAYfGI2Q3zEaYIhkWH3bE0kxat9zeAVm4syGnI3tbBBewtUMa4wmc62nybTvJds1gDy9&#10;My5u4KXUzKr4OQugYBYwGCyZpyFmJs/p2no9j9rVLwAAAP//AwBQSwMEFAAGAAgAAAAhAAUO4GPh&#10;AAAADQEAAA8AAABkcnMvZG93bnJldi54bWxMj8FOwzAMhu9IvENkJG4sDSodLU2nCcEJCdGVA8e0&#10;ydpojVOabCtvjzmNo/1/+v253CxuZCczB+tRglglwAx2XlvsJXw2r3ePwEJUqNXo0Uj4MQE21fVV&#10;qQrtz1ib0y72jEowFErCEONUcB66wTgVVn4ySNnez05FGuee61mdqdyN/D5JMu6URbowqMk8D6Y7&#10;7I5OwvYL6xf7/d5+1PvaNk2e4Ft2kPL2Ztk+AYtmiRcY/vRJHSpyav0RdWCjhEysM0IpSNd5DoyQ&#10;LE0FsJZWD0II4FXJ/39R/QIAAP//AwBQSwECLQAUAAYACAAAACEAtoM4kv4AAADhAQAAEwAAAAAA&#10;AAAAAAAAAAAAAAAAW0NvbnRlbnRfVHlwZXNdLnhtbFBLAQItABQABgAIAAAAIQA4/SH/1gAAAJQB&#10;AAALAAAAAAAAAAAAAAAAAC8BAABfcmVscy8ucmVsc1BLAQItABQABgAIAAAAIQDTYFiKsgIAALIF&#10;AAAOAAAAAAAAAAAAAAAAAC4CAABkcnMvZTJvRG9jLnhtbFBLAQItABQABgAIAAAAIQAFDuBj4QAA&#10;AA0BAAAPAAAAAAAAAAAAAAAAAAwFAABkcnMvZG93bnJldi54bWxQSwUGAAAAAAQABADzAAAAGgYA&#10;AAAA&#10;" filled="f" stroked="f">
              <v:textbox inset="0,0,0,0">
                <w:txbxContent>
                  <w:p w:rsidR="00E06F0C" w:rsidRDefault="00E06F0C">
                    <w:pPr>
                      <w:spacing w:before="20"/>
                      <w:ind w:left="60"/>
                      <w:rPr>
                        <w:rFonts w:ascii="Courier New"/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rFonts w:ascii="Courier New"/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rFonts w:ascii="Courier New"/>
                        <w:noProof/>
                        <w:sz w:val="24"/>
                      </w:rPr>
                      <w:t>7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5960192" behindDoc="1" locked="0" layoutInCell="1" allowOverlap="1" wp14:anchorId="289FC223" wp14:editId="13E77B7B">
              <wp:simplePos x="0" y="0"/>
              <wp:positionH relativeFrom="page">
                <wp:posOffset>4985385</wp:posOffset>
              </wp:positionH>
              <wp:positionV relativeFrom="page">
                <wp:posOffset>9745980</wp:posOffset>
              </wp:positionV>
              <wp:extent cx="1961515" cy="958215"/>
              <wp:effectExtent l="0" t="0" r="0" b="0"/>
              <wp:wrapNone/>
              <wp:docPr id="35" name="Text Box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61515" cy="9582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06F0C" w:rsidRDefault="00E06F0C">
                          <w:pPr>
                            <w:spacing w:before="15"/>
                            <w:ind w:left="416" w:right="21" w:firstLine="158"/>
                            <w:jc w:val="right"/>
                            <w:rPr>
                              <w:rFonts w:ascii="Arial" w:hAnsi="Arial"/>
                              <w:b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Secretaria Municipal de Governo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4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Diretoria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de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Licitações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e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Contratos</w:t>
                          </w:r>
                        </w:p>
                        <w:p w:rsidR="00E06F0C" w:rsidRDefault="00E06F0C">
                          <w:pPr>
                            <w:spacing w:before="2"/>
                            <w:ind w:left="526" w:right="19" w:hanging="507"/>
                            <w:jc w:val="right"/>
                            <w:rPr>
                              <w:rFonts w:ascii="Arial" w:hAnsi="Arial"/>
                              <w:b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Rua Alberto Werner • 100 • Vila Operária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4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88304-053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•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Itajaí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•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Santa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Catarina</w:t>
                          </w:r>
                        </w:p>
                        <w:p w:rsidR="00E06F0C" w:rsidRDefault="00E06F0C">
                          <w:pPr>
                            <w:spacing w:line="184" w:lineRule="exact"/>
                            <w:ind w:right="23"/>
                            <w:jc w:val="right"/>
                            <w:rPr>
                              <w:rFonts w:ascii="Arial"/>
                              <w:b/>
                              <w:sz w:val="16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808080"/>
                              <w:sz w:val="16"/>
                            </w:rPr>
                            <w:t>47-3341-6029</w:t>
                          </w:r>
                        </w:p>
                        <w:p w:rsidR="00E06F0C" w:rsidRDefault="00E06F0C">
                          <w:pPr>
                            <w:spacing w:before="1"/>
                            <w:ind w:left="1162" w:right="18" w:hanging="104"/>
                            <w:jc w:val="right"/>
                            <w:rPr>
                              <w:rFonts w:ascii="Arial"/>
                              <w:b/>
                              <w:sz w:val="16"/>
                            </w:rPr>
                          </w:pPr>
                          <w:hyperlink r:id="rId1">
                            <w:r>
                              <w:rPr>
                                <w:rFonts w:ascii="Arial"/>
                                <w:b/>
                                <w:color w:val="0000FF"/>
                                <w:sz w:val="16"/>
                              </w:rPr>
                              <w:t>licitacoes@itajai.sc.gov.br</w:t>
                            </w:r>
                          </w:hyperlink>
                          <w:r>
                            <w:rPr>
                              <w:rFonts w:ascii="Arial"/>
                              <w:b/>
                              <w:color w:val="0000FF"/>
                              <w:spacing w:val="-42"/>
                              <w:sz w:val="16"/>
                            </w:rPr>
                            <w:t xml:space="preserve"> </w:t>
                          </w:r>
                          <w:hyperlink r:id="rId2">
                            <w:r>
                              <w:rPr>
                                <w:rFonts w:ascii="Arial"/>
                                <w:b/>
                                <w:color w:val="0000FF"/>
                                <w:sz w:val="16"/>
                                <w:u w:val="single" w:color="0000FF"/>
                              </w:rPr>
                              <w:t>www.itajai.sc.gov.br</w:t>
                            </w:r>
                          </w:hyperlink>
                          <w:r>
                            <w:rPr>
                              <w:rFonts w:ascii="Arial"/>
                              <w:b/>
                              <w:color w:val="0000FF"/>
                              <w:spacing w:val="1"/>
                              <w:sz w:val="16"/>
                            </w:rPr>
                            <w:t xml:space="preserve"> </w:t>
                          </w:r>
                          <w:hyperlink r:id="rId3">
                            <w:r>
                              <w:rPr>
                                <w:rFonts w:ascii="Arial"/>
                                <w:b/>
                                <w:color w:val="0000FF"/>
                                <w:sz w:val="16"/>
                                <w:u w:val="single" w:color="0000FF"/>
                              </w:rPr>
                              <w:t>https://bnccompras.com</w:t>
                            </w:r>
                            <w:r>
                              <w:rPr>
                                <w:rFonts w:ascii="Arial"/>
                                <w:b/>
                                <w:color w:val="0000FF"/>
                                <w:sz w:val="16"/>
                              </w:rPr>
                              <w:t>/</w:t>
                            </w:r>
                          </w:hyperlink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89FC223" id="Text Box 20" o:spid="_x0000_s1040" type="#_x0000_t202" style="position:absolute;margin-left:392.55pt;margin-top:767.4pt;width:154.45pt;height:75.45pt;z-index:-17356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QDVOrwIAALMFAAAOAAAAZHJzL2Uyb0RvYy54bWysVO1umzAU/T9p72D5P+WjJAVUUiUhTJO6&#10;D6ndAzhggjWwme0EumnvvmsT0qTVpGkbP6yLfX3uxzm+t3dD26ADlYoJnmL/ysOI8kKUjO9S/OUx&#10;dyKMlCa8JI3gNMVPVOG7xds3t32X0EDUoimpRADCVdJ3Ka617hLXVUVNW6KuREc5HFZCtkTDr9y5&#10;pSQ9oLeNG3je3O2FLDspCqoU7GbjIV5Y/Kqihf5UVYpq1KQYctN2lXbdmtVd3JJkJ0lXs+KYBvmL&#10;LFrCOAQ9QWVEE7SX7BVUywoplKj0VSFaV1QVK6itAarxvRfVPNSko7YWaI7qTm1S/w+2+Hj4LBEr&#10;U3w9w4iTFjh6pINGKzGgwPan71QCbg8dOOoB9oFnW6vq7kXxVSEu1jXhO7qUUvQ1JSXk55vOumdX&#10;DSMqUQZk238QJcQhey0s0FDJ1jQP2oEAHXh6OnFjcilMyHjuz3zIsYCzeBYFYJsQJJlud1Lpd1S0&#10;yBgplsC9RSeHe6VH18nFBOMiZ01j+W/4xQZgjjsQG66aM5OFpfNH7MWbaBOFThjMN07oZZmzzNeh&#10;M8/9m1l2na3Xmf/TxPXDpGZlSbkJM0nLD/+MuqPIR1GcxKVEw0oDZ1JScrddNxIdCEg7t9+xIWdu&#10;7mUatl9Qy4uS/CD0VkHs5PPoxgnzcObEN17keH68iudeGIdZflnSPeP030tCvWEymI1i+m1tnv1e&#10;10aSlmkYHg1rUxydnEhiJLjhpaVWE9aM9lkrTPrPrQC6J6KtYI1GR7XqYTvYt+FbORsBb0X5BBKW&#10;AhQGOoXJB0Yt5HeMepgiKVbf9kRSjJr3HJ6BGTmTISdjOxmEF3A1xRqj0VzrcTTtO8l2NSCPD42L&#10;JTyVilkVP2dxfGAwGWwxxylmRs/5v/V6nrWLXwAAAP//AwBQSwMEFAAGAAgAAAAhAJRc5P7jAAAA&#10;DgEAAA8AAABkcnMvZG93bnJldi54bWxMj8FOwzAQRO9I/IO1lbhRu9CkaRqnqhCckBBpOHB0Ejex&#10;Gq9D7Lbh79meym1H8zQ7k20n27OzHr1xKGExF8A01q4x2Er4Kt8eE2A+KGxU71BL+NUetvn9XabS&#10;xl2w0Od9aBmFoE+VhC6EIeXc1522ys/doJG8gxutCiTHljejulC47fmTEDG3yiB96NSgXzpdH/cn&#10;K2H3jcWr+fmoPotDYcpyLfA9Pkr5MJt2G2BBT+EGw7U+VYecOlXuhI1nvYRVEi0IJSN6XtKIKyLW&#10;S9pX0RUn0Qp4nvH/M/I/AAAA//8DAFBLAQItABQABgAIAAAAIQC2gziS/gAAAOEBAAATAAAAAAAA&#10;AAAAAAAAAAAAAABbQ29udGVudF9UeXBlc10ueG1sUEsBAi0AFAAGAAgAAAAhADj9If/WAAAAlAEA&#10;AAsAAAAAAAAAAAAAAAAALwEAAF9yZWxzLy5yZWxzUEsBAi0AFAAGAAgAAAAhAH5ANU6vAgAAswUA&#10;AA4AAAAAAAAAAAAAAAAALgIAAGRycy9lMm9Eb2MueG1sUEsBAi0AFAAGAAgAAAAhAJRc5P7jAAAA&#10;DgEAAA8AAAAAAAAAAAAAAAAACQUAAGRycy9kb3ducmV2LnhtbFBLBQYAAAAABAAEAPMAAAAZBgAA&#10;AAA=&#10;" filled="f" stroked="f">
              <v:textbox inset="0,0,0,0">
                <w:txbxContent>
                  <w:p w:rsidR="00E06F0C" w:rsidRDefault="00E06F0C">
                    <w:pPr>
                      <w:spacing w:before="15"/>
                      <w:ind w:left="416" w:right="21" w:firstLine="158"/>
                      <w:jc w:val="right"/>
                      <w:rPr>
                        <w:rFonts w:ascii="Arial" w:hAnsi="Arial"/>
                        <w:b/>
                        <w:sz w:val="16"/>
                      </w:rPr>
                    </w:pP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Secretaria Municipal de Governo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4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Diretoria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de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Licitações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e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Contratos</w:t>
                    </w:r>
                  </w:p>
                  <w:p w:rsidR="00E06F0C" w:rsidRDefault="00E06F0C">
                    <w:pPr>
                      <w:spacing w:before="2"/>
                      <w:ind w:left="526" w:right="19" w:hanging="507"/>
                      <w:jc w:val="right"/>
                      <w:rPr>
                        <w:rFonts w:ascii="Arial" w:hAnsi="Arial"/>
                        <w:b/>
                        <w:sz w:val="16"/>
                      </w:rPr>
                    </w:pP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Rua Alberto Werner • 100 • Vila Operária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4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88304-053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•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Itajaí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•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Santa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Catarina</w:t>
                    </w:r>
                  </w:p>
                  <w:p w:rsidR="00E06F0C" w:rsidRDefault="00E06F0C">
                    <w:pPr>
                      <w:spacing w:line="184" w:lineRule="exact"/>
                      <w:ind w:right="23"/>
                      <w:jc w:val="right"/>
                      <w:rPr>
                        <w:rFonts w:ascii="Arial"/>
                        <w:b/>
                        <w:sz w:val="16"/>
                      </w:rPr>
                    </w:pPr>
                    <w:r>
                      <w:rPr>
                        <w:rFonts w:ascii="Arial"/>
                        <w:b/>
                        <w:color w:val="808080"/>
                        <w:sz w:val="16"/>
                      </w:rPr>
                      <w:t>47-3341-6029</w:t>
                    </w:r>
                  </w:p>
                  <w:p w:rsidR="00E06F0C" w:rsidRDefault="00E06F0C">
                    <w:pPr>
                      <w:spacing w:before="1"/>
                      <w:ind w:left="1162" w:right="18" w:hanging="104"/>
                      <w:jc w:val="right"/>
                      <w:rPr>
                        <w:rFonts w:ascii="Arial"/>
                        <w:b/>
                        <w:sz w:val="16"/>
                      </w:rPr>
                    </w:pPr>
                    <w:hyperlink r:id="rId4">
                      <w:r>
                        <w:rPr>
                          <w:rFonts w:ascii="Arial"/>
                          <w:b/>
                          <w:color w:val="0000FF"/>
                          <w:sz w:val="16"/>
                        </w:rPr>
                        <w:t>licitacoes@itajai.sc.gov.br</w:t>
                      </w:r>
                    </w:hyperlink>
                    <w:r>
                      <w:rPr>
                        <w:rFonts w:ascii="Arial"/>
                        <w:b/>
                        <w:color w:val="0000FF"/>
                        <w:spacing w:val="-42"/>
                        <w:sz w:val="16"/>
                      </w:rPr>
                      <w:t xml:space="preserve"> </w:t>
                    </w:r>
                    <w:hyperlink r:id="rId5">
                      <w:r>
                        <w:rPr>
                          <w:rFonts w:ascii="Arial"/>
                          <w:b/>
                          <w:color w:val="0000FF"/>
                          <w:sz w:val="16"/>
                          <w:u w:val="single" w:color="0000FF"/>
                        </w:rPr>
                        <w:t>www.itajai.sc.gov.br</w:t>
                      </w:r>
                    </w:hyperlink>
                    <w:r>
                      <w:rPr>
                        <w:rFonts w:ascii="Arial"/>
                        <w:b/>
                        <w:color w:val="0000FF"/>
                        <w:spacing w:val="1"/>
                        <w:sz w:val="16"/>
                      </w:rPr>
                      <w:t xml:space="preserve"> </w:t>
                    </w:r>
                    <w:hyperlink r:id="rId6">
                      <w:r>
                        <w:rPr>
                          <w:rFonts w:ascii="Arial"/>
                          <w:b/>
                          <w:color w:val="0000FF"/>
                          <w:sz w:val="16"/>
                          <w:u w:val="single" w:color="0000FF"/>
                        </w:rPr>
                        <w:t>https://bnccompras.com</w:t>
                      </w:r>
                      <w:r>
                        <w:rPr>
                          <w:rFonts w:ascii="Arial"/>
                          <w:b/>
                          <w:color w:val="0000FF"/>
                          <w:sz w:val="16"/>
                        </w:rPr>
                        <w:t>/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6F0C" w:rsidRDefault="00E06F0C">
    <w:pPr>
      <w:pStyle w:val="Corpodetexto"/>
      <w:spacing w:line="14" w:lineRule="auto"/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5962240" behindDoc="1" locked="0" layoutInCell="1" allowOverlap="1" wp14:anchorId="1F6B89ED" wp14:editId="7B96F8F9">
              <wp:simplePos x="0" y="0"/>
              <wp:positionH relativeFrom="page">
                <wp:posOffset>5658485</wp:posOffset>
              </wp:positionH>
              <wp:positionV relativeFrom="page">
                <wp:posOffset>10447020</wp:posOffset>
              </wp:positionV>
              <wp:extent cx="1273810" cy="10795"/>
              <wp:effectExtent l="0" t="0" r="0" b="0"/>
              <wp:wrapNone/>
              <wp:docPr id="34" name="Rectangle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273810" cy="10795"/>
                      </a:xfrm>
                      <a:prstGeom prst="rect">
                        <a:avLst/>
                      </a:prstGeom>
                      <a:solidFill>
                        <a:srgbClr val="0000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FC3FFA6" id="Rectangle 19" o:spid="_x0000_s1026" style="position:absolute;margin-left:445.55pt;margin-top:822.6pt;width:100.3pt;height:.85pt;z-index:-17354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E+j5gAIAAPwEAAAOAAAAZHJzL2Uyb0RvYy54bWysVFFv0zAQfkfiP1h+7xJn6dpES6etJQhp&#10;wMTgB7iO01g4trHdpgPx3zk77WjHC0L0wfXlzufvvvvO1zf7XqIdt05oVWFykWLEFdONUJsKf/lc&#10;T+YYOU9VQ6VWvMJP3OGbxetX14MpeaY7LRtuESRRrhxMhTvvTZkkjnW8p+5CG67A2WrbUw+m3SSN&#10;pQNk72WSpelVMmjbGKsZdw6+rkYnXsT8bcuZ/9i2jnskKwzYfFxtXNdhTRbXtNxYajrBDjDoP6Do&#10;qVBw6XOqFfUUba34I1UvmNVOt/6C6T7RbSsYjzVANSR9Uc1jRw2PtQA5zjzT5P5fWvZh92CRaCp8&#10;mWOkaA89+gSsUbWRHJEiEDQYV0Lco3mwoURn7jX76pDSyw7C+K21eug4bQAWCfHJ2YFgODiK1sN7&#10;3UB6uvU6crVvbR8SAgtoH1vy9NwSvveIwUeSzS7nBDrHwEfSWTGNN9DyeNhY599y3aOwqbAF7DE5&#10;3d07H8DQ8hgSwWspmlpIGQ27WS+lRTsa1AG/uj5kd6dhUoVgpcOxMeP4BTDCHcEX0MZu/yhIlqd3&#10;WTGpr+azSV7n00kxS+eTlBR3xVWaF/mq/hkAkrzsRNNwdS8UPyqP5H/X2cMMjJqJ2kNDhYtpNo21&#10;n6F3L4tMo+qBl7OwXngYRCn6Cs8DFYfRCH19oxoom5aeCjnuk3P4kWXg4PgfWYkqCI0fBbTWzROI&#10;wGpoErQTngzYdNp+x2iA8auw+7allmMk3ykQUkHyPMxrNPLpLAPDnnrWpx6qGKSqsMdo3C79OONb&#10;Y8Wmg5tIJEbpWxBfK6IwgjBHVAfJwojFCg7PQZjhUztG/X60Fr8AAAD//wMAUEsDBBQABgAIAAAA&#10;IQB4FMsN4AAAAA4BAAAPAAAAZHJzL2Rvd25yZXYueG1sTI/BToNAEIbvJr7DZky82YVWaaEsjWnC&#10;yYulHjxO2RFI2VnCbgu+vVsvepz5v/zzTb6bTS+uNLrOsoJ4EYEgrq3uuFHwcSyfNiCcR9bYWyYF&#10;3+RgV9zf5ZhpO/GBrpVvRChhl6GC1vshk9LVLRl0CzsQh+zLjgZ9GMdG6hGnUG56uYyiRBrsOFxo&#10;caB9S/W5uhgFw346Yvmuy8+DsclqWL3VXbVW6vFhft2C8DT7Pxhu+kEdiuB0shfWTvQKNmkcBzQE&#10;yfPLEsQNidJ4DeL0u0tSkEUu/79R/AAAAP//AwBQSwECLQAUAAYACAAAACEAtoM4kv4AAADhAQAA&#10;EwAAAAAAAAAAAAAAAAAAAAAAW0NvbnRlbnRfVHlwZXNdLnhtbFBLAQItABQABgAIAAAAIQA4/SH/&#10;1gAAAJQBAAALAAAAAAAAAAAAAAAAAC8BAABfcmVscy8ucmVsc1BLAQItABQABgAIAAAAIQA8E+j5&#10;gAIAAPwEAAAOAAAAAAAAAAAAAAAAAC4CAABkcnMvZTJvRG9jLnhtbFBLAQItABQABgAIAAAAIQB4&#10;FMsN4AAAAA4BAAAPAAAAAAAAAAAAAAAAANoEAABkcnMvZG93bnJldi54bWxQSwUGAAAAAAQABADz&#10;AAAA5wUAAAAA&#10;" fillcolor="blue" stroked="f">
              <w10:wrap anchorx="page" anchory="page"/>
            </v:rect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5963264" behindDoc="1" locked="0" layoutInCell="1" allowOverlap="1" wp14:anchorId="69DA6B48" wp14:editId="7B5288B0">
              <wp:simplePos x="0" y="0"/>
              <wp:positionH relativeFrom="page">
                <wp:posOffset>3876040</wp:posOffset>
              </wp:positionH>
              <wp:positionV relativeFrom="page">
                <wp:posOffset>9397365</wp:posOffset>
              </wp:positionV>
              <wp:extent cx="259080" cy="198120"/>
              <wp:effectExtent l="0" t="0" r="0" b="0"/>
              <wp:wrapNone/>
              <wp:docPr id="33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9080" cy="1981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06F0C" w:rsidRDefault="00E06F0C">
                          <w:pPr>
                            <w:spacing w:before="20"/>
                            <w:ind w:left="60"/>
                            <w:rPr>
                              <w:rFonts w:ascii="Courier New"/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ourier New"/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Courier New"/>
                              <w:noProof/>
                              <w:sz w:val="24"/>
                            </w:rPr>
                            <w:t>22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9DA6B48" id="_x0000_t202" coordsize="21600,21600" o:spt="202" path="m,l,21600r21600,l21600,xe">
              <v:stroke joinstyle="miter"/>
              <v:path gradientshapeok="t" o:connecttype="rect"/>
            </v:shapetype>
            <v:shape id="Text Box 18" o:spid="_x0000_s1041" type="#_x0000_t202" style="position:absolute;margin-left:305.2pt;margin-top:739.95pt;width:20.4pt;height:15.6pt;z-index:-17353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ps0swIAALIFAAAOAAAAZHJzL2Uyb0RvYy54bWysVNuOmzAQfa/Uf7D8zoJZkgW0pNoNoaq0&#10;vUi7/QAHTLAKNrWdwLbqv3dsQrKXl6otD9bgGZ+5nZnrd2PXogNTmkuRYXIRYMREKSsudhn++lB4&#10;MUbaUFHRVgqW4Uem8bvV2zfXQ5+yUDayrZhCACJ0OvQZbozpU9/XZcM6qi9kzwQoa6k6auBX7fxK&#10;0QHQu9YPg2DpD1JVvZIl0xpu80mJVw6/rllpPte1Zga1GYbYjDuVO7f29FfXNN0p2je8PIZB/yKK&#10;jnIBTk9QOTUU7RV/BdXxUkkta3NRys6Xdc1L5nKAbEjwIpv7hvbM5QLF0f2pTPr/wZafDl8U4lWG&#10;Ly8xErSDHj2w0aBbOSIS2/oMvU7B7L4HQzPCPfTZ5ar7O1l+00jIdUPFjt0oJYeG0QriI/al/+Tp&#10;hKMtyHb4KCvwQ/dGOqCxVp0tHpQDATr06fHUGxtLCZfhIgli0JSgIklMQtc7n6bz415p857JDlkh&#10;wwpa78Dp4U4bGwxNZxPrS8iCt61rfyueXYDhdAOu4anV2SBcN38mQbKJN3HkReFy40VBnns3xTry&#10;lgW5WuSX+Xqdk1/WL4nShlcVE9bNzCwS/VnnjhyfOHHilpYtryycDUmr3XbdKnSgwOzCfa7koDmb&#10;+c/DcEWAXF6kRMIouA0Tr1jGV15URAsvuQpiLyDJbbIMoiTKi+cp3XHB/j0lNGQ4WYSLiUvnoF/k&#10;FrjvdW407biB3dHyLsPxyYimloEbUbnWGsrbSX5SChv+uRTQ7rnRjq+WohNZzbgd3WiQcJ6Drawe&#10;gcFKAsOAjLD4QGik+oHRAEskw/r7niqGUftBwBTYjTMLaha2s0BFCU8zbDCaxLWZNtO+V3zXAPI0&#10;Z0LewKTU3LHYjtQUxXG+YDG4ZI5LzG6ep//O6rxqV78BAAD//wMAUEsDBBQABgAIAAAAIQDT+uVk&#10;4QAAAA0BAAAPAAAAZHJzL2Rvd25yZXYueG1sTI/BTsMwDIbvSLxDZCRuLMm0FVqaThOCE9JEVw4c&#10;0zZrozVOabKtvD3eCY72/+n353wzu4GdzRSsRwVyIYAZbHxrsVPwWb09PAELUWOrB49GwY8JsClu&#10;b3Kdtf6CpTnvY8eoBEOmFfQxjhnnoemN02HhR4OUHfzkdKRx6ng76QuVu4EvhUi40xbpQq9H89Kb&#10;5rg/OQXbLyxf7feu/igPpa2qVOB7clTq/m7ePgOLZo5/MFz1SR0Kcqr9CdvABgWJFCtCKVg9pikw&#10;QpK1XAKrabWWUgIvcv7/i+IXAAD//wMAUEsBAi0AFAAGAAgAAAAhALaDOJL+AAAA4QEAABMAAAAA&#10;AAAAAAAAAAAAAAAAAFtDb250ZW50X1R5cGVzXS54bWxQSwECLQAUAAYACAAAACEAOP0h/9YAAACU&#10;AQAACwAAAAAAAAAAAAAAAAAvAQAAX3JlbHMvLnJlbHNQSwECLQAUAAYACAAAACEAAWabNLMCAACy&#10;BQAADgAAAAAAAAAAAAAAAAAuAgAAZHJzL2Uyb0RvYy54bWxQSwECLQAUAAYACAAAACEA0/rlZOEA&#10;AAANAQAADwAAAAAAAAAAAAAAAAANBQAAZHJzL2Rvd25yZXYueG1sUEsFBgAAAAAEAAQA8wAAABsG&#10;AAAAAA==&#10;" filled="f" stroked="f">
              <v:textbox inset="0,0,0,0">
                <w:txbxContent>
                  <w:p w:rsidR="00E06F0C" w:rsidRDefault="00E06F0C">
                    <w:pPr>
                      <w:spacing w:before="20"/>
                      <w:ind w:left="60"/>
                      <w:rPr>
                        <w:rFonts w:ascii="Courier New"/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rFonts w:ascii="Courier New"/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rFonts w:ascii="Courier New"/>
                        <w:noProof/>
                        <w:sz w:val="24"/>
                      </w:rPr>
                      <w:t>22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5964288" behindDoc="1" locked="0" layoutInCell="1" allowOverlap="1" wp14:anchorId="2852B87B" wp14:editId="087C19EF">
              <wp:simplePos x="0" y="0"/>
              <wp:positionH relativeFrom="page">
                <wp:posOffset>4985385</wp:posOffset>
              </wp:positionH>
              <wp:positionV relativeFrom="page">
                <wp:posOffset>9745980</wp:posOffset>
              </wp:positionV>
              <wp:extent cx="1961515" cy="958215"/>
              <wp:effectExtent l="0" t="0" r="0" b="0"/>
              <wp:wrapNone/>
              <wp:docPr id="32" name="Text Box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61515" cy="9582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06F0C" w:rsidRDefault="00E06F0C">
                          <w:pPr>
                            <w:spacing w:before="15"/>
                            <w:ind w:left="416" w:right="21" w:firstLine="158"/>
                            <w:jc w:val="right"/>
                            <w:rPr>
                              <w:rFonts w:ascii="Arial" w:hAnsi="Arial"/>
                              <w:b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Secretaria Municipal de Governo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4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Diretoria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de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Licitações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e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Contratos</w:t>
                          </w:r>
                        </w:p>
                        <w:p w:rsidR="00E06F0C" w:rsidRDefault="00E06F0C">
                          <w:pPr>
                            <w:spacing w:before="2"/>
                            <w:ind w:left="526" w:right="19" w:hanging="507"/>
                            <w:jc w:val="right"/>
                            <w:rPr>
                              <w:rFonts w:ascii="Arial" w:hAnsi="Arial"/>
                              <w:b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Rua Alberto Werner • 100 • Vila Operária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4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88304-053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•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Itajaí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•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Santa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Catarina</w:t>
                          </w:r>
                        </w:p>
                        <w:p w:rsidR="00E06F0C" w:rsidRDefault="00E06F0C">
                          <w:pPr>
                            <w:spacing w:line="184" w:lineRule="exact"/>
                            <w:ind w:right="23"/>
                            <w:jc w:val="right"/>
                            <w:rPr>
                              <w:rFonts w:ascii="Arial"/>
                              <w:b/>
                              <w:sz w:val="16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808080"/>
                              <w:sz w:val="16"/>
                            </w:rPr>
                            <w:t>47-3341-6029</w:t>
                          </w:r>
                        </w:p>
                        <w:p w:rsidR="00E06F0C" w:rsidRDefault="00E06F0C">
                          <w:pPr>
                            <w:spacing w:before="1"/>
                            <w:ind w:left="1162" w:right="18" w:hanging="104"/>
                            <w:jc w:val="right"/>
                            <w:rPr>
                              <w:rFonts w:ascii="Arial"/>
                              <w:b/>
                              <w:sz w:val="16"/>
                            </w:rPr>
                          </w:pPr>
                          <w:hyperlink r:id="rId1">
                            <w:r>
                              <w:rPr>
                                <w:rFonts w:ascii="Arial"/>
                                <w:b/>
                                <w:color w:val="0000FF"/>
                                <w:sz w:val="16"/>
                              </w:rPr>
                              <w:t>licitacoes@itajai.sc.gov.br</w:t>
                            </w:r>
                          </w:hyperlink>
                          <w:r>
                            <w:rPr>
                              <w:rFonts w:ascii="Arial"/>
                              <w:b/>
                              <w:color w:val="0000FF"/>
                              <w:spacing w:val="-42"/>
                              <w:sz w:val="16"/>
                            </w:rPr>
                            <w:t xml:space="preserve"> </w:t>
                          </w:r>
                          <w:hyperlink r:id="rId2">
                            <w:r>
                              <w:rPr>
                                <w:rFonts w:ascii="Arial"/>
                                <w:b/>
                                <w:color w:val="0000FF"/>
                                <w:sz w:val="16"/>
                                <w:u w:val="single" w:color="0000FF"/>
                              </w:rPr>
                              <w:t>www.itajai.sc.gov.br</w:t>
                            </w:r>
                          </w:hyperlink>
                          <w:r>
                            <w:rPr>
                              <w:rFonts w:ascii="Arial"/>
                              <w:b/>
                              <w:color w:val="0000FF"/>
                              <w:spacing w:val="1"/>
                              <w:sz w:val="16"/>
                            </w:rPr>
                            <w:t xml:space="preserve"> </w:t>
                          </w:r>
                          <w:hyperlink r:id="rId3">
                            <w:r>
                              <w:rPr>
                                <w:rFonts w:ascii="Arial"/>
                                <w:b/>
                                <w:color w:val="0000FF"/>
                                <w:sz w:val="16"/>
                                <w:u w:val="single" w:color="0000FF"/>
                              </w:rPr>
                              <w:t>https://bnccompras.com</w:t>
                            </w:r>
                            <w:r>
                              <w:rPr>
                                <w:rFonts w:ascii="Arial"/>
                                <w:b/>
                                <w:color w:val="0000FF"/>
                                <w:sz w:val="16"/>
                              </w:rPr>
                              <w:t>/</w:t>
                            </w:r>
                          </w:hyperlink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852B87B" id="Text Box 17" o:spid="_x0000_s1042" type="#_x0000_t202" style="position:absolute;margin-left:392.55pt;margin-top:767.4pt;width:154.45pt;height:75.45pt;z-index:-17352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pVv/sAIAALMFAAAOAAAAZHJzL2Uyb0RvYy54bWysVG1vmzAQ/j5p/8Hyd8pLSAIopGpDmCZ1&#10;L1K7H+CACdbAZrYT6Kb9951NSNNWk6ZtfLAO+/zcPXePb3U9tA06UqmY4Cn2rzyMKC9Eyfg+xV8e&#10;cifCSGnCS9IITlP8SBW+Xr99s+q7hAaiFk1JJQIQrpK+S3GtdZe4ripq2hJ1JTrK4bASsiUafuXe&#10;LSXpAb1t3MDzFm4vZNlJUVClYDcbD/Ha4lcVLfSnqlJUoybFkJu2q7TrzqzuekWSvSRdzYpTGuQv&#10;smgJ4xD0DJURTdBBsldQLSukUKLSV4VoXVFVrKCWA7DxvRds7mvSUcsFiqO6c5nU/4MtPh4/S8TK&#10;FM8CjDhpoUcPdNDoVgzIX5r69J1KwO2+A0c9wD702XJV3Z0ovirExaYmfE9vpBR9TUkJ+fnmpntx&#10;dcRRBmTXfxAlxCEHLSzQUMnWFA/KgQAd+vR47o3JpTAh44U/9+cYFXAWz6MAbBOCJNPtTir9jooW&#10;GSPFEnpv0cnxTunRdXIxwbjIWdPAPkka/mwDMMcdiA1XzZnJwrbzR+zF22gbhU4YLLZO6GWZc5Nv&#10;QmeR+8t5Nss2m8z/aeL6YVKzsqTchJmk5Yd/1rqTyEdRnMWlRMNKA2dSUnK/2zQSHQlIO7ffqSAX&#10;bu7zNGy9gMsLSn4QerdB7OSLaOmEeTh34qUXOZ4f38YLL4zDLH9O6Y5x+u+UUG86GcxHMf2Wm2e/&#10;19xI0jINw6NhbYqjsxNJjAS3vLSt1YQ1o31RCpP+Uymg3VOjrWCNRke16mE32Lfhz0x4o+adKB9B&#10;wlKAwkCnMPnAqIX8jlEPUyTF6tuBSIpR857DMzAjZzLkZOwmg/ACrqZYYzSaGz2OpkMn2b4G5PGh&#10;cXEDT6ViVsVPWZweGEwGS+Y0xczoufy3Xk+zdv0LAAD//wMAUEsDBBQABgAIAAAAIQCUXOT+4wAA&#10;AA4BAAAPAAAAZHJzL2Rvd25yZXYueG1sTI/BTsMwEETvSPyDtZW4UbvQpGkap6oQnJAQaThwdBI3&#10;sRqvQ+y24e/ZnsptR/M0O5NtJ9uzsx69cShhMRfANNauMdhK+CrfHhNgPihsVO9QS/jVHrb5/V2m&#10;0sZdsNDnfWgZhaBPlYQuhCHl3NedtsrP3aCRvIMbrQokx5Y3o7pQuO35kxAxt8ogfejUoF86XR/3&#10;Jyth943Fq/n5qD6LQ2HKci3wPT5K+TCbdhtgQU/hBsO1PlWHnDpV7oSNZ72EVRItCCUjel7SiCsi&#10;1kvaV9EVJ9EKeJ7x/zPyPwAAAP//AwBQSwECLQAUAAYACAAAACEAtoM4kv4AAADhAQAAEwAAAAAA&#10;AAAAAAAAAAAAAAAAW0NvbnRlbnRfVHlwZXNdLnhtbFBLAQItABQABgAIAAAAIQA4/SH/1gAAAJQB&#10;AAALAAAAAAAAAAAAAAAAAC8BAABfcmVscy8ucmVsc1BLAQItABQABgAIAAAAIQDGpVv/sAIAALMF&#10;AAAOAAAAAAAAAAAAAAAAAC4CAABkcnMvZTJvRG9jLnhtbFBLAQItABQABgAIAAAAIQCUXOT+4wAA&#10;AA4BAAAPAAAAAAAAAAAAAAAAAAoFAABkcnMvZG93bnJldi54bWxQSwUGAAAAAAQABADzAAAAGgYA&#10;AAAA&#10;" filled="f" stroked="f">
              <v:textbox inset="0,0,0,0">
                <w:txbxContent>
                  <w:p w:rsidR="00E06F0C" w:rsidRDefault="00E06F0C">
                    <w:pPr>
                      <w:spacing w:before="15"/>
                      <w:ind w:left="416" w:right="21" w:firstLine="158"/>
                      <w:jc w:val="right"/>
                      <w:rPr>
                        <w:rFonts w:ascii="Arial" w:hAnsi="Arial"/>
                        <w:b/>
                        <w:sz w:val="16"/>
                      </w:rPr>
                    </w:pP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Secretaria Municipal de Governo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4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Diretoria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de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Licitações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e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Contratos</w:t>
                    </w:r>
                  </w:p>
                  <w:p w:rsidR="00E06F0C" w:rsidRDefault="00E06F0C">
                    <w:pPr>
                      <w:spacing w:before="2"/>
                      <w:ind w:left="526" w:right="19" w:hanging="507"/>
                      <w:jc w:val="right"/>
                      <w:rPr>
                        <w:rFonts w:ascii="Arial" w:hAnsi="Arial"/>
                        <w:b/>
                        <w:sz w:val="16"/>
                      </w:rPr>
                    </w:pP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Rua Alberto Werner • 100 • Vila Operária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4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88304-053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•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Itajaí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•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Santa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Catarina</w:t>
                    </w:r>
                  </w:p>
                  <w:p w:rsidR="00E06F0C" w:rsidRDefault="00E06F0C">
                    <w:pPr>
                      <w:spacing w:line="184" w:lineRule="exact"/>
                      <w:ind w:right="23"/>
                      <w:jc w:val="right"/>
                      <w:rPr>
                        <w:rFonts w:ascii="Arial"/>
                        <w:b/>
                        <w:sz w:val="16"/>
                      </w:rPr>
                    </w:pPr>
                    <w:r>
                      <w:rPr>
                        <w:rFonts w:ascii="Arial"/>
                        <w:b/>
                        <w:color w:val="808080"/>
                        <w:sz w:val="16"/>
                      </w:rPr>
                      <w:t>47-3341-6029</w:t>
                    </w:r>
                  </w:p>
                  <w:p w:rsidR="00E06F0C" w:rsidRDefault="00E06F0C">
                    <w:pPr>
                      <w:spacing w:before="1"/>
                      <w:ind w:left="1162" w:right="18" w:hanging="104"/>
                      <w:jc w:val="right"/>
                      <w:rPr>
                        <w:rFonts w:ascii="Arial"/>
                        <w:b/>
                        <w:sz w:val="16"/>
                      </w:rPr>
                    </w:pPr>
                    <w:hyperlink r:id="rId4">
                      <w:r>
                        <w:rPr>
                          <w:rFonts w:ascii="Arial"/>
                          <w:b/>
                          <w:color w:val="0000FF"/>
                          <w:sz w:val="16"/>
                        </w:rPr>
                        <w:t>licitacoes@itajai.sc.gov.br</w:t>
                      </w:r>
                    </w:hyperlink>
                    <w:r>
                      <w:rPr>
                        <w:rFonts w:ascii="Arial"/>
                        <w:b/>
                        <w:color w:val="0000FF"/>
                        <w:spacing w:val="-42"/>
                        <w:sz w:val="16"/>
                      </w:rPr>
                      <w:t xml:space="preserve"> </w:t>
                    </w:r>
                    <w:hyperlink r:id="rId5">
                      <w:r>
                        <w:rPr>
                          <w:rFonts w:ascii="Arial"/>
                          <w:b/>
                          <w:color w:val="0000FF"/>
                          <w:sz w:val="16"/>
                          <w:u w:val="single" w:color="0000FF"/>
                        </w:rPr>
                        <w:t>www.itajai.sc.gov.br</w:t>
                      </w:r>
                    </w:hyperlink>
                    <w:r>
                      <w:rPr>
                        <w:rFonts w:ascii="Arial"/>
                        <w:b/>
                        <w:color w:val="0000FF"/>
                        <w:spacing w:val="1"/>
                        <w:sz w:val="16"/>
                      </w:rPr>
                      <w:t xml:space="preserve"> </w:t>
                    </w:r>
                    <w:hyperlink r:id="rId6">
                      <w:r>
                        <w:rPr>
                          <w:rFonts w:ascii="Arial"/>
                          <w:b/>
                          <w:color w:val="0000FF"/>
                          <w:sz w:val="16"/>
                          <w:u w:val="single" w:color="0000FF"/>
                        </w:rPr>
                        <w:t>https://bnccompras.com</w:t>
                      </w:r>
                      <w:r>
                        <w:rPr>
                          <w:rFonts w:ascii="Arial"/>
                          <w:b/>
                          <w:color w:val="0000FF"/>
                          <w:sz w:val="16"/>
                        </w:rPr>
                        <w:t>/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6F0C" w:rsidRDefault="00E06F0C">
    <w:pPr>
      <w:pStyle w:val="Corpodetexto"/>
      <w:spacing w:line="14" w:lineRule="auto"/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5967360" behindDoc="1" locked="0" layoutInCell="1" allowOverlap="1" wp14:anchorId="1E15795F" wp14:editId="38DDE79C">
              <wp:simplePos x="0" y="0"/>
              <wp:positionH relativeFrom="page">
                <wp:posOffset>5658485</wp:posOffset>
              </wp:positionH>
              <wp:positionV relativeFrom="page">
                <wp:posOffset>10447020</wp:posOffset>
              </wp:positionV>
              <wp:extent cx="1273810" cy="10795"/>
              <wp:effectExtent l="0" t="0" r="0" b="0"/>
              <wp:wrapNone/>
              <wp:docPr id="30" name="Rectangle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273810" cy="10795"/>
                      </a:xfrm>
                      <a:prstGeom prst="rect">
                        <a:avLst/>
                      </a:prstGeom>
                      <a:solidFill>
                        <a:srgbClr val="0000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ADAB126" id="Rectangle 15" o:spid="_x0000_s1026" style="position:absolute;margin-left:445.55pt;margin-top:822.6pt;width:100.3pt;height:.85pt;z-index:-17349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/+3WgAIAAPwEAAAOAAAAZHJzL2Uyb0RvYy54bWysVFFv0zAQfkfiP1h+7xJn6dpES6etJQhp&#10;wMTgB7i201g4drDdpgPx3zk77WjHC0L0wfXlzufvvvvO1zf7TqGdsE4aXWFykWIkNDNc6k2Fv3yu&#10;J3OMnKeaU2W0qPCTcPhm8frV9dCXIjOtUVxYBEm0K4e+wq33fZkkjrWio+7C9EKDszG2ox5Mu0m4&#10;pQNk71SSpelVMhjLe2uYcA6+rkYnXsT8TSOY/9g0TnikKgzYfFxtXNdhTRbXtNxY2reSHWDQf0DR&#10;Uanh0udUK+op2lr5R6pOMmucafwFM11imkYyEWuAakj6oprHlvYi1gLkuP6ZJvf/0rIPuweLJK/w&#10;JdCjaQc9+gSsUb1RApFpIGjoXQlxj/2DDSW6/t6wrw5ps2whTNxaa4ZWUA6wSIhPzg4Ew8FRtB7e&#10;Gw7p6dabyNW+sV1ICCygfWzJ03NLxN4jBh9JNrucE4DGwEfSWRERJbQ8Hu6t82+F6VDYVNgC9pic&#10;7u6dD2BoeQyJ4I2SvJZKRcNu1ktl0Y4GdcCvriN+qPE0TOkQrE04NmYcvwBGuCP4AtrY7R8FyfL0&#10;Lism9dV8NsnrfDopZul8kpLirrhK8yJf1T8DQJKXreRc6HupxVF5JP+7zh5mYNRM1B4aKlxMs2ms&#10;/Qy9e1lkGlUPvJyFddLDICrZVXgeqDiMRujrG82hbFp6KtW4T87hR5aBg+N/ZCWqIDR+FNDa8CcQ&#10;gTXQJGgnPBmwaY39jtEA41dh921LrcBIvdMgpILkeZjXaOTTWQaGPfWsTz1UM0hVYY/RuF36cca3&#10;vZWbFm4ikRhtbkF8jYzCCMIcUR0kCyMWKzg8B2GGT+0Y9fvRWvwCAAD//wMAUEsDBBQABgAIAAAA&#10;IQB4FMsN4AAAAA4BAAAPAAAAZHJzL2Rvd25yZXYueG1sTI/BToNAEIbvJr7DZky82YVWaaEsjWnC&#10;yYulHjxO2RFI2VnCbgu+vVsvepz5v/zzTb6bTS+uNLrOsoJ4EYEgrq3uuFHwcSyfNiCcR9bYWyYF&#10;3+RgV9zf5ZhpO/GBrpVvRChhl6GC1vshk9LVLRl0CzsQh+zLjgZ9GMdG6hGnUG56uYyiRBrsOFxo&#10;caB9S/W5uhgFw346Yvmuy8+DsclqWL3VXbVW6vFhft2C8DT7Pxhu+kEdiuB0shfWTvQKNmkcBzQE&#10;yfPLEsQNidJ4DeL0u0tSkEUu/79R/AAAAP//AwBQSwECLQAUAAYACAAAACEAtoM4kv4AAADhAQAA&#10;EwAAAAAAAAAAAAAAAAAAAAAAW0NvbnRlbnRfVHlwZXNdLnhtbFBLAQItABQABgAIAAAAIQA4/SH/&#10;1gAAAJQBAAALAAAAAAAAAAAAAAAAAC8BAABfcmVscy8ucmVsc1BLAQItABQABgAIAAAAIQAH/+3W&#10;gAIAAPwEAAAOAAAAAAAAAAAAAAAAAC4CAABkcnMvZTJvRG9jLnhtbFBLAQItABQABgAIAAAAIQB4&#10;FMsN4AAAAA4BAAAPAAAAAAAAAAAAAAAAANoEAABkcnMvZG93bnJldi54bWxQSwUGAAAAAAQABADz&#10;AAAA5wUAAAAA&#10;" fillcolor="blue" stroked="f">
              <w10:wrap anchorx="page" anchory="page"/>
            </v:rect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5968384" behindDoc="1" locked="0" layoutInCell="1" allowOverlap="1" wp14:anchorId="340B2B0F" wp14:editId="2B7F9AB1">
              <wp:simplePos x="0" y="0"/>
              <wp:positionH relativeFrom="page">
                <wp:posOffset>3876040</wp:posOffset>
              </wp:positionH>
              <wp:positionV relativeFrom="page">
                <wp:posOffset>9397365</wp:posOffset>
              </wp:positionV>
              <wp:extent cx="259080" cy="198120"/>
              <wp:effectExtent l="0" t="0" r="0" b="0"/>
              <wp:wrapNone/>
              <wp:docPr id="28" name="Text Box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9080" cy="1981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06F0C" w:rsidRDefault="00E06F0C">
                          <w:pPr>
                            <w:spacing w:before="20"/>
                            <w:ind w:left="60"/>
                            <w:rPr>
                              <w:rFonts w:ascii="Courier New"/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ourier New"/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Courier New"/>
                              <w:noProof/>
                              <w:sz w:val="24"/>
                            </w:rPr>
                            <w:t>34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0B2B0F" id="_x0000_t202" coordsize="21600,21600" o:spt="202" path="m,l,21600r21600,l21600,xe">
              <v:stroke joinstyle="miter"/>
              <v:path gradientshapeok="t" o:connecttype="rect"/>
            </v:shapetype>
            <v:shape id="Text Box 14" o:spid="_x0000_s1044" type="#_x0000_t202" style="position:absolute;margin-left:305.2pt;margin-top:739.95pt;width:20.4pt;height:15.6pt;z-index:-17348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ZfvfswIAALIFAAAOAAAAZHJzL2Uyb0RvYy54bWysVNuOmzAQfa/Uf7D8znIpyQJastoNoaq0&#10;vUi7/QAHTLBqbGo7gW3Vf+/YhGQvL1VbHqzBHh/PzDkzV9djx9GBKs2kyHF4EWBERSVrJnY5/vpQ&#10;eglG2hBREy4FzfEj1fh69fbN1dBnNJKt5DVVCECEzoY+x60xfeb7umppR/SF7KmAw0aqjhj4VTu/&#10;VmQA9I77URAs/UGquleyolrDbjEd4pXDbxpamc9No6lBPMcQm3GrcuvWrv7qimQ7RfqWVccwyF9E&#10;0REm4NETVEEMQXvFXkF1rFJSy8ZcVLLzZdOwirocIJsweJHNfUt66nKB4uj+VCb9/2CrT4cvCrE6&#10;xxEwJUgHHD3Q0aBbOaIwtvUZep2B230PjmaEfeDZ5ar7O1l900jIdUvEjt4oJYeWkhriC+1N/8nV&#10;CUdbkO3wUdbwDtkb6YDGRnW2eFAOBOjA0+OJGxtLBZvRIg0SOKngKEyTMHLc+SSbL/dKm/dUdsga&#10;OVZAvQMnhzttbDAkm13sW0KWjHNHPxfPNsBx2oGn4ao9s0E4Nn+mQbpJNknsxdFy48VBUXg35Tr2&#10;lmV4uSjeFet1Ef6y74Zx1rK6psI+MysrjP+MuaPGJ02ctKUlZ7WFsyFptduuuUIHAsou3edKDidn&#10;N/95GK4IkMuLlMIoDm6j1CuXyaUXl/HCSy+DxAvC9DZdBnEaF+XzlO6YoP+eEhpynC6ixaSlc9Av&#10;cgvc9zo3knXMwOzgrMtxcnIimVXgRtSOWkMYn+wnpbDhn0sBdM9EO71aiU5iNeN2dK0RLuY+2Mr6&#10;ERSsJCgMxAiDD4xWqh8YDTBEcqy/74miGPEPArrATpzZULOxnQ0iKriaY4PRZK7NNJn2vWK7FpCn&#10;PhPyBjqlYU7FtqWmKI79BYPBJXMcYnbyPP13XudRu/oNAAD//wMAUEsDBBQABgAIAAAAIQDT+uVk&#10;4QAAAA0BAAAPAAAAZHJzL2Rvd25yZXYueG1sTI/BTsMwDIbvSLxDZCRuLMm0FVqaThOCE9JEVw4c&#10;0zZrozVOabKtvD3eCY72/+n353wzu4GdzRSsRwVyIYAZbHxrsVPwWb09PAELUWOrB49GwY8JsClu&#10;b3Kdtf6CpTnvY8eoBEOmFfQxjhnnoemN02HhR4OUHfzkdKRx6ng76QuVu4EvhUi40xbpQq9H89Kb&#10;5rg/OQXbLyxf7feu/igPpa2qVOB7clTq/m7ePgOLZo5/MFz1SR0Kcqr9CdvABgWJFCtCKVg9pikw&#10;QpK1XAKrabWWUgIvcv7/i+IXAAD//wMAUEsBAi0AFAAGAAgAAAAhALaDOJL+AAAA4QEAABMAAAAA&#10;AAAAAAAAAAAAAAAAAFtDb250ZW50X1R5cGVzXS54bWxQSwECLQAUAAYACAAAACEAOP0h/9YAAACU&#10;AQAACwAAAAAAAAAAAAAAAAAvAQAAX3JlbHMvLnJlbHNQSwECLQAUAAYACAAAACEAGWX737MCAACy&#10;BQAADgAAAAAAAAAAAAAAAAAuAgAAZHJzL2Uyb0RvYy54bWxQSwECLQAUAAYACAAAACEA0/rlZOEA&#10;AAANAQAADwAAAAAAAAAAAAAAAAANBQAAZHJzL2Rvd25yZXYueG1sUEsFBgAAAAAEAAQA8wAAABsG&#10;AAAAAA==&#10;" filled="f" stroked="f">
              <v:textbox inset="0,0,0,0">
                <w:txbxContent>
                  <w:p w:rsidR="00E06F0C" w:rsidRDefault="00E06F0C">
                    <w:pPr>
                      <w:spacing w:before="20"/>
                      <w:ind w:left="60"/>
                      <w:rPr>
                        <w:rFonts w:ascii="Courier New"/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rFonts w:ascii="Courier New"/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rFonts w:ascii="Courier New"/>
                        <w:noProof/>
                        <w:sz w:val="24"/>
                      </w:rPr>
                      <w:t>34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5969408" behindDoc="1" locked="0" layoutInCell="1" allowOverlap="1" wp14:anchorId="595E53A3" wp14:editId="12BB7E2B">
              <wp:simplePos x="0" y="0"/>
              <wp:positionH relativeFrom="page">
                <wp:posOffset>4985385</wp:posOffset>
              </wp:positionH>
              <wp:positionV relativeFrom="page">
                <wp:posOffset>9745980</wp:posOffset>
              </wp:positionV>
              <wp:extent cx="1961515" cy="958215"/>
              <wp:effectExtent l="0" t="0" r="0" b="0"/>
              <wp:wrapNone/>
              <wp:docPr id="26" name="Text 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61515" cy="9582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06F0C" w:rsidRDefault="00E06F0C">
                          <w:pPr>
                            <w:spacing w:before="15"/>
                            <w:ind w:left="416" w:right="21" w:firstLine="158"/>
                            <w:jc w:val="right"/>
                            <w:rPr>
                              <w:rFonts w:ascii="Arial" w:hAnsi="Arial"/>
                              <w:b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Secretaria Municipal de Governo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4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Diretoria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de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Licitações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e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Contratos</w:t>
                          </w:r>
                        </w:p>
                        <w:p w:rsidR="00E06F0C" w:rsidRDefault="00E06F0C">
                          <w:pPr>
                            <w:spacing w:before="2"/>
                            <w:ind w:left="526" w:right="19" w:hanging="507"/>
                            <w:jc w:val="right"/>
                            <w:rPr>
                              <w:rFonts w:ascii="Arial" w:hAnsi="Arial"/>
                              <w:b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Rua Alberto Werner • 100 • Vila Operária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4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88304-053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•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Itajaí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•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Santa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Catarina</w:t>
                          </w:r>
                        </w:p>
                        <w:p w:rsidR="00E06F0C" w:rsidRDefault="00E06F0C">
                          <w:pPr>
                            <w:spacing w:line="184" w:lineRule="exact"/>
                            <w:ind w:right="23"/>
                            <w:jc w:val="right"/>
                            <w:rPr>
                              <w:rFonts w:ascii="Arial"/>
                              <w:b/>
                              <w:sz w:val="16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808080"/>
                              <w:sz w:val="16"/>
                            </w:rPr>
                            <w:t>47-3341-6029</w:t>
                          </w:r>
                        </w:p>
                        <w:p w:rsidR="00E06F0C" w:rsidRDefault="00E06F0C">
                          <w:pPr>
                            <w:spacing w:before="1"/>
                            <w:ind w:left="1162" w:right="18" w:hanging="104"/>
                            <w:jc w:val="right"/>
                            <w:rPr>
                              <w:rFonts w:ascii="Arial"/>
                              <w:b/>
                              <w:sz w:val="16"/>
                            </w:rPr>
                          </w:pPr>
                          <w:hyperlink r:id="rId1">
                            <w:r>
                              <w:rPr>
                                <w:rFonts w:ascii="Arial"/>
                                <w:b/>
                                <w:color w:val="0000FF"/>
                                <w:sz w:val="16"/>
                              </w:rPr>
                              <w:t>licitacoes@itajai.sc.gov.br</w:t>
                            </w:r>
                          </w:hyperlink>
                          <w:r>
                            <w:rPr>
                              <w:rFonts w:ascii="Arial"/>
                              <w:b/>
                              <w:color w:val="0000FF"/>
                              <w:spacing w:val="-42"/>
                              <w:sz w:val="16"/>
                            </w:rPr>
                            <w:t xml:space="preserve"> </w:t>
                          </w:r>
                          <w:hyperlink r:id="rId2">
                            <w:r>
                              <w:rPr>
                                <w:rFonts w:ascii="Arial"/>
                                <w:b/>
                                <w:color w:val="0000FF"/>
                                <w:sz w:val="16"/>
                                <w:u w:val="single" w:color="0000FF"/>
                              </w:rPr>
                              <w:t>www.itajai.sc.gov.br</w:t>
                            </w:r>
                          </w:hyperlink>
                          <w:r>
                            <w:rPr>
                              <w:rFonts w:ascii="Arial"/>
                              <w:b/>
                              <w:color w:val="0000FF"/>
                              <w:spacing w:val="1"/>
                              <w:sz w:val="16"/>
                            </w:rPr>
                            <w:t xml:space="preserve"> </w:t>
                          </w:r>
                          <w:hyperlink r:id="rId3">
                            <w:r>
                              <w:rPr>
                                <w:rFonts w:ascii="Arial"/>
                                <w:b/>
                                <w:color w:val="0000FF"/>
                                <w:sz w:val="16"/>
                                <w:u w:val="single" w:color="0000FF"/>
                              </w:rPr>
                              <w:t>https://bnccompras.com</w:t>
                            </w:r>
                            <w:r>
                              <w:rPr>
                                <w:rFonts w:ascii="Arial"/>
                                <w:b/>
                                <w:color w:val="0000FF"/>
                                <w:sz w:val="16"/>
                              </w:rPr>
                              <w:t>/</w:t>
                            </w:r>
                          </w:hyperlink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95E53A3" id="Text Box 13" o:spid="_x0000_s1045" type="#_x0000_t202" style="position:absolute;margin-left:392.55pt;margin-top:767.4pt;width:154.45pt;height:75.45pt;z-index:-17347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kW9sAIAALMFAAAOAAAAZHJzL2Uyb0RvYy54bWysVG1vmzAQ/j5p/8Hyd8pLCQVUUrUhTJO6&#10;F6ndD3DABGtgM9sJdNP++84mpEmrSdM2PliHfX7unrvHd30zdi3aU6mY4Bn2LzyMKC9Fxfg2w18e&#10;CyfGSGnCK9IKTjP8RBW+Wb59cz30KQ1EI9qKSgQgXKVDn+FG6z51XVU2tCPqQvSUw2EtZEc0/Mqt&#10;W0kyAHrXuoHnRe4gZNVLUVKlYDefDvHS4tc1LfWnulZUozbDkJu2q7Trxqzu8pqkW0n6hpWHNMhf&#10;ZNERxiHoESonmqCdZK+gOlZKoUStL0rRuaKuWUktB2Djey/YPDSkp5YLFEf1xzKp/wdbftx/lohV&#10;GQ4ijDjpoEePdNToTozIvzT1GXqVgttDD456hH3os+Wq+ntRflWIi1VD+JbeSimGhpIK8vPNTffk&#10;6oSjDMhm+CAqiEN2WligsZadKR6UAwE69Onp2BuTS2lCJpG/8BcYlXCWLOIAbBOCpPPtXir9jooO&#10;GSPDEnpv0cn+XunJdXYxwbgoWNvCPklbfrYBmNMOxIar5sxkYdv5I/GSdbyOQycMorUTennu3Bar&#10;0IkK/2qRX+arVe7/NHH9MG1YVVFuwszS8sM/a91B5JMojuJSomWVgTMpKbndrFqJ9gSkXdjvUJAT&#10;N/c8DVsv4PKCkh+E3l2QOEUUXzlhES6c5MqLHc9P7pLIC5MwL84p3TNO/50SGkwng8Ukpt9y8+z3&#10;mhtJO6ZheLSsy3B8dCKpkeCaV7a1mrB2sk9KYdJ/LgW0e260FazR6KRWPW5G+zb8yIQ3at6I6gkk&#10;LAUoDHQKkw+MRsjvGA0wRTKsvu2IpBi17zk8AzNyZkPOxmY2CC/haoY1RpO50tNo2vWSbRtAnh4a&#10;F7fwVGpmVfycxeGBwWSwZA5TzIye03/r9Txrl78AAAD//wMAUEsDBBQABgAIAAAAIQCUXOT+4wAA&#10;AA4BAAAPAAAAZHJzL2Rvd25yZXYueG1sTI/BTsMwEETvSPyDtZW4UbvQpGkap6oQnJAQaThwdBI3&#10;sRqvQ+y24e/ZnsptR/M0O5NtJ9uzsx69cShhMRfANNauMdhK+CrfHhNgPihsVO9QS/jVHrb5/V2m&#10;0sZdsNDnfWgZhaBPlYQuhCHl3NedtsrP3aCRvIMbrQokx5Y3o7pQuO35kxAxt8ogfejUoF86XR/3&#10;Jyth943Fq/n5qD6LQ2HKci3wPT5K+TCbdhtgQU/hBsO1PlWHnDpV7oSNZ72EVRItCCUjel7SiCsi&#10;1kvaV9EVJ9EKeJ7x/zPyPwAAAP//AwBQSwECLQAUAAYACAAAACEAtoM4kv4AAADhAQAAEwAAAAAA&#10;AAAAAAAAAAAAAAAAW0NvbnRlbnRfVHlwZXNdLnhtbFBLAQItABQABgAIAAAAIQA4/SH/1gAAAJQB&#10;AAALAAAAAAAAAAAAAAAAAC8BAABfcmVscy8ucmVsc1BLAQItABQABgAIAAAAIQDyPkW9sAIAALMF&#10;AAAOAAAAAAAAAAAAAAAAAC4CAABkcnMvZTJvRG9jLnhtbFBLAQItABQABgAIAAAAIQCUXOT+4wAA&#10;AA4BAAAPAAAAAAAAAAAAAAAAAAoFAABkcnMvZG93bnJldi54bWxQSwUGAAAAAAQABADzAAAAGgYA&#10;AAAA&#10;" filled="f" stroked="f">
              <v:textbox inset="0,0,0,0">
                <w:txbxContent>
                  <w:p w:rsidR="00E06F0C" w:rsidRDefault="00E06F0C">
                    <w:pPr>
                      <w:spacing w:before="15"/>
                      <w:ind w:left="416" w:right="21" w:firstLine="158"/>
                      <w:jc w:val="right"/>
                      <w:rPr>
                        <w:rFonts w:ascii="Arial" w:hAnsi="Arial"/>
                        <w:b/>
                        <w:sz w:val="16"/>
                      </w:rPr>
                    </w:pP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Secretaria Municipal de Governo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4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Diretoria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de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Licitações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e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Contratos</w:t>
                    </w:r>
                  </w:p>
                  <w:p w:rsidR="00E06F0C" w:rsidRDefault="00E06F0C">
                    <w:pPr>
                      <w:spacing w:before="2"/>
                      <w:ind w:left="526" w:right="19" w:hanging="507"/>
                      <w:jc w:val="right"/>
                      <w:rPr>
                        <w:rFonts w:ascii="Arial" w:hAnsi="Arial"/>
                        <w:b/>
                        <w:sz w:val="16"/>
                      </w:rPr>
                    </w:pP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Rua Alberto Werner • 100 • Vila Operária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4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88304-053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•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Itajaí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•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Santa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Catarina</w:t>
                    </w:r>
                  </w:p>
                  <w:p w:rsidR="00E06F0C" w:rsidRDefault="00E06F0C">
                    <w:pPr>
                      <w:spacing w:line="184" w:lineRule="exact"/>
                      <w:ind w:right="23"/>
                      <w:jc w:val="right"/>
                      <w:rPr>
                        <w:rFonts w:ascii="Arial"/>
                        <w:b/>
                        <w:sz w:val="16"/>
                      </w:rPr>
                    </w:pPr>
                    <w:r>
                      <w:rPr>
                        <w:rFonts w:ascii="Arial"/>
                        <w:b/>
                        <w:color w:val="808080"/>
                        <w:sz w:val="16"/>
                      </w:rPr>
                      <w:t>47-3341-6029</w:t>
                    </w:r>
                  </w:p>
                  <w:p w:rsidR="00E06F0C" w:rsidRDefault="00E06F0C">
                    <w:pPr>
                      <w:spacing w:before="1"/>
                      <w:ind w:left="1162" w:right="18" w:hanging="104"/>
                      <w:jc w:val="right"/>
                      <w:rPr>
                        <w:rFonts w:ascii="Arial"/>
                        <w:b/>
                        <w:sz w:val="16"/>
                      </w:rPr>
                    </w:pPr>
                    <w:hyperlink r:id="rId4">
                      <w:r>
                        <w:rPr>
                          <w:rFonts w:ascii="Arial"/>
                          <w:b/>
                          <w:color w:val="0000FF"/>
                          <w:sz w:val="16"/>
                        </w:rPr>
                        <w:t>licitacoes@itajai.sc.gov.br</w:t>
                      </w:r>
                    </w:hyperlink>
                    <w:r>
                      <w:rPr>
                        <w:rFonts w:ascii="Arial"/>
                        <w:b/>
                        <w:color w:val="0000FF"/>
                        <w:spacing w:val="-42"/>
                        <w:sz w:val="16"/>
                      </w:rPr>
                      <w:t xml:space="preserve"> </w:t>
                    </w:r>
                    <w:hyperlink r:id="rId5">
                      <w:r>
                        <w:rPr>
                          <w:rFonts w:ascii="Arial"/>
                          <w:b/>
                          <w:color w:val="0000FF"/>
                          <w:sz w:val="16"/>
                          <w:u w:val="single" w:color="0000FF"/>
                        </w:rPr>
                        <w:t>www.itajai.sc.gov.br</w:t>
                      </w:r>
                    </w:hyperlink>
                    <w:r>
                      <w:rPr>
                        <w:rFonts w:ascii="Arial"/>
                        <w:b/>
                        <w:color w:val="0000FF"/>
                        <w:spacing w:val="1"/>
                        <w:sz w:val="16"/>
                      </w:rPr>
                      <w:t xml:space="preserve"> </w:t>
                    </w:r>
                    <w:hyperlink r:id="rId6">
                      <w:r>
                        <w:rPr>
                          <w:rFonts w:ascii="Arial"/>
                          <w:b/>
                          <w:color w:val="0000FF"/>
                          <w:sz w:val="16"/>
                          <w:u w:val="single" w:color="0000FF"/>
                        </w:rPr>
                        <w:t>https://bnccompras.com</w:t>
                      </w:r>
                      <w:r>
                        <w:rPr>
                          <w:rFonts w:ascii="Arial"/>
                          <w:b/>
                          <w:color w:val="0000FF"/>
                          <w:sz w:val="16"/>
                        </w:rPr>
                        <w:t>/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8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6F0C" w:rsidRDefault="00E06F0C">
    <w:pPr>
      <w:pStyle w:val="Corpodetexto"/>
      <w:spacing w:line="14" w:lineRule="auto"/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5972480" behindDoc="1" locked="0" layoutInCell="1" allowOverlap="1" wp14:anchorId="031C30BA" wp14:editId="6B85F2DC">
              <wp:simplePos x="0" y="0"/>
              <wp:positionH relativeFrom="page">
                <wp:posOffset>5658485</wp:posOffset>
              </wp:positionH>
              <wp:positionV relativeFrom="page">
                <wp:posOffset>10447020</wp:posOffset>
              </wp:positionV>
              <wp:extent cx="1273810" cy="10795"/>
              <wp:effectExtent l="0" t="0" r="0" b="0"/>
              <wp:wrapNone/>
              <wp:docPr id="22" name="Rectangl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273810" cy="10795"/>
                      </a:xfrm>
                      <a:prstGeom prst="rect">
                        <a:avLst/>
                      </a:prstGeom>
                      <a:solidFill>
                        <a:srgbClr val="0000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86E22D9" id="Rectangle 11" o:spid="_x0000_s1026" style="position:absolute;margin-left:445.55pt;margin-top:822.6pt;width:100.3pt;height:.85pt;z-index:-17344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KJPfwIAAPwEAAAOAAAAZHJzL2Uyb0RvYy54bWysVFFv0zAQfkfiP1h+7xKHdG2ipdPWEoQ0&#10;YGLwA1zHaSwc29hu0w3x3zk77WjHC0L0wfXlzp+/u/vOV9f7XqIdt05oVWFykWLEFdONUJsKf/1S&#10;T+YYOU9VQ6VWvMKP3OHrxetXV4MpeaY7LRtuEYAoVw6mwp33pkwSxzreU3ehDVfgbLXtqQfTbpLG&#10;0gHQe5lkaXqZDNo2xmrGnYOvq9GJFxG/bTnzn9rWcY9khYGbj6uN6zqsyeKKlhtLTSfYgQb9BxY9&#10;FQoufYZaUU/R1oo/oHrBrHa69RdM94luW8F4zAGyIemLbB46anjMBYrjzHOZ3P+DZR939xaJpsJZ&#10;hpGiPfToM1SNqo3kiJBQoMG4EuIezL0NKTpzp9k3h5RedhDGb6zVQ8dpA7RifHJ2IBgOjqL18EE3&#10;AE+3Xsda7VvbB0CoAtrHljw+t4TvPWLwkWSzN3MCnWPgI+msmAZGCS2Ph411/h3XPQqbClvgHsHp&#10;7s75MfQYEslrKZpaSBkNu1kvpUU7GtQBv7o+oLvTMKlCsNLh2Ig4fgGOcEfwBbax2z8KkuXpbVZM&#10;6sv5bJLX+XRSzNL5JCXFbXGZ5kW+qn8GgiQvO9E0XN0JxY/KI/nfdfYwA6NmovbQUOFimk1j7mfs&#10;3csk06h6KOFZWC88DKIUfYXnoRSH0Qh9fasaSJuWngo57pNz+rEhUIPjf6xKVEFo/CigtW4eQQRW&#10;Q5OgnfBkwKbT9gmjAcavwu77llqOkXyvQEgFyfMwr9HIp7MMDHvqWZ96qGIAVWGP0bhd+nHGt8aK&#10;TQc3kVgYpW9AfK2IwgjCHFkB72DAiMUMDs9BmOFTO0b9frQWvwAAAP//AwBQSwMEFAAGAAgAAAAh&#10;AHgUyw3gAAAADgEAAA8AAABkcnMvZG93bnJldi54bWxMj8FOg0AQhu8mvsNmTLzZhVZpoSyNacLJ&#10;i6UePE7ZEUjZWcJuC769Wy96nPm//PNNvptNL640us6ygngRgSCure64UfBxLJ82IJxH1thbJgXf&#10;5GBX3N/lmGk78YGulW9EKGGXoYLW+yGT0tUtGXQLOxCH7MuOBn0Yx0bqEadQbnq5jKJEGuw4XGhx&#10;oH1L9bm6GAXDfjpi+a7Lz4OxyWpYvdVdtVbq8WF+3YLwNPs/GG76QR2K4HSyF9ZO9Ao2aRwHNATJ&#10;88sSxA2J0ngN4vS7S1KQRS7/v1H8AAAA//8DAFBLAQItABQABgAIAAAAIQC2gziS/gAAAOEBAAAT&#10;AAAAAAAAAAAAAAAAAAAAAABbQ29udGVudF9UeXBlc10ueG1sUEsBAi0AFAAGAAgAAAAhADj9If/W&#10;AAAAlAEAAAsAAAAAAAAAAAAAAAAALwEAAF9yZWxzLy5yZWxzUEsBAi0AFAAGAAgAAAAhAAewok9/&#10;AgAA/AQAAA4AAAAAAAAAAAAAAAAALgIAAGRycy9lMm9Eb2MueG1sUEsBAi0AFAAGAAgAAAAhAHgU&#10;yw3gAAAADgEAAA8AAAAAAAAAAAAAAAAA2QQAAGRycy9kb3ducmV2LnhtbFBLBQYAAAAABAAEAPMA&#10;AADmBQAAAAA=&#10;" fillcolor="blue" stroked="f">
              <w10:wrap anchorx="page" anchory="page"/>
            </v:rect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5973504" behindDoc="1" locked="0" layoutInCell="1" allowOverlap="1" wp14:anchorId="0CC2D0F9" wp14:editId="28D78BFE">
              <wp:simplePos x="0" y="0"/>
              <wp:positionH relativeFrom="page">
                <wp:posOffset>3876040</wp:posOffset>
              </wp:positionH>
              <wp:positionV relativeFrom="page">
                <wp:posOffset>9397365</wp:posOffset>
              </wp:positionV>
              <wp:extent cx="259080" cy="198120"/>
              <wp:effectExtent l="0" t="0" r="0" b="0"/>
              <wp:wrapNone/>
              <wp:docPr id="20" name="Text 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9080" cy="1981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06F0C" w:rsidRDefault="00E06F0C">
                          <w:pPr>
                            <w:spacing w:before="20"/>
                            <w:ind w:left="60"/>
                            <w:rPr>
                              <w:rFonts w:ascii="Courier New"/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ourier New"/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Courier New"/>
                              <w:noProof/>
                              <w:sz w:val="24"/>
                            </w:rPr>
                            <w:t>35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CC2D0F9" id="_x0000_t202" coordsize="21600,21600" o:spt="202" path="m,l,21600r21600,l21600,xe">
              <v:stroke joinstyle="miter"/>
              <v:path gradientshapeok="t" o:connecttype="rect"/>
            </v:shapetype>
            <v:shape id="_x0000_s1047" type="#_x0000_t202" style="position:absolute;margin-left:305.2pt;margin-top:739.95pt;width:20.4pt;height:15.6pt;z-index:-173429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vCnsAIAALIFAAAOAAAAZHJzL2Uyb0RvYy54bWysVG1vmzAQ/j5p/8Hyd8rLSAqoZGpDmCZ1&#10;L1K7H+CACdbA9mwn0E377zubkKatJk3b+GAd9vm5e+4e39Xbse/QgSrNBM9xeBFgRHklasZ3Of5y&#10;X3oJRtoQXpNOcJrjB6rx29XrV1eDzGgkWtHVVCEA4TobZI5bY2Tm+7pqaU/0hZCUw2EjVE8M/Kqd&#10;XysyAHrf+VEQLP1BqFoqUVGtYbeYDvHK4TcNrcynptHUoC7HkJtxq3Lr1q7+6opkO0Vky6pjGuQv&#10;sugJ4xD0BFUQQ9BesRdQPauU0KIxF5XofdE0rKKOA7AJg2ds7loiqeMCxdHyVCb9/2Crj4fPCrE6&#10;xxGUh5MeenRPR4NuxIhCV59B6gzc7iQ4mhH2oc+Oq5a3ovqqERfrlvAdvVZKDC0lNeQX2sr6Z1dt&#10;R3SmLch2+CBqiEP2RjigsVG9LR6UAwE6JPJw6o3NpYLNaJEGCZxUcBSmSQjp2ggkmy9Lpc07Knpk&#10;jRwraL0DJ4dbbSbX2cXG4qJkXefa3/EnG4A57UBouGrPbBKumz/SIN0kmyT24mi58eKgKLzrch17&#10;yzK8XBRvivW6CH/auGGctayuKbdhZmWF8Z917qjxSRMnbWnRsdrC2ZS02m3XnUIHAsou3XcsyJmb&#10;/zQNVy/g8oxSGMXBTZR65TK59OIyXnjpZZB4QZjepMsgTuOifErplnH675TQkON0ES0mLf2WW+C+&#10;l9xI1jMDs6NjfY6TkxPJrAI3vHatNYR1k31WCpv+Yymg3XOjnV6tRCexmnE7uqcRJja81e9W1A+g&#10;YCVAYSBGGHxgtEJ9x2iAIZJj/W1PFMWoe8/hFYCLmQ01G9vZILyCqzk2GE3m2kyTaS8V27WAPL0z&#10;Lq7hpTTMqfgxi+P7gsHgyByHmJ085//O63HUrn4BAAD//wMAUEsDBBQABgAIAAAAIQDT+uVk4QAA&#10;AA0BAAAPAAAAZHJzL2Rvd25yZXYueG1sTI/BTsMwDIbvSLxDZCRuLMm0FVqaThOCE9JEVw4c0zZr&#10;ozVOabKtvD3eCY72/+n353wzu4GdzRSsRwVyIYAZbHxrsVPwWb09PAELUWOrB49GwY8JsClub3Kd&#10;tf6CpTnvY8eoBEOmFfQxjhnnoemN02HhR4OUHfzkdKRx6ng76QuVu4EvhUi40xbpQq9H89Kb5rg/&#10;OQXbLyxf7feu/igPpa2qVOB7clTq/m7ePgOLZo5/MFz1SR0Kcqr9CdvABgWJFCtCKVg9pikwQpK1&#10;XAKrabWWUgIvcv7/i+IXAAD//wMAUEsBAi0AFAAGAAgAAAAhALaDOJL+AAAA4QEAABMAAAAAAAAA&#10;AAAAAAAAAAAAAFtDb250ZW50X1R5cGVzXS54bWxQSwECLQAUAAYACAAAACEAOP0h/9YAAACUAQAA&#10;CwAAAAAAAAAAAAAAAAAvAQAAX3JlbHMvLnJlbHNQSwECLQAUAAYACAAAACEA7cLwp7ACAACyBQAA&#10;DgAAAAAAAAAAAAAAAAAuAgAAZHJzL2Uyb0RvYy54bWxQSwECLQAUAAYACAAAACEA0/rlZOEAAAAN&#10;AQAADwAAAAAAAAAAAAAAAAAKBQAAZHJzL2Rvd25yZXYueG1sUEsFBgAAAAAEAAQA8wAAABgGAAAA&#10;AA==&#10;" filled="f" stroked="f">
              <v:textbox inset="0,0,0,0">
                <w:txbxContent>
                  <w:p w:rsidR="00E06F0C" w:rsidRDefault="00E06F0C">
                    <w:pPr>
                      <w:spacing w:before="20"/>
                      <w:ind w:left="60"/>
                      <w:rPr>
                        <w:rFonts w:ascii="Courier New"/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rFonts w:ascii="Courier New"/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rFonts w:ascii="Courier New"/>
                        <w:noProof/>
                        <w:sz w:val="24"/>
                      </w:rPr>
                      <w:t>35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5974528" behindDoc="1" locked="0" layoutInCell="1" allowOverlap="1" wp14:anchorId="70225734" wp14:editId="70784E1D">
              <wp:simplePos x="0" y="0"/>
              <wp:positionH relativeFrom="page">
                <wp:posOffset>4985385</wp:posOffset>
              </wp:positionH>
              <wp:positionV relativeFrom="page">
                <wp:posOffset>9745980</wp:posOffset>
              </wp:positionV>
              <wp:extent cx="1961515" cy="958215"/>
              <wp:effectExtent l="0" t="0" r="0" b="0"/>
              <wp:wrapNone/>
              <wp:docPr id="18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61515" cy="9582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06F0C" w:rsidRDefault="00E06F0C">
                          <w:pPr>
                            <w:spacing w:before="15"/>
                            <w:ind w:left="416" w:right="21" w:firstLine="158"/>
                            <w:jc w:val="right"/>
                            <w:rPr>
                              <w:rFonts w:ascii="Arial" w:hAnsi="Arial"/>
                              <w:b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Secretaria Municipal de Governo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4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Diretoria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de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Licitações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e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Contratos</w:t>
                          </w:r>
                        </w:p>
                        <w:p w:rsidR="00E06F0C" w:rsidRDefault="00E06F0C">
                          <w:pPr>
                            <w:spacing w:before="2"/>
                            <w:ind w:left="526" w:right="19" w:hanging="507"/>
                            <w:jc w:val="right"/>
                            <w:rPr>
                              <w:rFonts w:ascii="Arial" w:hAnsi="Arial"/>
                              <w:b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Rua Alberto Werner • 100 • Vila Operária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4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88304-053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•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Itajaí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•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Santa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Catarina</w:t>
                          </w:r>
                        </w:p>
                        <w:p w:rsidR="00E06F0C" w:rsidRDefault="00E06F0C">
                          <w:pPr>
                            <w:spacing w:line="184" w:lineRule="exact"/>
                            <w:ind w:right="23"/>
                            <w:jc w:val="right"/>
                            <w:rPr>
                              <w:rFonts w:ascii="Arial"/>
                              <w:b/>
                              <w:sz w:val="16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808080"/>
                              <w:sz w:val="16"/>
                            </w:rPr>
                            <w:t>47-3341-6029</w:t>
                          </w:r>
                        </w:p>
                        <w:p w:rsidR="00E06F0C" w:rsidRDefault="00E06F0C">
                          <w:pPr>
                            <w:spacing w:before="1"/>
                            <w:ind w:left="1162" w:right="18" w:hanging="104"/>
                            <w:jc w:val="right"/>
                            <w:rPr>
                              <w:rFonts w:ascii="Arial"/>
                              <w:b/>
                              <w:sz w:val="16"/>
                            </w:rPr>
                          </w:pPr>
                          <w:hyperlink r:id="rId1">
                            <w:r>
                              <w:rPr>
                                <w:rFonts w:ascii="Arial"/>
                                <w:b/>
                                <w:color w:val="0000FF"/>
                                <w:sz w:val="16"/>
                              </w:rPr>
                              <w:t>licitacoes@itajai.sc.gov.br</w:t>
                            </w:r>
                          </w:hyperlink>
                          <w:r>
                            <w:rPr>
                              <w:rFonts w:ascii="Arial"/>
                              <w:b/>
                              <w:color w:val="0000FF"/>
                              <w:spacing w:val="-42"/>
                              <w:sz w:val="16"/>
                            </w:rPr>
                            <w:t xml:space="preserve"> </w:t>
                          </w:r>
                          <w:hyperlink r:id="rId2">
                            <w:r>
                              <w:rPr>
                                <w:rFonts w:ascii="Arial"/>
                                <w:b/>
                                <w:color w:val="0000FF"/>
                                <w:sz w:val="16"/>
                                <w:u w:val="single" w:color="0000FF"/>
                              </w:rPr>
                              <w:t>www.itajai.sc.gov.br</w:t>
                            </w:r>
                          </w:hyperlink>
                          <w:r>
                            <w:rPr>
                              <w:rFonts w:ascii="Arial"/>
                              <w:b/>
                              <w:color w:val="0000FF"/>
                              <w:spacing w:val="1"/>
                              <w:sz w:val="16"/>
                            </w:rPr>
                            <w:t xml:space="preserve"> </w:t>
                          </w:r>
                          <w:hyperlink r:id="rId3">
                            <w:r>
                              <w:rPr>
                                <w:rFonts w:ascii="Arial"/>
                                <w:b/>
                                <w:color w:val="0000FF"/>
                                <w:sz w:val="16"/>
                                <w:u w:val="single" w:color="0000FF"/>
                              </w:rPr>
                              <w:t>https://bnccompras.com</w:t>
                            </w:r>
                            <w:r>
                              <w:rPr>
                                <w:rFonts w:ascii="Arial"/>
                                <w:b/>
                                <w:color w:val="0000FF"/>
                                <w:sz w:val="16"/>
                              </w:rPr>
                              <w:t>/</w:t>
                            </w:r>
                          </w:hyperlink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0225734" id="_x0000_s1048" type="#_x0000_t202" style="position:absolute;margin-left:392.55pt;margin-top:767.4pt;width:154.45pt;height:75.45pt;z-index:-173419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NdPHrQIAALIFAAAOAAAAZHJzL2Uyb0RvYy54bWysVG1vmzAQ/j5p/8Hyd8rLSAqoZGpDmCZ1&#10;L1K7H+AYE6yBzWwn0E377zubkKatJk3b+GAd9t1zb8/d1duxa9GBKc2lyHF4EWDEBJUVF7scf7kv&#10;vQQjbYioSCsFy/ED0/jt6vWrq6HPWCQb2VZMIQAROhv6HDfG9Jnva9qwjugL2TMBj7VUHTHwq3Z+&#10;pcgA6F3rR0Gw9Aepql5JyrSG22J6xCuHX9eMmk91rZlBbY4hNuNO5c6tPf3VFcl2ivQNp8cwyF9E&#10;0REuwOkJqiCGoL3iL6A6TpXUsjYXVHa+rGtOmcsBsgmDZ9ncNaRnLhcoju5PZdL/D5Z+PHxWiFfQ&#10;O+iUIB306J6NBt3IEaW2PEOvM9C660HPjHANqi5V3d9K+lUjIdcNETt2rZQcGkYqCC+0lv6Z6YSj&#10;Lch2+CArcEP2RjqgsVadrR1UAwE6tOnh1BobCrUu02W4CBcYUXhLF0kEsnVBstm6V9q8Y7JDVsix&#10;gtY7dHK41WZSnVWsMyFL3rZwT7JWPLkAzOkGfIOpfbNRuG7+SIN0k2yS2Iuj5caLg6Lwrst17C3L&#10;8HJRvCnW6yL8af2GcdbwqmLCupmZFcZ/1rkjxydOnLilZcsrC2dD0mq3XbcKHQgwu3TfsSBnav7T&#10;MFy9IJdnKYVRHNxEqVcuk0svLuOFl14GiReE6U26DOI0LsqnKd1ywf49JTTYTkaLiUy/zS1w38vc&#10;SNZxA7uj5V2Ok5MSySwFN6JyrTWEt5N8Vgob/mMpoN1zox1hLUcntppxO06jcRqErawegMJKAsOA&#10;p7D4QGik+o7RAEskx/rbniiGUftewBjYjTMLaha2s0AEBdMcG4wmcW2mzbTvFd81gDwNmpDXMCo1&#10;dyy2MzVFcRwwWAwumeMSs5vn/N9pPa7a1S8AAAD//wMAUEsDBBQABgAIAAAAIQCUXOT+4wAAAA4B&#10;AAAPAAAAZHJzL2Rvd25yZXYueG1sTI/BTsMwEETvSPyDtZW4UbvQpGkap6oQnJAQaThwdBI3sRqv&#10;Q+y24e/ZnsptR/M0O5NtJ9uzsx69cShhMRfANNauMdhK+CrfHhNgPihsVO9QS/jVHrb5/V2m0sZd&#10;sNDnfWgZhaBPlYQuhCHl3NedtsrP3aCRvIMbrQokx5Y3o7pQuO35kxAxt8ogfejUoF86XR/3Jyth&#10;943Fq/n5qD6LQ2HKci3wPT5K+TCbdhtgQU/hBsO1PlWHnDpV7oSNZ72EVRItCCUjel7SiCsi1kva&#10;V9EVJ9EKeJ7x/zPyPwAAAP//AwBQSwECLQAUAAYACAAAACEAtoM4kv4AAADhAQAAEwAAAAAAAAAA&#10;AAAAAAAAAAAAW0NvbnRlbnRfVHlwZXNdLnhtbFBLAQItABQABgAIAAAAIQA4/SH/1gAAAJQBAAAL&#10;AAAAAAAAAAAAAAAAAC8BAABfcmVscy8ucmVsc1BLAQItABQABgAIAAAAIQA5NdPHrQIAALIFAAAO&#10;AAAAAAAAAAAAAAAAAC4CAABkcnMvZTJvRG9jLnhtbFBLAQItABQABgAIAAAAIQCUXOT+4wAAAA4B&#10;AAAPAAAAAAAAAAAAAAAAAAcFAABkcnMvZG93bnJldi54bWxQSwUGAAAAAAQABADzAAAAFwYAAAAA&#10;" filled="f" stroked="f">
              <v:textbox inset="0,0,0,0">
                <w:txbxContent>
                  <w:p w:rsidR="00E06F0C" w:rsidRDefault="00E06F0C">
                    <w:pPr>
                      <w:spacing w:before="15"/>
                      <w:ind w:left="416" w:right="21" w:firstLine="158"/>
                      <w:jc w:val="right"/>
                      <w:rPr>
                        <w:rFonts w:ascii="Arial" w:hAnsi="Arial"/>
                        <w:b/>
                        <w:sz w:val="16"/>
                      </w:rPr>
                    </w:pP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Secretaria Municipal de Governo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4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Diretoria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de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Licitações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e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Contratos</w:t>
                    </w:r>
                  </w:p>
                  <w:p w:rsidR="00E06F0C" w:rsidRDefault="00E06F0C">
                    <w:pPr>
                      <w:spacing w:before="2"/>
                      <w:ind w:left="526" w:right="19" w:hanging="507"/>
                      <w:jc w:val="right"/>
                      <w:rPr>
                        <w:rFonts w:ascii="Arial" w:hAnsi="Arial"/>
                        <w:b/>
                        <w:sz w:val="16"/>
                      </w:rPr>
                    </w:pP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Rua Alberto Werner • 100 • Vila Operária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4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88304-053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•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Itajaí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•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Santa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Catarina</w:t>
                    </w:r>
                  </w:p>
                  <w:p w:rsidR="00E06F0C" w:rsidRDefault="00E06F0C">
                    <w:pPr>
                      <w:spacing w:line="184" w:lineRule="exact"/>
                      <w:ind w:right="23"/>
                      <w:jc w:val="right"/>
                      <w:rPr>
                        <w:rFonts w:ascii="Arial"/>
                        <w:b/>
                        <w:sz w:val="16"/>
                      </w:rPr>
                    </w:pPr>
                    <w:r>
                      <w:rPr>
                        <w:rFonts w:ascii="Arial"/>
                        <w:b/>
                        <w:color w:val="808080"/>
                        <w:sz w:val="16"/>
                      </w:rPr>
                      <w:t>47-3341-6029</w:t>
                    </w:r>
                  </w:p>
                  <w:p w:rsidR="00E06F0C" w:rsidRDefault="00E06F0C">
                    <w:pPr>
                      <w:spacing w:before="1"/>
                      <w:ind w:left="1162" w:right="18" w:hanging="104"/>
                      <w:jc w:val="right"/>
                      <w:rPr>
                        <w:rFonts w:ascii="Arial"/>
                        <w:b/>
                        <w:sz w:val="16"/>
                      </w:rPr>
                    </w:pPr>
                    <w:hyperlink r:id="rId4">
                      <w:r>
                        <w:rPr>
                          <w:rFonts w:ascii="Arial"/>
                          <w:b/>
                          <w:color w:val="0000FF"/>
                          <w:sz w:val="16"/>
                        </w:rPr>
                        <w:t>licitacoes@itajai.sc.gov.br</w:t>
                      </w:r>
                    </w:hyperlink>
                    <w:r>
                      <w:rPr>
                        <w:rFonts w:ascii="Arial"/>
                        <w:b/>
                        <w:color w:val="0000FF"/>
                        <w:spacing w:val="-42"/>
                        <w:sz w:val="16"/>
                      </w:rPr>
                      <w:t xml:space="preserve"> </w:t>
                    </w:r>
                    <w:hyperlink r:id="rId5">
                      <w:r>
                        <w:rPr>
                          <w:rFonts w:ascii="Arial"/>
                          <w:b/>
                          <w:color w:val="0000FF"/>
                          <w:sz w:val="16"/>
                          <w:u w:val="single" w:color="0000FF"/>
                        </w:rPr>
                        <w:t>www.itajai.sc.gov.br</w:t>
                      </w:r>
                    </w:hyperlink>
                    <w:r>
                      <w:rPr>
                        <w:rFonts w:ascii="Arial"/>
                        <w:b/>
                        <w:color w:val="0000FF"/>
                        <w:spacing w:val="1"/>
                        <w:sz w:val="16"/>
                      </w:rPr>
                      <w:t xml:space="preserve"> </w:t>
                    </w:r>
                    <w:hyperlink r:id="rId6">
                      <w:r>
                        <w:rPr>
                          <w:rFonts w:ascii="Arial"/>
                          <w:b/>
                          <w:color w:val="0000FF"/>
                          <w:sz w:val="16"/>
                          <w:u w:val="single" w:color="0000FF"/>
                        </w:rPr>
                        <w:t>https://bnccompras.com</w:t>
                      </w:r>
                      <w:r>
                        <w:rPr>
                          <w:rFonts w:ascii="Arial"/>
                          <w:b/>
                          <w:color w:val="0000FF"/>
                          <w:sz w:val="16"/>
                        </w:rPr>
                        <w:t>/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9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6F0C" w:rsidRDefault="00E06F0C">
    <w:pPr>
      <w:pStyle w:val="Corpodetexto"/>
      <w:spacing w:line="14" w:lineRule="auto"/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5976576" behindDoc="1" locked="0" layoutInCell="1" allowOverlap="1" wp14:anchorId="2CF702F2" wp14:editId="1B38D44F">
              <wp:simplePos x="0" y="0"/>
              <wp:positionH relativeFrom="page">
                <wp:posOffset>5658485</wp:posOffset>
              </wp:positionH>
              <wp:positionV relativeFrom="page">
                <wp:posOffset>10447020</wp:posOffset>
              </wp:positionV>
              <wp:extent cx="1273810" cy="10795"/>
              <wp:effectExtent l="0" t="0" r="0" b="0"/>
              <wp:wrapNone/>
              <wp:docPr id="16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273810" cy="10795"/>
                      </a:xfrm>
                      <a:prstGeom prst="rect">
                        <a:avLst/>
                      </a:prstGeom>
                      <a:solidFill>
                        <a:srgbClr val="0000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ACF3486" id="Rectangle 8" o:spid="_x0000_s1026" style="position:absolute;margin-left:445.55pt;margin-top:822.6pt;width:100.3pt;height:.85pt;z-index:-173399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TkwfwIAAPsEAAAOAAAAZHJzL2Uyb0RvYy54bWysVNuO0zAQfUfiHyy/d3MhvSTadLUXgpAW&#10;WLHwAa7tNBaObWy36S7i3xk7bWmXF4Tog+vJjMdnzpzx5dWul2jLrRNa1Ti7SDHiimom1LrGX780&#10;kwVGzhPFiNSK1/iJO3y1fP3qcjAVz3WnJeMWQRLlqsHUuPPeVEniaMd74i604QqcrbY98WDadcIs&#10;GSB7L5M8TWfJoC0zVlPuHHy9G514GfO3Laf+U9s67pGsMWDzcbVxXYU1WV6Sam2J6QTdwyD/gKIn&#10;QsGlx1R3xBO0seKPVL2gVjvd+guq+0S3raA81gDVZOmLah47YnisBchx5kiT+39p6cftg0WCQe9m&#10;GCnSQ48+A2tErSVHi8DPYFwFYY/mwYYKnbnX9JtDSt92EMWvrdVDxwkDVFmIT84OBMPBUbQaPmgG&#10;2cnG60jVrrV9SAgkoF3syNOxI3znEYWPWT5/s8igcRR8WTovp/EGUh0OG+v8O657FDY1tgA9Jifb&#10;e+cDGFIdQiJ4LQVrhJTRsOvVrbRoS4I44Nc0++zuNEyqEKx0ODZmHL8ARrgj+ALa2OwfZZYX6U1e&#10;TprZYj4pmmI6KefpYpJm5U05S4uyuGt+BoBZUXWCMa7uheIH4WXF3zV2PwKjZKL00FDjcppPY+1n&#10;6N3LItMoeuDlLKwXHuZQir7Gi0DFfjJCX98qBmWTyhMhx31yDj+yDBwc/iMrUQWh8aOAVpo9gQis&#10;hiZBO+HFgE2n7TNGA0xfjd33DbEcI/legZDKrCjCuEajmM5zMOypZ3XqIYpCqhp7jMbtrR9HfGOs&#10;WHdwUxaJUfoaxNeKKIwgzBHVXrIwYbGC/WsQRvjUjlG/36zlLwAAAP//AwBQSwMEFAAGAAgAAAAh&#10;AHgUyw3gAAAADgEAAA8AAABkcnMvZG93bnJldi54bWxMj8FOg0AQhu8mvsNmTLzZhVZpoSyNacLJ&#10;i6UePE7ZEUjZWcJuC769Wy96nPm//PNNvptNL640us6ygngRgSCure64UfBxLJ82IJxH1thbJgXf&#10;5GBX3N/lmGk78YGulW9EKGGXoYLW+yGT0tUtGXQLOxCH7MuOBn0Yx0bqEadQbnq5jKJEGuw4XGhx&#10;oH1L9bm6GAXDfjpi+a7Lz4OxyWpYvdVdtVbq8WF+3YLwNPs/GG76QR2K4HSyF9ZO9Ao2aRwHNATJ&#10;88sSxA2J0ngN4vS7S1KQRS7/v1H8AAAA//8DAFBLAQItABQABgAIAAAAIQC2gziS/gAAAOEBAAAT&#10;AAAAAAAAAAAAAAAAAAAAAABbQ29udGVudF9UeXBlc10ueG1sUEsBAi0AFAAGAAgAAAAhADj9If/W&#10;AAAAlAEAAAsAAAAAAAAAAAAAAAAALwEAAF9yZWxzLy5yZWxzUEsBAi0AFAAGAAgAAAAhAKhNOTB/&#10;AgAA+wQAAA4AAAAAAAAAAAAAAAAALgIAAGRycy9lMm9Eb2MueG1sUEsBAi0AFAAGAAgAAAAhAHgU&#10;yw3gAAAADgEAAA8AAAAAAAAAAAAAAAAA2QQAAGRycy9kb3ducmV2LnhtbFBLBQYAAAAABAAEAPMA&#10;AADmBQAAAAA=&#10;" fillcolor="blue" stroked="f">
              <w10:wrap anchorx="page" anchory="page"/>
            </v:rect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5977600" behindDoc="1" locked="0" layoutInCell="1" allowOverlap="1" wp14:anchorId="6E359EBB" wp14:editId="1A176971">
              <wp:simplePos x="0" y="0"/>
              <wp:positionH relativeFrom="page">
                <wp:posOffset>3876040</wp:posOffset>
              </wp:positionH>
              <wp:positionV relativeFrom="page">
                <wp:posOffset>9397365</wp:posOffset>
              </wp:positionV>
              <wp:extent cx="259080" cy="198120"/>
              <wp:effectExtent l="0" t="0" r="0" b="0"/>
              <wp:wrapNone/>
              <wp:docPr id="14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9080" cy="1981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06F0C" w:rsidRDefault="00E06F0C">
                          <w:pPr>
                            <w:spacing w:before="20"/>
                            <w:ind w:left="60"/>
                            <w:rPr>
                              <w:rFonts w:ascii="Courier New"/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ourier New"/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Courier New"/>
                              <w:noProof/>
                              <w:sz w:val="24"/>
                            </w:rPr>
                            <w:t>36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E359EBB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49" type="#_x0000_t202" style="position:absolute;margin-left:305.2pt;margin-top:739.95pt;width:20.4pt;height:15.6pt;z-index:-173388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Djd+sQIAALEFAAAOAAAAZHJzL2Uyb0RvYy54bWysVNuOmzAQfa/Uf7D8znIpSQCFrLIhVJW2&#10;F2m3H+CACVbBprYT2Fb9945NSDa7L1VbHqzBHp85M3M8y9uhbdCRSsUET7F/42FEeSFKxvcp/vqY&#10;OxFGShNekkZwmuInqvDt6u2bZd8lNBC1aEoqEYBwlfRdimutu8R1VVHTlqgb0VEOh5WQLdHwK/du&#10;KUkP6G3jBp43d3shy06KgioFu9l4iFcWv6pooT9XlaIaNSkGbtqu0q47s7qrJUn2knQ1K040yF+w&#10;aAnjEPQMlRFN0EGyV1AtK6RQotI3hWhdUVWsoDYHyMb3XmTzUJOO2lygOKo7l0n9P9ji0/GLRKyE&#10;3oUYcdJCjx7poNGdGNDClKfvVAJeDx346QG2wdWmqrp7UXxTiItNTfierqUUfU1JCfR8c9N9dnXE&#10;UQZk138UJYQhBy0s0FDJ1tQOqoEAHdr0dG6NoVLAZjCLvQhOCjjy48gPbOtckkyXO6n0eypaZIwU&#10;S+i8BSfHe6UNGZJMLiYWFzlrGtv9hl9tgOO4A6HhqjkzJGwzf8ZevI22UeiEwXzrhF6WOet8Ezrz&#10;3F/MsnfZZpP5v0xcP0xqVpaUmzCTsPzwzxp3kvgoibO0lGhYaeAMJSX3u00j0ZGAsHP72ZLDycXN&#10;vaZhiwC5vEjJD0LvLoidfB4tnDAPZ0688CLH8+O7eO6FcZjl1yndM07/PSXUpzieBbNRSxfSL3Lz&#10;7Pc6N5K0TMPoaFib4ujsRBKjwC0vbWs1Yc1oPyuFoX8pBbR7arTVq5HoKFY97Ab7MkatGTHvRPkE&#10;CpYCFAZihLkHRi3kD4x6mCEpVt8PRFKMmg8cXoEZOJMhJ2M3GYQXcDXFGqPR3OhxMB06yfY1II/v&#10;jIs1vJSKWRVfWJzeF8wFm8xphpnB8/zfel0m7eo3AAAA//8DAFBLAwQUAAYACAAAACEA0/rlZOEA&#10;AAANAQAADwAAAGRycy9kb3ducmV2LnhtbEyPwU7DMAyG70i8Q2QkbizJtBVamk4TghPSRFcOHNM2&#10;a6M1Tmmyrbw93gmO9v/p9+d8M7uBnc0UrEcFciGAGWx8a7FT8Fm9PTwBC1FjqwePRsGPCbApbm9y&#10;nbX+gqU572PHqARDphX0MY4Z56HpjdNh4UeDlB385HSkcep4O+kLlbuBL4VIuNMW6UKvR/PSm+a4&#10;PzkF2y8sX+33rv4oD6WtqlTge3JU6v5u3j4Di2aOfzBc9UkdCnKq/QnbwAYFiRQrQilYPaYpMEKS&#10;tVwCq2m1llICL3L+/4viFwAA//8DAFBLAQItABQABgAIAAAAIQC2gziS/gAAAOEBAAATAAAAAAAA&#10;AAAAAAAAAAAAAABbQ29udGVudF9UeXBlc10ueG1sUEsBAi0AFAAGAAgAAAAhADj9If/WAAAAlAEA&#10;AAsAAAAAAAAAAAAAAAAALwEAAF9yZWxzLy5yZWxzUEsBAi0AFAAGAAgAAAAhABYON36xAgAAsQUA&#10;AA4AAAAAAAAAAAAAAAAALgIAAGRycy9lMm9Eb2MueG1sUEsBAi0AFAAGAAgAAAAhANP65WThAAAA&#10;DQEAAA8AAAAAAAAAAAAAAAAACwUAAGRycy9kb3ducmV2LnhtbFBLBQYAAAAABAAEAPMAAAAZBgAA&#10;AAA=&#10;" filled="f" stroked="f">
              <v:textbox inset="0,0,0,0">
                <w:txbxContent>
                  <w:p w:rsidR="00E06F0C" w:rsidRDefault="00E06F0C">
                    <w:pPr>
                      <w:spacing w:before="20"/>
                      <w:ind w:left="60"/>
                      <w:rPr>
                        <w:rFonts w:ascii="Courier New"/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rFonts w:ascii="Courier New"/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rFonts w:ascii="Courier New"/>
                        <w:noProof/>
                        <w:sz w:val="24"/>
                      </w:rPr>
                      <w:t>36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5978624" behindDoc="1" locked="0" layoutInCell="1" allowOverlap="1" wp14:anchorId="0F34D11F" wp14:editId="78474728">
              <wp:simplePos x="0" y="0"/>
              <wp:positionH relativeFrom="page">
                <wp:posOffset>4985385</wp:posOffset>
              </wp:positionH>
              <wp:positionV relativeFrom="page">
                <wp:posOffset>9745980</wp:posOffset>
              </wp:positionV>
              <wp:extent cx="1961515" cy="958215"/>
              <wp:effectExtent l="0" t="0" r="0" b="0"/>
              <wp:wrapNone/>
              <wp:docPr id="12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61515" cy="9582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06F0C" w:rsidRDefault="00E06F0C">
                          <w:pPr>
                            <w:spacing w:before="15"/>
                            <w:ind w:left="416" w:right="21" w:firstLine="158"/>
                            <w:jc w:val="right"/>
                            <w:rPr>
                              <w:rFonts w:ascii="Arial" w:hAnsi="Arial"/>
                              <w:b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Secretaria Municipal de Governo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4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Diretoria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de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Licitações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e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Contratos</w:t>
                          </w:r>
                        </w:p>
                        <w:p w:rsidR="00E06F0C" w:rsidRDefault="00E06F0C">
                          <w:pPr>
                            <w:spacing w:before="2"/>
                            <w:ind w:left="526" w:right="19" w:hanging="507"/>
                            <w:jc w:val="right"/>
                            <w:rPr>
                              <w:rFonts w:ascii="Arial" w:hAnsi="Arial"/>
                              <w:b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Rua Alberto Werner • 100 • Vila Operária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4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88304-053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•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Itajaí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•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Santa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6"/>
                            </w:rPr>
                            <w:t>Catarina</w:t>
                          </w:r>
                        </w:p>
                        <w:p w:rsidR="00E06F0C" w:rsidRDefault="00E06F0C">
                          <w:pPr>
                            <w:spacing w:line="184" w:lineRule="exact"/>
                            <w:ind w:right="23"/>
                            <w:jc w:val="right"/>
                            <w:rPr>
                              <w:rFonts w:ascii="Arial"/>
                              <w:b/>
                              <w:sz w:val="16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808080"/>
                              <w:sz w:val="16"/>
                            </w:rPr>
                            <w:t>47-3341-6029</w:t>
                          </w:r>
                        </w:p>
                        <w:p w:rsidR="00E06F0C" w:rsidRDefault="00E06F0C">
                          <w:pPr>
                            <w:spacing w:before="1"/>
                            <w:ind w:left="1162" w:right="18" w:hanging="104"/>
                            <w:jc w:val="right"/>
                            <w:rPr>
                              <w:rFonts w:ascii="Arial"/>
                              <w:b/>
                              <w:sz w:val="16"/>
                            </w:rPr>
                          </w:pPr>
                          <w:hyperlink r:id="rId1">
                            <w:r>
                              <w:rPr>
                                <w:rFonts w:ascii="Arial"/>
                                <w:b/>
                                <w:color w:val="0000FF"/>
                                <w:sz w:val="16"/>
                              </w:rPr>
                              <w:t>licitacoes@itajai.sc.gov.br</w:t>
                            </w:r>
                          </w:hyperlink>
                          <w:r>
                            <w:rPr>
                              <w:rFonts w:ascii="Arial"/>
                              <w:b/>
                              <w:color w:val="0000FF"/>
                              <w:spacing w:val="-42"/>
                              <w:sz w:val="16"/>
                            </w:rPr>
                            <w:t xml:space="preserve"> </w:t>
                          </w:r>
                          <w:hyperlink r:id="rId2">
                            <w:r>
                              <w:rPr>
                                <w:rFonts w:ascii="Arial"/>
                                <w:b/>
                                <w:color w:val="0000FF"/>
                                <w:sz w:val="16"/>
                                <w:u w:val="single" w:color="0000FF"/>
                              </w:rPr>
                              <w:t>www.itajai.sc.gov.br</w:t>
                            </w:r>
                          </w:hyperlink>
                          <w:r>
                            <w:rPr>
                              <w:rFonts w:ascii="Arial"/>
                              <w:b/>
                              <w:color w:val="0000FF"/>
                              <w:spacing w:val="1"/>
                              <w:sz w:val="16"/>
                            </w:rPr>
                            <w:t xml:space="preserve"> </w:t>
                          </w:r>
                          <w:hyperlink r:id="rId3">
                            <w:r>
                              <w:rPr>
                                <w:rFonts w:ascii="Arial"/>
                                <w:b/>
                                <w:color w:val="0000FF"/>
                                <w:sz w:val="16"/>
                                <w:u w:val="single" w:color="0000FF"/>
                              </w:rPr>
                              <w:t>https://bnccompras.com</w:t>
                            </w:r>
                            <w:r>
                              <w:rPr>
                                <w:rFonts w:ascii="Arial"/>
                                <w:b/>
                                <w:color w:val="0000FF"/>
                                <w:sz w:val="16"/>
                              </w:rPr>
                              <w:t>/</w:t>
                            </w:r>
                          </w:hyperlink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34D11F" id="Text Box 6" o:spid="_x0000_s1050" type="#_x0000_t202" style="position:absolute;margin-left:392.55pt;margin-top:767.4pt;width:154.45pt;height:75.45pt;z-index:-173378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SnzargIAALIFAAAOAAAAZHJzL2Uyb0RvYy54bWysVG1vmzAQ/j5p/8Hyd8rLCAVUUrUhTJO6&#10;F6ndD3DABGtgM9sJdNX++84mJGmrSdM2PliHfX7unrvHd3U9di3aU6mY4Bn2LzyMKC9Fxfg2w18f&#10;CifGSGnCK9IKTjP8SBW+Xr59czX0KQ1EI9qKSgQgXKVDn+FG6z51XVU2tCPqQvSUw2EtZEc0/Mqt&#10;W0kyAHrXuoHnRe4gZNVLUVKlYDefDvHS4tc1LfXnulZUozbDkJu2q7Trxqzu8oqkW0n6hpWHNMhf&#10;ZNERxiHoESonmqCdZK+gOlZKoUStL0rRuaKuWUktB2Djey/Y3Dekp5YLFEf1xzKp/wdbftp/kYhV&#10;0LsAI0466NEDHTW6FSOKTHmGXqXgdd+Dnx5hG1wtVdXfifKbQlysGsK39EZKMTSUVJCeb266Z1cn&#10;HGVANsNHUUEYstPCAo217EztoBoI0KFNj8fWmFRKEzKJ/IW/wKiEs2QRB2CbECSdb/dS6fdUdMgY&#10;GZbQeotO9ndKT66ziwnGRcHaFvZJ2vJnG4A57UBsuGrOTBa2m0+Jl6zjdRw6YRCtndDLc+emWIVO&#10;VPiXi/xdvlrl/k8T1w/ThlUV5SbMrCw//LPOHTQ+aeKoLSVaVhk4k5KS282qlWhPQNmF/Q4FOXNz&#10;n6dh6wVcXlDyg9C7DRKniOJLJyzChZNcerHj+cltEnlhEubFc0p3jNN/p4QG08lgMYnpt9w8+73m&#10;RtKOaZgdLesyHB+dSGokuOaVba0mrJ3ss1KY9E+lgHbPjbaCNRqd1KrHzWifRmDlbNS8EdUjSFgK&#10;UBjoFAYfGI2QPzAaYIhkWH3fEUkxaj9weAZm4syGnI3NbBBewtUMa4wmc6WnybTrJds2gDw9NC5u&#10;4KnUzKr4lMXhgcFgsGQOQ8xMnvN/63UatctfAAAA//8DAFBLAwQUAAYACAAAACEAlFzk/uMAAAAO&#10;AQAADwAAAGRycy9kb3ducmV2LnhtbEyPwU7DMBBE70j8g7WVuFG70KRpGqeqEJyQEGk4cHQSN7Ea&#10;r0PstuHv2Z7KbUfzNDuTbSfbs7MevXEoYTEXwDTWrjHYSvgq3x4TYD4obFTvUEv41R62+f1dptLG&#10;XbDQ531oGYWgT5WELoQh5dzXnbbKz92gkbyDG60KJMeWN6O6ULjt+ZMQMbfKIH3o1KBfOl0f9ycr&#10;YfeNxav5+ag+i0NhynIt8D0+Svkwm3YbYEFP4QbDtT5Vh5w6Ve6EjWe9hFUSLQglI3pe0ogrItZL&#10;2lfRFSfRCnie8f8z8j8AAAD//wMAUEsBAi0AFAAGAAgAAAAhALaDOJL+AAAA4QEAABMAAAAAAAAA&#10;AAAAAAAAAAAAAFtDb250ZW50X1R5cGVzXS54bWxQSwECLQAUAAYACAAAACEAOP0h/9YAAACUAQAA&#10;CwAAAAAAAAAAAAAAAAAvAQAAX3JlbHMvLnJlbHNQSwECLQAUAAYACAAAACEAt0p82q4CAACyBQAA&#10;DgAAAAAAAAAAAAAAAAAuAgAAZHJzL2Uyb0RvYy54bWxQSwECLQAUAAYACAAAACEAlFzk/uMAAAAO&#10;AQAADwAAAAAAAAAAAAAAAAAIBQAAZHJzL2Rvd25yZXYueG1sUEsFBgAAAAAEAAQA8wAAABgGAAAA&#10;AA==&#10;" filled="f" stroked="f">
              <v:textbox inset="0,0,0,0">
                <w:txbxContent>
                  <w:p w:rsidR="00E06F0C" w:rsidRDefault="00E06F0C">
                    <w:pPr>
                      <w:spacing w:before="15"/>
                      <w:ind w:left="416" w:right="21" w:firstLine="158"/>
                      <w:jc w:val="right"/>
                      <w:rPr>
                        <w:rFonts w:ascii="Arial" w:hAnsi="Arial"/>
                        <w:b/>
                        <w:sz w:val="16"/>
                      </w:rPr>
                    </w:pP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Secretaria Municipal de Governo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4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Diretoria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de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Licitações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e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Contratos</w:t>
                    </w:r>
                  </w:p>
                  <w:p w:rsidR="00E06F0C" w:rsidRDefault="00E06F0C">
                    <w:pPr>
                      <w:spacing w:before="2"/>
                      <w:ind w:left="526" w:right="19" w:hanging="507"/>
                      <w:jc w:val="right"/>
                      <w:rPr>
                        <w:rFonts w:ascii="Arial" w:hAnsi="Arial"/>
                        <w:b/>
                        <w:sz w:val="16"/>
                      </w:rPr>
                    </w:pP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Rua Alberto Werner • 100 • Vila Operária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4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88304-053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•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Itajaí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•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Santa</w:t>
                    </w:r>
                    <w:r>
                      <w:rPr>
                        <w:rFonts w:ascii="Arial" w:hAnsi="Arial"/>
                        <w:b/>
                        <w:color w:val="80808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808080"/>
                        <w:sz w:val="16"/>
                      </w:rPr>
                      <w:t>Catarina</w:t>
                    </w:r>
                  </w:p>
                  <w:p w:rsidR="00E06F0C" w:rsidRDefault="00E06F0C">
                    <w:pPr>
                      <w:spacing w:line="184" w:lineRule="exact"/>
                      <w:ind w:right="23"/>
                      <w:jc w:val="right"/>
                      <w:rPr>
                        <w:rFonts w:ascii="Arial"/>
                        <w:b/>
                        <w:sz w:val="16"/>
                      </w:rPr>
                    </w:pPr>
                    <w:r>
                      <w:rPr>
                        <w:rFonts w:ascii="Arial"/>
                        <w:b/>
                        <w:color w:val="808080"/>
                        <w:sz w:val="16"/>
                      </w:rPr>
                      <w:t>47-3341-6029</w:t>
                    </w:r>
                  </w:p>
                  <w:p w:rsidR="00E06F0C" w:rsidRDefault="00E06F0C">
                    <w:pPr>
                      <w:spacing w:before="1"/>
                      <w:ind w:left="1162" w:right="18" w:hanging="104"/>
                      <w:jc w:val="right"/>
                      <w:rPr>
                        <w:rFonts w:ascii="Arial"/>
                        <w:b/>
                        <w:sz w:val="16"/>
                      </w:rPr>
                    </w:pPr>
                    <w:hyperlink r:id="rId4">
                      <w:r>
                        <w:rPr>
                          <w:rFonts w:ascii="Arial"/>
                          <w:b/>
                          <w:color w:val="0000FF"/>
                          <w:sz w:val="16"/>
                        </w:rPr>
                        <w:t>licitacoes@itajai.sc.gov.br</w:t>
                      </w:r>
                    </w:hyperlink>
                    <w:r>
                      <w:rPr>
                        <w:rFonts w:ascii="Arial"/>
                        <w:b/>
                        <w:color w:val="0000FF"/>
                        <w:spacing w:val="-42"/>
                        <w:sz w:val="16"/>
                      </w:rPr>
                      <w:t xml:space="preserve"> </w:t>
                    </w:r>
                    <w:hyperlink r:id="rId5">
                      <w:r>
                        <w:rPr>
                          <w:rFonts w:ascii="Arial"/>
                          <w:b/>
                          <w:color w:val="0000FF"/>
                          <w:sz w:val="16"/>
                          <w:u w:val="single" w:color="0000FF"/>
                        </w:rPr>
                        <w:t>www.itajai.sc.gov.br</w:t>
                      </w:r>
                    </w:hyperlink>
                    <w:r>
                      <w:rPr>
                        <w:rFonts w:ascii="Arial"/>
                        <w:b/>
                        <w:color w:val="0000FF"/>
                        <w:spacing w:val="1"/>
                        <w:sz w:val="16"/>
                      </w:rPr>
                      <w:t xml:space="preserve"> </w:t>
                    </w:r>
                    <w:hyperlink r:id="rId6">
                      <w:r>
                        <w:rPr>
                          <w:rFonts w:ascii="Arial"/>
                          <w:b/>
                          <w:color w:val="0000FF"/>
                          <w:sz w:val="16"/>
                          <w:u w:val="single" w:color="0000FF"/>
                        </w:rPr>
                        <w:t>https://bnccompras.com</w:t>
                      </w:r>
                      <w:r>
                        <w:rPr>
                          <w:rFonts w:ascii="Arial"/>
                          <w:b/>
                          <w:color w:val="0000FF"/>
                          <w:sz w:val="16"/>
                        </w:rPr>
                        <w:t>/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6A56" w:rsidRDefault="00816A56">
      <w:r>
        <w:separator/>
      </w:r>
    </w:p>
  </w:footnote>
  <w:footnote w:type="continuationSeparator" w:id="0">
    <w:p w:rsidR="00816A56" w:rsidRDefault="00816A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6F0C" w:rsidRDefault="00E06F0C">
    <w:pPr>
      <w:pStyle w:val="Corpodetexto"/>
      <w:spacing w:line="14" w:lineRule="auto"/>
    </w:pPr>
    <w:r>
      <w:rPr>
        <w:noProof/>
        <w:lang w:val="pt-BR" w:eastAsia="pt-BR"/>
      </w:rPr>
      <w:drawing>
        <wp:anchor distT="0" distB="0" distL="0" distR="0" simplePos="0" relativeHeight="485938688" behindDoc="1" locked="0" layoutInCell="1" allowOverlap="1" wp14:anchorId="197D6B19" wp14:editId="7B826F3A">
          <wp:simplePos x="0" y="0"/>
          <wp:positionH relativeFrom="page">
            <wp:posOffset>5342890</wp:posOffset>
          </wp:positionH>
          <wp:positionV relativeFrom="page">
            <wp:posOffset>269874</wp:posOffset>
          </wp:positionV>
          <wp:extent cx="1678305" cy="472440"/>
          <wp:effectExtent l="0" t="0" r="0" b="0"/>
          <wp:wrapNone/>
          <wp:docPr id="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678305" cy="4724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10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6F0C" w:rsidRDefault="00E06F0C">
    <w:pPr>
      <w:pStyle w:val="Corpodetexto"/>
      <w:spacing w:line="14" w:lineRule="auto"/>
    </w:pPr>
    <w:r>
      <w:rPr>
        <w:noProof/>
        <w:lang w:val="pt-BR" w:eastAsia="pt-BR"/>
      </w:rPr>
      <w:drawing>
        <wp:anchor distT="0" distB="0" distL="0" distR="0" simplePos="0" relativeHeight="485979648" behindDoc="1" locked="0" layoutInCell="1" allowOverlap="1" wp14:anchorId="6181D2E0" wp14:editId="4C83B344">
          <wp:simplePos x="0" y="0"/>
          <wp:positionH relativeFrom="page">
            <wp:posOffset>5342890</wp:posOffset>
          </wp:positionH>
          <wp:positionV relativeFrom="page">
            <wp:posOffset>269874</wp:posOffset>
          </wp:positionV>
          <wp:extent cx="1678305" cy="472440"/>
          <wp:effectExtent l="0" t="0" r="0" b="0"/>
          <wp:wrapNone/>
          <wp:docPr id="25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678305" cy="4724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1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6F0C" w:rsidRDefault="00E06F0C">
    <w:pPr>
      <w:pStyle w:val="Corpodetexto"/>
      <w:spacing w:line="14" w:lineRule="auto"/>
    </w:pPr>
    <w:r>
      <w:rPr>
        <w:noProof/>
        <w:lang w:val="pt-BR" w:eastAsia="pt-BR"/>
      </w:rPr>
      <w:drawing>
        <wp:anchor distT="0" distB="0" distL="0" distR="0" simplePos="0" relativeHeight="485980672" behindDoc="1" locked="0" layoutInCell="1" allowOverlap="1" wp14:anchorId="73811403" wp14:editId="39E9AEE7">
          <wp:simplePos x="0" y="0"/>
          <wp:positionH relativeFrom="page">
            <wp:posOffset>5342890</wp:posOffset>
          </wp:positionH>
          <wp:positionV relativeFrom="page">
            <wp:posOffset>269874</wp:posOffset>
          </wp:positionV>
          <wp:extent cx="1678305" cy="472440"/>
          <wp:effectExtent l="0" t="0" r="0" b="0"/>
          <wp:wrapNone/>
          <wp:docPr id="27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678305" cy="4724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1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6F0C" w:rsidRDefault="00E06F0C">
    <w:pPr>
      <w:pStyle w:val="Corpodetexto"/>
      <w:spacing w:line="14" w:lineRule="auto"/>
    </w:pPr>
    <w:r>
      <w:rPr>
        <w:noProof/>
        <w:lang w:val="pt-BR" w:eastAsia="pt-BR"/>
      </w:rPr>
      <w:drawing>
        <wp:anchor distT="0" distB="0" distL="0" distR="0" simplePos="0" relativeHeight="485983744" behindDoc="1" locked="0" layoutInCell="1" allowOverlap="1" wp14:anchorId="17334B4A" wp14:editId="25DC102E">
          <wp:simplePos x="0" y="0"/>
          <wp:positionH relativeFrom="page">
            <wp:posOffset>5342890</wp:posOffset>
          </wp:positionH>
          <wp:positionV relativeFrom="page">
            <wp:posOffset>269874</wp:posOffset>
          </wp:positionV>
          <wp:extent cx="1678305" cy="472440"/>
          <wp:effectExtent l="0" t="0" r="0" b="0"/>
          <wp:wrapNone/>
          <wp:docPr id="67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678305" cy="4724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1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68DA" w:rsidRDefault="005968DA">
    <w:pPr>
      <w:pStyle w:val="Corpodetexto"/>
      <w:spacing w:line="14" w:lineRule="auto"/>
    </w:pPr>
    <w:r>
      <w:rPr>
        <w:noProof/>
        <w:lang w:val="pt-BR" w:eastAsia="pt-BR"/>
      </w:rPr>
      <w:drawing>
        <wp:anchor distT="0" distB="0" distL="0" distR="0" simplePos="0" relativeHeight="485935104" behindDoc="1" locked="0" layoutInCell="1" allowOverlap="1">
          <wp:simplePos x="0" y="0"/>
          <wp:positionH relativeFrom="page">
            <wp:posOffset>5342890</wp:posOffset>
          </wp:positionH>
          <wp:positionV relativeFrom="page">
            <wp:posOffset>269874</wp:posOffset>
          </wp:positionV>
          <wp:extent cx="1678305" cy="472440"/>
          <wp:effectExtent l="0" t="0" r="0" b="0"/>
          <wp:wrapNone/>
          <wp:docPr id="29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678305" cy="4724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6F0C" w:rsidRDefault="00E06F0C">
    <w:pPr>
      <w:pStyle w:val="Corpodetexto"/>
      <w:spacing w:line="14" w:lineRule="auto"/>
    </w:pPr>
    <w:r>
      <w:rPr>
        <w:noProof/>
        <w:lang w:val="pt-BR" w:eastAsia="pt-BR"/>
      </w:rPr>
      <w:drawing>
        <wp:anchor distT="0" distB="0" distL="0" distR="0" simplePos="0" relativeHeight="485942784" behindDoc="1" locked="0" layoutInCell="1" allowOverlap="1" wp14:anchorId="0E580280" wp14:editId="6164AF9B">
          <wp:simplePos x="0" y="0"/>
          <wp:positionH relativeFrom="page">
            <wp:posOffset>5342890</wp:posOffset>
          </wp:positionH>
          <wp:positionV relativeFrom="page">
            <wp:posOffset>269874</wp:posOffset>
          </wp:positionV>
          <wp:extent cx="1678305" cy="472440"/>
          <wp:effectExtent l="0" t="0" r="0" b="0"/>
          <wp:wrapNone/>
          <wp:docPr id="3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678305" cy="4724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6F0C" w:rsidRDefault="00E06F0C">
    <w:pPr>
      <w:pStyle w:val="Corpodetexto"/>
      <w:spacing w:line="14" w:lineRule="auto"/>
    </w:pPr>
    <w:r>
      <w:rPr>
        <w:noProof/>
        <w:lang w:val="pt-BR" w:eastAsia="pt-BR"/>
      </w:rPr>
      <w:drawing>
        <wp:anchor distT="0" distB="0" distL="0" distR="0" simplePos="0" relativeHeight="485947904" behindDoc="1" locked="0" layoutInCell="1" allowOverlap="1" wp14:anchorId="69EF74FA" wp14:editId="22677D21">
          <wp:simplePos x="0" y="0"/>
          <wp:positionH relativeFrom="page">
            <wp:posOffset>5342890</wp:posOffset>
          </wp:positionH>
          <wp:positionV relativeFrom="page">
            <wp:posOffset>269874</wp:posOffset>
          </wp:positionV>
          <wp:extent cx="1678305" cy="472440"/>
          <wp:effectExtent l="0" t="0" r="0" b="0"/>
          <wp:wrapNone/>
          <wp:docPr id="5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678305" cy="4724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6F0C" w:rsidRDefault="00E06F0C">
    <w:pPr>
      <w:pStyle w:val="Corpodetexto"/>
      <w:spacing w:line="14" w:lineRule="auto"/>
    </w:pPr>
    <w:r>
      <w:rPr>
        <w:noProof/>
        <w:lang w:val="pt-BR" w:eastAsia="pt-BR"/>
      </w:rPr>
      <w:drawing>
        <wp:anchor distT="0" distB="0" distL="0" distR="0" simplePos="0" relativeHeight="485952000" behindDoc="1" locked="0" layoutInCell="1" allowOverlap="1" wp14:anchorId="2E19E952" wp14:editId="3318AFAE">
          <wp:simplePos x="0" y="0"/>
          <wp:positionH relativeFrom="page">
            <wp:posOffset>5342890</wp:posOffset>
          </wp:positionH>
          <wp:positionV relativeFrom="page">
            <wp:posOffset>269874</wp:posOffset>
          </wp:positionV>
          <wp:extent cx="1678305" cy="472440"/>
          <wp:effectExtent l="0" t="0" r="0" b="0"/>
          <wp:wrapNone/>
          <wp:docPr id="7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678305" cy="4724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6F0C" w:rsidRDefault="00E06F0C">
    <w:pPr>
      <w:pStyle w:val="Corpodetexto"/>
      <w:spacing w:line="14" w:lineRule="auto"/>
    </w:pPr>
    <w:r>
      <w:rPr>
        <w:noProof/>
        <w:lang w:val="pt-BR" w:eastAsia="pt-BR"/>
      </w:rPr>
      <w:drawing>
        <wp:anchor distT="0" distB="0" distL="0" distR="0" simplePos="0" relativeHeight="485956096" behindDoc="1" locked="0" layoutInCell="1" allowOverlap="1" wp14:anchorId="26FE6239" wp14:editId="080ADF01">
          <wp:simplePos x="0" y="0"/>
          <wp:positionH relativeFrom="page">
            <wp:posOffset>5342890</wp:posOffset>
          </wp:positionH>
          <wp:positionV relativeFrom="page">
            <wp:posOffset>269874</wp:posOffset>
          </wp:positionV>
          <wp:extent cx="1678305" cy="472440"/>
          <wp:effectExtent l="0" t="0" r="0" b="0"/>
          <wp:wrapNone/>
          <wp:docPr id="9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678305" cy="4724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6F0C" w:rsidRDefault="00E06F0C">
    <w:pPr>
      <w:pStyle w:val="Corpodetexto"/>
      <w:spacing w:line="14" w:lineRule="auto"/>
    </w:pPr>
    <w:r>
      <w:rPr>
        <w:noProof/>
        <w:lang w:val="pt-BR" w:eastAsia="pt-BR"/>
      </w:rPr>
      <w:drawing>
        <wp:anchor distT="0" distB="0" distL="0" distR="0" simplePos="0" relativeHeight="485961216" behindDoc="1" locked="0" layoutInCell="1" allowOverlap="1" wp14:anchorId="3278CB17" wp14:editId="5F140E0A">
          <wp:simplePos x="0" y="0"/>
          <wp:positionH relativeFrom="page">
            <wp:posOffset>5342890</wp:posOffset>
          </wp:positionH>
          <wp:positionV relativeFrom="page">
            <wp:posOffset>269874</wp:posOffset>
          </wp:positionV>
          <wp:extent cx="1678305" cy="472440"/>
          <wp:effectExtent l="0" t="0" r="0" b="0"/>
          <wp:wrapNone/>
          <wp:docPr id="1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678305" cy="4724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6F0C" w:rsidRDefault="00E06F0C">
    <w:pPr>
      <w:pStyle w:val="Corpodetexto"/>
      <w:spacing w:line="14" w:lineRule="auto"/>
    </w:pPr>
    <w:r>
      <w:rPr>
        <w:noProof/>
        <w:lang w:val="pt-BR" w:eastAsia="pt-BR"/>
      </w:rPr>
      <w:drawing>
        <wp:anchor distT="0" distB="0" distL="0" distR="0" simplePos="0" relativeHeight="485965312" behindDoc="1" locked="0" layoutInCell="1" allowOverlap="1" wp14:anchorId="1BFB91BC" wp14:editId="1D129DB5">
          <wp:simplePos x="0" y="0"/>
          <wp:positionH relativeFrom="page">
            <wp:posOffset>5342890</wp:posOffset>
          </wp:positionH>
          <wp:positionV relativeFrom="page">
            <wp:posOffset>269874</wp:posOffset>
          </wp:positionV>
          <wp:extent cx="1678305" cy="472440"/>
          <wp:effectExtent l="0" t="0" r="0" b="0"/>
          <wp:wrapNone/>
          <wp:docPr id="19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678305" cy="4724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5966336" behindDoc="1" locked="0" layoutInCell="1" allowOverlap="1" wp14:anchorId="6E38FC5F" wp14:editId="1B36BDA1">
              <wp:simplePos x="0" y="0"/>
              <wp:positionH relativeFrom="page">
                <wp:posOffset>3689985</wp:posOffset>
              </wp:positionH>
              <wp:positionV relativeFrom="page">
                <wp:posOffset>1070610</wp:posOffset>
              </wp:positionV>
              <wp:extent cx="656590" cy="180975"/>
              <wp:effectExtent l="0" t="0" r="0" b="0"/>
              <wp:wrapNone/>
              <wp:docPr id="31" name="Text Box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56590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06F0C" w:rsidRDefault="00E06F0C">
                          <w:pPr>
                            <w:spacing w:before="20"/>
                            <w:ind w:left="20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w w:val="90"/>
                              <w:sz w:val="20"/>
                            </w:rPr>
                            <w:t>ANEXO</w:t>
                          </w:r>
                          <w:r>
                            <w:rPr>
                              <w:b/>
                              <w:spacing w:val="1"/>
                              <w:w w:val="90"/>
                              <w:sz w:val="20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b/>
                              <w:w w:val="90"/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b/>
                              <w:noProof/>
                              <w:w w:val="90"/>
                              <w:sz w:val="20"/>
                            </w:rPr>
                            <w:t>34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E38FC5F" id="_x0000_t202" coordsize="21600,21600" o:spt="202" path="m,l,21600r21600,l21600,xe">
              <v:stroke joinstyle="miter"/>
              <v:path gradientshapeok="t" o:connecttype="rect"/>
            </v:shapetype>
            <v:shape id="Text Box 16" o:spid="_x0000_s1043" type="#_x0000_t202" style="position:absolute;margin-left:290.55pt;margin-top:84.3pt;width:51.7pt;height:14.25pt;z-index:-17350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WGNsQIAALIFAAAOAAAAZHJzL2Uyb0RvYy54bWysVG1vmzAQ/j5p/8HydwqkQACVVG0I06Tu&#10;RWr3AxwwwRrYzHYC3bT/vrMJadpq0rSND9Zhn5+75+7xXV2PXYsOVComeIb9Cw8jyktRMb7L8JeH&#10;wokxUprwirSC0ww/UoWvV2/fXA19SheiEW1FJQIQrtKhz3CjdZ+6riob2hF1IXrK4bAWsiMafuXO&#10;rSQZAL1r3YXnRe4gZNVLUVKlYDefDvHK4tc1LfWnulZUozbDkJu2q7Tr1qzu6oqkO0n6hpXHNMhf&#10;ZNERxiHoCSonmqC9ZK+gOlZKoUStL0rRuaKuWUktB2Djey/Y3Dekp5YLFEf1pzKp/wdbfjx8lohV&#10;Gb70MeKkgx490FGjWzEiPzL1GXqVgtt9D456hH3os+Wq+jtRflWIi3VD+I7eSCmGhpIK8vPNTffs&#10;6oSjDMh2+CAqiEP2WligsZadKR6UAwE69Onx1BuTSwmbURiFCZyUcOTHXrIMbQSSzpd7qfQ7Kjpk&#10;jAxLaL0FJ4c7pU0yJJ1dTCwuCta2tv0tf7YBjtMOhIar5swkYbv5I/GSTbyJAydYRBsn8PLcuSnW&#10;gRMV/jLML/P1Ovd/mrh+kDasqig3YWZl+cGfde6o8UkTJ20p0bLKwJmUlNxt161EBwLKLux3LMiZ&#10;m/s8DVsE4PKCkr8IvNtF4hRRvHSCIgidZOnFjucnt0nkBUmQF88p3TFO/50SGjKchItw0tJvuXn2&#10;e82NpB3TMDta1mU4PjmR1ChwwyvbWk1YO9lnpTDpP5UC2j032urVSHQSqx63o30afmDCGzFvRfUI&#10;CpYCFAZihMEHRiPkd4wGGCIZVt/2RFKM2vccXoGZOLMhZ2M7G4SXcDXDGqPJXOtpMu17yXYNIE/v&#10;jIsbeCk1syp+yuL4vmAwWDLHIWYmz/m/9XoatatfAAAA//8DAFBLAwQUAAYACAAAACEAvX8JJeAA&#10;AAALAQAADwAAAGRycy9kb3ducmV2LnhtbEyPwU7DMAyG70h7h8iTuLG0iIWuNJ0mBCckRFcOHNMm&#10;a6M1Tmmyrbw95sSO9v/p9+diO7uBnc0UrEcJ6SoBZrD12mIn4bN+vcuAhahQq8GjkfBjAmzLxU2h&#10;cu0vWJnzPnaMSjDkSkIf45hzHtreOBVWfjRI2cFPTkUap47rSV2o3A38PkkEd8oiXejVaJ570x73&#10;Jydh94XVi/1+bz6qQ2XrepPgmzhKebucd0/AopnjPwx/+qQOJTk1/oQ6sEHCOktTQikQmQBGhMge&#10;1sAa2mweU+Blwa9/KH8BAAD//wMAUEsBAi0AFAAGAAgAAAAhALaDOJL+AAAA4QEAABMAAAAAAAAA&#10;AAAAAAAAAAAAAFtDb250ZW50X1R5cGVzXS54bWxQSwECLQAUAAYACAAAACEAOP0h/9YAAACUAQAA&#10;CwAAAAAAAAAAAAAAAAAvAQAAX3JlbHMvLnJlbHNQSwECLQAUAAYACAAAACEAwlVhjbECAACyBQAA&#10;DgAAAAAAAAAAAAAAAAAuAgAAZHJzL2Uyb0RvYy54bWxQSwECLQAUAAYACAAAACEAvX8JJeAAAAAL&#10;AQAADwAAAAAAAAAAAAAAAAALBQAAZHJzL2Rvd25yZXYueG1sUEsFBgAAAAAEAAQA8wAAABgGAAAA&#10;AA==&#10;" filled="f" stroked="f">
              <v:textbox inset="0,0,0,0">
                <w:txbxContent>
                  <w:p w:rsidR="00E06F0C" w:rsidRDefault="00E06F0C">
                    <w:pPr>
                      <w:spacing w:before="20"/>
                      <w:ind w:left="20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w w:val="90"/>
                        <w:sz w:val="20"/>
                      </w:rPr>
                      <w:t>ANEXO</w:t>
                    </w:r>
                    <w:r>
                      <w:rPr>
                        <w:b/>
                        <w:spacing w:val="1"/>
                        <w:w w:val="90"/>
                        <w:sz w:val="20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b/>
                        <w:w w:val="90"/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b/>
                        <w:noProof/>
                        <w:w w:val="90"/>
                        <w:sz w:val="20"/>
                      </w:rPr>
                      <w:t>34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8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6F0C" w:rsidRDefault="00E06F0C">
    <w:pPr>
      <w:pStyle w:val="Corpodetexto"/>
      <w:spacing w:line="14" w:lineRule="auto"/>
    </w:pPr>
    <w:r>
      <w:rPr>
        <w:noProof/>
        <w:lang w:val="pt-BR" w:eastAsia="pt-BR"/>
      </w:rPr>
      <w:drawing>
        <wp:anchor distT="0" distB="0" distL="0" distR="0" simplePos="0" relativeHeight="485970432" behindDoc="1" locked="0" layoutInCell="1" allowOverlap="1" wp14:anchorId="3DE3E4F4" wp14:editId="6AD33A5B">
          <wp:simplePos x="0" y="0"/>
          <wp:positionH relativeFrom="page">
            <wp:posOffset>5342890</wp:posOffset>
          </wp:positionH>
          <wp:positionV relativeFrom="page">
            <wp:posOffset>269874</wp:posOffset>
          </wp:positionV>
          <wp:extent cx="1678305" cy="472440"/>
          <wp:effectExtent l="0" t="0" r="0" b="0"/>
          <wp:wrapNone/>
          <wp:docPr id="2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678305" cy="4724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5971456" behindDoc="1" locked="0" layoutInCell="1" allowOverlap="1" wp14:anchorId="4472AD78" wp14:editId="7E75AA88">
              <wp:simplePos x="0" y="0"/>
              <wp:positionH relativeFrom="page">
                <wp:posOffset>3707765</wp:posOffset>
              </wp:positionH>
              <wp:positionV relativeFrom="page">
                <wp:posOffset>1070610</wp:posOffset>
              </wp:positionV>
              <wp:extent cx="621665" cy="180975"/>
              <wp:effectExtent l="0" t="0" r="0" b="0"/>
              <wp:wrapNone/>
              <wp:docPr id="24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21665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06F0C" w:rsidRDefault="00E06F0C">
                          <w:pPr>
                            <w:spacing w:before="20"/>
                            <w:ind w:left="20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z w:val="20"/>
                            </w:rPr>
                            <w:t>ANEXO</w:t>
                          </w:r>
                          <w:r>
                            <w:rPr>
                              <w:b/>
                              <w:spacing w:val="-1"/>
                              <w:sz w:val="20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b/>
                              <w:noProof/>
                              <w:sz w:val="20"/>
                            </w:rPr>
                            <w:t>35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472AD78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46" type="#_x0000_t202" style="position:absolute;margin-left:291.95pt;margin-top:84.3pt;width:48.95pt;height:14.25pt;z-index:-17345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8lCWsQIAALIFAAAOAAAAZHJzL2Uyb0RvYy54bWysVG1vmzAQ/j5p/8Hyd8rLCAFUUrUhTJO6&#10;F6ndD3DABGtgM9sJdNX++84mpGmrSdM2PliHfX7unrvHd3k1di06UKmY4Bn2LzyMKC9Fxfguw1/v&#10;CyfGSGnCK9IKTjP8QBW+Wr19czn0KQ1EI9qKSgQgXKVDn+FG6z51XVU2tCPqQvSUw2EtZEc0/Mqd&#10;W0kyAHrXuoHnRe4gZNVLUVKlYDefDvHK4tc1LfXnulZUozbDkJu2q7Tr1qzu6pKkO0n6hpXHNMhf&#10;ZNERxiHoCSonmqC9ZK+gOlZKoUStL0rRuaKuWUktB2Djey/Y3DWkp5YLFEf1pzKp/wdbfjp8kYhV&#10;GQ5CjDjpoEf3dNToRozID0x9hl6l4HbXg6MeYR/6bLmq/laU3xTiYt0QvqPXUoqhoaSC/Hxz0z27&#10;OuEoA7IdPooK4pC9FhZorGVnigflQIAOfXo49cbkUsJmFPhRtMCohCM/9pLlwkYg6Xy5l0q/p6JD&#10;xsiwhNZbcHK4VdokQ9LZxcTiomBta9vf8mcb4DjtQGi4as5MErabj4mXbOJNHDphEG2c0Mtz57pY&#10;h05U+MtF/i5fr3P/p4nrh2nDqopyE2ZWlh/+WeeOGp80cdKWEi2rDJxJScnddt1KdCCg7MJ+x4Kc&#10;ubnP07BFAC4vKPlB6N0EiVNE8dIJi3DhJEsvdjw/uUkiL0zCvHhO6ZZx+u+U0JDhZBEsJi39lptn&#10;v9fcSNoxDbOjZV2G45MTSY0CN7yyrdWEtZN9VgqT/lMpoN1zo61ejUQnsepxO9qn4S9NeCPmrage&#10;QMFSgMJApjD4wGiE/IHRAEMkw+r7nkiKUfuBwyswE2c25GxsZ4PwEq5mWGM0mWs9TaZ9L9muAeTp&#10;nXFxDS+lZlbFT1kc3xcMBkvmOMTM5Dn/t15Po3b1CwAA//8DAFBLAwQUAAYACAAAACEAGePxgd8A&#10;AAALAQAADwAAAGRycy9kb3ducmV2LnhtbEyPwU7DMBBE70j8g7WVuFEnIEySxqkqBCckRBoOHJ3Y&#10;TazG6xC7bfh7lhMcd+ZpdqbcLm5kZzMH61FCuk6AGey8tthL+GhebjNgISrUavRoJHybANvq+qpU&#10;hfYXrM15H3tGIRgKJWGIcSo4D91gnAprPxkk7+BnpyKdc8/1rC4U7kZ+lySCO2WRPgxqMk+D6Y77&#10;k5Ow+8T62X69te/1obZNkyf4Ko5S3qyW3QZYNEv8g+G3PlWHijq1/oQ6sFHCQ3afE0qGyAQwIkSW&#10;0piWlPwxBV6V/P+G6gcAAP//AwBQSwECLQAUAAYACAAAACEAtoM4kv4AAADhAQAAEwAAAAAAAAAA&#10;AAAAAAAAAAAAW0NvbnRlbnRfVHlwZXNdLnhtbFBLAQItABQABgAIAAAAIQA4/SH/1gAAAJQBAAAL&#10;AAAAAAAAAAAAAAAAAC8BAABfcmVscy8ucmVsc1BLAQItABQABgAIAAAAIQCj8lCWsQIAALIFAAAO&#10;AAAAAAAAAAAAAAAAAC4CAABkcnMvZTJvRG9jLnhtbFBLAQItABQABgAIAAAAIQAZ4/GB3wAAAAsB&#10;AAAPAAAAAAAAAAAAAAAAAAsFAABkcnMvZG93bnJldi54bWxQSwUGAAAAAAQABADzAAAAFwYAAAAA&#10;" filled="f" stroked="f">
              <v:textbox inset="0,0,0,0">
                <w:txbxContent>
                  <w:p w:rsidR="00E06F0C" w:rsidRDefault="00E06F0C">
                    <w:pPr>
                      <w:spacing w:before="20"/>
                      <w:ind w:left="20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ANEXO</w:t>
                    </w:r>
                    <w:r>
                      <w:rPr>
                        <w:b/>
                        <w:spacing w:val="-1"/>
                        <w:sz w:val="20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b/>
                        <w:noProof/>
                        <w:sz w:val="20"/>
                      </w:rPr>
                      <w:t>35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9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6F0C" w:rsidRDefault="00E06F0C">
    <w:pPr>
      <w:pStyle w:val="Corpodetexto"/>
      <w:spacing w:line="14" w:lineRule="auto"/>
    </w:pPr>
    <w:r>
      <w:rPr>
        <w:noProof/>
        <w:lang w:val="pt-BR" w:eastAsia="pt-BR"/>
      </w:rPr>
      <w:drawing>
        <wp:anchor distT="0" distB="0" distL="0" distR="0" simplePos="0" relativeHeight="485975552" behindDoc="1" locked="0" layoutInCell="1" allowOverlap="1" wp14:anchorId="5259A1D9" wp14:editId="53A2F0A6">
          <wp:simplePos x="0" y="0"/>
          <wp:positionH relativeFrom="page">
            <wp:posOffset>5342890</wp:posOffset>
          </wp:positionH>
          <wp:positionV relativeFrom="page">
            <wp:posOffset>269874</wp:posOffset>
          </wp:positionV>
          <wp:extent cx="1678305" cy="472440"/>
          <wp:effectExtent l="0" t="0" r="0" b="0"/>
          <wp:wrapNone/>
          <wp:docPr id="23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4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678305" cy="4724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61464"/>
    <w:multiLevelType w:val="multilevel"/>
    <w:tmpl w:val="5DA26374"/>
    <w:lvl w:ilvl="0">
      <w:start w:val="13"/>
      <w:numFmt w:val="decimal"/>
      <w:lvlText w:val="%1."/>
      <w:lvlJc w:val="left"/>
      <w:pPr>
        <w:ind w:left="558" w:hanging="336"/>
      </w:pPr>
      <w:rPr>
        <w:rFonts w:ascii="Tahoma" w:eastAsia="Tahoma" w:hAnsi="Tahoma" w:cs="Tahoma" w:hint="default"/>
        <w:b/>
        <w:bCs/>
        <w:spacing w:val="-2"/>
        <w:w w:val="87"/>
        <w:sz w:val="20"/>
        <w:szCs w:val="2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22" w:hanging="519"/>
      </w:pPr>
      <w:rPr>
        <w:rFonts w:ascii="Tahoma" w:eastAsia="Tahoma" w:hAnsi="Tahoma" w:cs="Tahoma" w:hint="default"/>
        <w:w w:val="91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222" w:hanging="693"/>
      </w:pPr>
      <w:rPr>
        <w:rFonts w:ascii="Tahoma" w:eastAsia="Tahoma" w:hAnsi="Tahoma" w:cs="Tahoma" w:hint="default"/>
        <w:spacing w:val="-3"/>
        <w:w w:val="91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2628" w:hanging="69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662" w:hanging="69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96" w:hanging="69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730" w:hanging="69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64" w:hanging="69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98" w:hanging="693"/>
      </w:pPr>
      <w:rPr>
        <w:rFonts w:hint="default"/>
        <w:lang w:val="pt-PT" w:eastAsia="en-US" w:bidi="ar-SA"/>
      </w:rPr>
    </w:lvl>
  </w:abstractNum>
  <w:abstractNum w:abstractNumId="1" w15:restartNumberingAfterBreak="0">
    <w:nsid w:val="07267E5E"/>
    <w:multiLevelType w:val="multilevel"/>
    <w:tmpl w:val="D47071DC"/>
    <w:lvl w:ilvl="0">
      <w:start w:val="8"/>
      <w:numFmt w:val="decimal"/>
      <w:lvlText w:val="%1"/>
      <w:lvlJc w:val="left"/>
      <w:pPr>
        <w:ind w:left="222" w:hanging="456"/>
      </w:pPr>
      <w:rPr>
        <w:rFonts w:hint="default"/>
        <w:lang w:val="pt-PT" w:eastAsia="en-US" w:bidi="ar-SA"/>
      </w:rPr>
    </w:lvl>
    <w:lvl w:ilvl="1">
      <w:start w:val="3"/>
      <w:numFmt w:val="decimal"/>
      <w:lvlText w:val="%1.%2."/>
      <w:lvlJc w:val="left"/>
      <w:pPr>
        <w:ind w:left="222" w:hanging="456"/>
      </w:pPr>
      <w:rPr>
        <w:rFonts w:ascii="Tahoma" w:eastAsia="Tahoma" w:hAnsi="Tahoma" w:cs="Tahoma" w:hint="default"/>
        <w:spacing w:val="-3"/>
        <w:w w:val="91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149" w:hanging="456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13" w:hanging="45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078" w:hanging="45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43" w:hanging="45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07" w:hanging="45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72" w:hanging="45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37" w:hanging="456"/>
      </w:pPr>
      <w:rPr>
        <w:rFonts w:hint="default"/>
        <w:lang w:val="pt-PT" w:eastAsia="en-US" w:bidi="ar-SA"/>
      </w:rPr>
    </w:lvl>
  </w:abstractNum>
  <w:abstractNum w:abstractNumId="2" w15:restartNumberingAfterBreak="0">
    <w:nsid w:val="090B187D"/>
    <w:multiLevelType w:val="hybridMultilevel"/>
    <w:tmpl w:val="64DA9108"/>
    <w:lvl w:ilvl="0" w:tplc="675A45C2">
      <w:numFmt w:val="bullet"/>
      <w:lvlText w:val="-"/>
      <w:lvlJc w:val="left"/>
      <w:pPr>
        <w:ind w:left="222" w:hanging="708"/>
      </w:pPr>
      <w:rPr>
        <w:rFonts w:ascii="Tahoma" w:eastAsia="Tahoma" w:hAnsi="Tahoma" w:cs="Tahoma" w:hint="default"/>
        <w:w w:val="91"/>
        <w:sz w:val="20"/>
        <w:szCs w:val="20"/>
        <w:lang w:val="pt-PT" w:eastAsia="en-US" w:bidi="ar-SA"/>
      </w:rPr>
    </w:lvl>
    <w:lvl w:ilvl="1" w:tplc="B1D8443E">
      <w:numFmt w:val="bullet"/>
      <w:lvlText w:val=""/>
      <w:lvlJc w:val="left"/>
      <w:pPr>
        <w:ind w:left="1302" w:hanging="360"/>
      </w:pPr>
      <w:rPr>
        <w:rFonts w:ascii="Symbol" w:eastAsia="Symbol" w:hAnsi="Symbol" w:cs="Symbol" w:hint="default"/>
        <w:w w:val="99"/>
        <w:sz w:val="20"/>
        <w:szCs w:val="20"/>
        <w:lang w:val="pt-PT" w:eastAsia="en-US" w:bidi="ar-SA"/>
      </w:rPr>
    </w:lvl>
    <w:lvl w:ilvl="2" w:tplc="4F54AB0E">
      <w:numFmt w:val="bullet"/>
      <w:lvlText w:val="•"/>
      <w:lvlJc w:val="left"/>
      <w:pPr>
        <w:ind w:left="2251" w:hanging="360"/>
      </w:pPr>
      <w:rPr>
        <w:rFonts w:hint="default"/>
        <w:lang w:val="pt-PT" w:eastAsia="en-US" w:bidi="ar-SA"/>
      </w:rPr>
    </w:lvl>
    <w:lvl w:ilvl="3" w:tplc="C8FC2118">
      <w:numFmt w:val="bullet"/>
      <w:lvlText w:val="•"/>
      <w:lvlJc w:val="left"/>
      <w:pPr>
        <w:ind w:left="3203" w:hanging="360"/>
      </w:pPr>
      <w:rPr>
        <w:rFonts w:hint="default"/>
        <w:lang w:val="pt-PT" w:eastAsia="en-US" w:bidi="ar-SA"/>
      </w:rPr>
    </w:lvl>
    <w:lvl w:ilvl="4" w:tplc="16E0D00C">
      <w:numFmt w:val="bullet"/>
      <w:lvlText w:val="•"/>
      <w:lvlJc w:val="left"/>
      <w:pPr>
        <w:ind w:left="4155" w:hanging="360"/>
      </w:pPr>
      <w:rPr>
        <w:rFonts w:hint="default"/>
        <w:lang w:val="pt-PT" w:eastAsia="en-US" w:bidi="ar-SA"/>
      </w:rPr>
    </w:lvl>
    <w:lvl w:ilvl="5" w:tplc="F16EA512">
      <w:numFmt w:val="bullet"/>
      <w:lvlText w:val="•"/>
      <w:lvlJc w:val="left"/>
      <w:pPr>
        <w:ind w:left="5107" w:hanging="360"/>
      </w:pPr>
      <w:rPr>
        <w:rFonts w:hint="default"/>
        <w:lang w:val="pt-PT" w:eastAsia="en-US" w:bidi="ar-SA"/>
      </w:rPr>
    </w:lvl>
    <w:lvl w:ilvl="6" w:tplc="42AAE790">
      <w:numFmt w:val="bullet"/>
      <w:lvlText w:val="•"/>
      <w:lvlJc w:val="left"/>
      <w:pPr>
        <w:ind w:left="6059" w:hanging="360"/>
      </w:pPr>
      <w:rPr>
        <w:rFonts w:hint="default"/>
        <w:lang w:val="pt-PT" w:eastAsia="en-US" w:bidi="ar-SA"/>
      </w:rPr>
    </w:lvl>
    <w:lvl w:ilvl="7" w:tplc="3582147E">
      <w:numFmt w:val="bullet"/>
      <w:lvlText w:val="•"/>
      <w:lvlJc w:val="left"/>
      <w:pPr>
        <w:ind w:left="7010" w:hanging="360"/>
      </w:pPr>
      <w:rPr>
        <w:rFonts w:hint="default"/>
        <w:lang w:val="pt-PT" w:eastAsia="en-US" w:bidi="ar-SA"/>
      </w:rPr>
    </w:lvl>
    <w:lvl w:ilvl="8" w:tplc="69542DA8">
      <w:numFmt w:val="bullet"/>
      <w:lvlText w:val="•"/>
      <w:lvlJc w:val="left"/>
      <w:pPr>
        <w:ind w:left="7962" w:hanging="360"/>
      </w:pPr>
      <w:rPr>
        <w:rFonts w:hint="default"/>
        <w:lang w:val="pt-PT" w:eastAsia="en-US" w:bidi="ar-SA"/>
      </w:rPr>
    </w:lvl>
  </w:abstractNum>
  <w:abstractNum w:abstractNumId="3" w15:restartNumberingAfterBreak="0">
    <w:nsid w:val="0A370244"/>
    <w:multiLevelType w:val="hybridMultilevel"/>
    <w:tmpl w:val="12882DE6"/>
    <w:lvl w:ilvl="0" w:tplc="3008F358">
      <w:start w:val="1"/>
      <w:numFmt w:val="lowerLetter"/>
      <w:lvlText w:val="%1)"/>
      <w:lvlJc w:val="left"/>
      <w:pPr>
        <w:ind w:left="485" w:hanging="264"/>
      </w:pPr>
      <w:rPr>
        <w:rFonts w:ascii="Tahoma" w:eastAsia="Tahoma" w:hAnsi="Tahoma" w:cs="Tahoma" w:hint="default"/>
        <w:w w:val="96"/>
        <w:sz w:val="20"/>
        <w:szCs w:val="20"/>
        <w:lang w:val="pt-PT" w:eastAsia="en-US" w:bidi="ar-SA"/>
      </w:rPr>
    </w:lvl>
    <w:lvl w:ilvl="1" w:tplc="FCD637A0">
      <w:numFmt w:val="bullet"/>
      <w:lvlText w:val="•"/>
      <w:lvlJc w:val="left"/>
      <w:pPr>
        <w:ind w:left="1418" w:hanging="264"/>
      </w:pPr>
      <w:rPr>
        <w:rFonts w:hint="default"/>
        <w:lang w:val="pt-PT" w:eastAsia="en-US" w:bidi="ar-SA"/>
      </w:rPr>
    </w:lvl>
    <w:lvl w:ilvl="2" w:tplc="82F68542">
      <w:numFmt w:val="bullet"/>
      <w:lvlText w:val="•"/>
      <w:lvlJc w:val="left"/>
      <w:pPr>
        <w:ind w:left="2357" w:hanging="264"/>
      </w:pPr>
      <w:rPr>
        <w:rFonts w:hint="default"/>
        <w:lang w:val="pt-PT" w:eastAsia="en-US" w:bidi="ar-SA"/>
      </w:rPr>
    </w:lvl>
    <w:lvl w:ilvl="3" w:tplc="D8CEFB2A">
      <w:numFmt w:val="bullet"/>
      <w:lvlText w:val="•"/>
      <w:lvlJc w:val="left"/>
      <w:pPr>
        <w:ind w:left="3295" w:hanging="264"/>
      </w:pPr>
      <w:rPr>
        <w:rFonts w:hint="default"/>
        <w:lang w:val="pt-PT" w:eastAsia="en-US" w:bidi="ar-SA"/>
      </w:rPr>
    </w:lvl>
    <w:lvl w:ilvl="4" w:tplc="127A3F18">
      <w:numFmt w:val="bullet"/>
      <w:lvlText w:val="•"/>
      <w:lvlJc w:val="left"/>
      <w:pPr>
        <w:ind w:left="4234" w:hanging="264"/>
      </w:pPr>
      <w:rPr>
        <w:rFonts w:hint="default"/>
        <w:lang w:val="pt-PT" w:eastAsia="en-US" w:bidi="ar-SA"/>
      </w:rPr>
    </w:lvl>
    <w:lvl w:ilvl="5" w:tplc="06D43756">
      <w:numFmt w:val="bullet"/>
      <w:lvlText w:val="•"/>
      <w:lvlJc w:val="left"/>
      <w:pPr>
        <w:ind w:left="5173" w:hanging="264"/>
      </w:pPr>
      <w:rPr>
        <w:rFonts w:hint="default"/>
        <w:lang w:val="pt-PT" w:eastAsia="en-US" w:bidi="ar-SA"/>
      </w:rPr>
    </w:lvl>
    <w:lvl w:ilvl="6" w:tplc="3030F822">
      <w:numFmt w:val="bullet"/>
      <w:lvlText w:val="•"/>
      <w:lvlJc w:val="left"/>
      <w:pPr>
        <w:ind w:left="6111" w:hanging="264"/>
      </w:pPr>
      <w:rPr>
        <w:rFonts w:hint="default"/>
        <w:lang w:val="pt-PT" w:eastAsia="en-US" w:bidi="ar-SA"/>
      </w:rPr>
    </w:lvl>
    <w:lvl w:ilvl="7" w:tplc="F118B364">
      <w:numFmt w:val="bullet"/>
      <w:lvlText w:val="•"/>
      <w:lvlJc w:val="left"/>
      <w:pPr>
        <w:ind w:left="7050" w:hanging="264"/>
      </w:pPr>
      <w:rPr>
        <w:rFonts w:hint="default"/>
        <w:lang w:val="pt-PT" w:eastAsia="en-US" w:bidi="ar-SA"/>
      </w:rPr>
    </w:lvl>
    <w:lvl w:ilvl="8" w:tplc="99C0CB86">
      <w:numFmt w:val="bullet"/>
      <w:lvlText w:val="•"/>
      <w:lvlJc w:val="left"/>
      <w:pPr>
        <w:ind w:left="7989" w:hanging="264"/>
      </w:pPr>
      <w:rPr>
        <w:rFonts w:hint="default"/>
        <w:lang w:val="pt-PT" w:eastAsia="en-US" w:bidi="ar-SA"/>
      </w:rPr>
    </w:lvl>
  </w:abstractNum>
  <w:abstractNum w:abstractNumId="4" w15:restartNumberingAfterBreak="0">
    <w:nsid w:val="0EA45EB1"/>
    <w:multiLevelType w:val="multilevel"/>
    <w:tmpl w:val="A27C09A6"/>
    <w:lvl w:ilvl="0">
      <w:start w:val="1"/>
      <w:numFmt w:val="decimal"/>
      <w:lvlText w:val="%1."/>
      <w:lvlJc w:val="left"/>
      <w:pPr>
        <w:ind w:left="442" w:hanging="221"/>
      </w:pPr>
      <w:rPr>
        <w:rFonts w:ascii="Tahoma" w:eastAsia="Tahoma" w:hAnsi="Tahoma" w:cs="Tahoma" w:hint="default"/>
        <w:b/>
        <w:bCs/>
        <w:spacing w:val="-2"/>
        <w:w w:val="87"/>
        <w:sz w:val="20"/>
        <w:szCs w:val="2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22" w:hanging="418"/>
      </w:pPr>
      <w:rPr>
        <w:rFonts w:ascii="Tahoma" w:eastAsia="Tahoma" w:hAnsi="Tahoma" w:cs="Tahoma" w:hint="default"/>
        <w:spacing w:val="-3"/>
        <w:w w:val="91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600" w:hanging="41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1758" w:hanging="41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2916" w:hanging="41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074" w:hanging="41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233" w:hanging="41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91" w:hanging="41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49" w:hanging="418"/>
      </w:pPr>
      <w:rPr>
        <w:rFonts w:hint="default"/>
        <w:lang w:val="pt-PT" w:eastAsia="en-US" w:bidi="ar-SA"/>
      </w:rPr>
    </w:lvl>
  </w:abstractNum>
  <w:abstractNum w:abstractNumId="5" w15:restartNumberingAfterBreak="0">
    <w:nsid w:val="1572783B"/>
    <w:multiLevelType w:val="hybridMultilevel"/>
    <w:tmpl w:val="70DAD5D4"/>
    <w:lvl w:ilvl="0" w:tplc="A06E3D18">
      <w:start w:val="1"/>
      <w:numFmt w:val="lowerLetter"/>
      <w:lvlText w:val="%1)"/>
      <w:lvlJc w:val="left"/>
      <w:pPr>
        <w:ind w:left="486" w:hanging="264"/>
      </w:pPr>
      <w:rPr>
        <w:rFonts w:ascii="Tahoma" w:eastAsia="Tahoma" w:hAnsi="Tahoma" w:cs="Tahoma" w:hint="default"/>
        <w:b/>
        <w:bCs/>
        <w:w w:val="83"/>
        <w:sz w:val="20"/>
        <w:szCs w:val="20"/>
        <w:lang w:val="pt-PT" w:eastAsia="en-US" w:bidi="ar-SA"/>
      </w:rPr>
    </w:lvl>
    <w:lvl w:ilvl="1" w:tplc="1C6C9D1E">
      <w:numFmt w:val="bullet"/>
      <w:lvlText w:val="•"/>
      <w:lvlJc w:val="left"/>
      <w:pPr>
        <w:ind w:left="1418" w:hanging="264"/>
      </w:pPr>
      <w:rPr>
        <w:rFonts w:hint="default"/>
        <w:lang w:val="pt-PT" w:eastAsia="en-US" w:bidi="ar-SA"/>
      </w:rPr>
    </w:lvl>
    <w:lvl w:ilvl="2" w:tplc="18E21A42">
      <w:numFmt w:val="bullet"/>
      <w:lvlText w:val="•"/>
      <w:lvlJc w:val="left"/>
      <w:pPr>
        <w:ind w:left="2357" w:hanging="264"/>
      </w:pPr>
      <w:rPr>
        <w:rFonts w:hint="default"/>
        <w:lang w:val="pt-PT" w:eastAsia="en-US" w:bidi="ar-SA"/>
      </w:rPr>
    </w:lvl>
    <w:lvl w:ilvl="3" w:tplc="9D9A905E">
      <w:numFmt w:val="bullet"/>
      <w:lvlText w:val="•"/>
      <w:lvlJc w:val="left"/>
      <w:pPr>
        <w:ind w:left="3295" w:hanging="264"/>
      </w:pPr>
      <w:rPr>
        <w:rFonts w:hint="default"/>
        <w:lang w:val="pt-PT" w:eastAsia="en-US" w:bidi="ar-SA"/>
      </w:rPr>
    </w:lvl>
    <w:lvl w:ilvl="4" w:tplc="0B8EA4B6">
      <w:numFmt w:val="bullet"/>
      <w:lvlText w:val="•"/>
      <w:lvlJc w:val="left"/>
      <w:pPr>
        <w:ind w:left="4234" w:hanging="264"/>
      </w:pPr>
      <w:rPr>
        <w:rFonts w:hint="default"/>
        <w:lang w:val="pt-PT" w:eastAsia="en-US" w:bidi="ar-SA"/>
      </w:rPr>
    </w:lvl>
    <w:lvl w:ilvl="5" w:tplc="5010CACC">
      <w:numFmt w:val="bullet"/>
      <w:lvlText w:val="•"/>
      <w:lvlJc w:val="left"/>
      <w:pPr>
        <w:ind w:left="5173" w:hanging="264"/>
      </w:pPr>
      <w:rPr>
        <w:rFonts w:hint="default"/>
        <w:lang w:val="pt-PT" w:eastAsia="en-US" w:bidi="ar-SA"/>
      </w:rPr>
    </w:lvl>
    <w:lvl w:ilvl="6" w:tplc="86FCEDF0">
      <w:numFmt w:val="bullet"/>
      <w:lvlText w:val="•"/>
      <w:lvlJc w:val="left"/>
      <w:pPr>
        <w:ind w:left="6111" w:hanging="264"/>
      </w:pPr>
      <w:rPr>
        <w:rFonts w:hint="default"/>
        <w:lang w:val="pt-PT" w:eastAsia="en-US" w:bidi="ar-SA"/>
      </w:rPr>
    </w:lvl>
    <w:lvl w:ilvl="7" w:tplc="C9A4120C">
      <w:numFmt w:val="bullet"/>
      <w:lvlText w:val="•"/>
      <w:lvlJc w:val="left"/>
      <w:pPr>
        <w:ind w:left="7050" w:hanging="264"/>
      </w:pPr>
      <w:rPr>
        <w:rFonts w:hint="default"/>
        <w:lang w:val="pt-PT" w:eastAsia="en-US" w:bidi="ar-SA"/>
      </w:rPr>
    </w:lvl>
    <w:lvl w:ilvl="8" w:tplc="B7B4EE2E">
      <w:numFmt w:val="bullet"/>
      <w:lvlText w:val="•"/>
      <w:lvlJc w:val="left"/>
      <w:pPr>
        <w:ind w:left="7989" w:hanging="264"/>
      </w:pPr>
      <w:rPr>
        <w:rFonts w:hint="default"/>
        <w:lang w:val="pt-PT" w:eastAsia="en-US" w:bidi="ar-SA"/>
      </w:rPr>
    </w:lvl>
  </w:abstractNum>
  <w:abstractNum w:abstractNumId="6" w15:restartNumberingAfterBreak="0">
    <w:nsid w:val="178F7A53"/>
    <w:multiLevelType w:val="hybridMultilevel"/>
    <w:tmpl w:val="06925EF0"/>
    <w:lvl w:ilvl="0" w:tplc="74426EC4">
      <w:start w:val="1"/>
      <w:numFmt w:val="upperRoman"/>
      <w:lvlText w:val="%1"/>
      <w:lvlJc w:val="left"/>
      <w:pPr>
        <w:ind w:left="608" w:hanging="104"/>
      </w:pPr>
      <w:rPr>
        <w:rFonts w:ascii="Tahoma" w:eastAsia="Tahoma" w:hAnsi="Tahoma" w:cs="Tahoma" w:hint="default"/>
        <w:w w:val="60"/>
        <w:sz w:val="20"/>
        <w:szCs w:val="20"/>
        <w:lang w:val="pt-PT" w:eastAsia="en-US" w:bidi="ar-SA"/>
      </w:rPr>
    </w:lvl>
    <w:lvl w:ilvl="1" w:tplc="B420E596">
      <w:numFmt w:val="bullet"/>
      <w:lvlText w:val="•"/>
      <w:lvlJc w:val="left"/>
      <w:pPr>
        <w:ind w:left="1526" w:hanging="104"/>
      </w:pPr>
      <w:rPr>
        <w:rFonts w:hint="default"/>
        <w:lang w:val="pt-PT" w:eastAsia="en-US" w:bidi="ar-SA"/>
      </w:rPr>
    </w:lvl>
    <w:lvl w:ilvl="2" w:tplc="277C1E86">
      <w:numFmt w:val="bullet"/>
      <w:lvlText w:val="•"/>
      <w:lvlJc w:val="left"/>
      <w:pPr>
        <w:ind w:left="2453" w:hanging="104"/>
      </w:pPr>
      <w:rPr>
        <w:rFonts w:hint="default"/>
        <w:lang w:val="pt-PT" w:eastAsia="en-US" w:bidi="ar-SA"/>
      </w:rPr>
    </w:lvl>
    <w:lvl w:ilvl="3" w:tplc="402EAD18">
      <w:numFmt w:val="bullet"/>
      <w:lvlText w:val="•"/>
      <w:lvlJc w:val="left"/>
      <w:pPr>
        <w:ind w:left="3379" w:hanging="104"/>
      </w:pPr>
      <w:rPr>
        <w:rFonts w:hint="default"/>
        <w:lang w:val="pt-PT" w:eastAsia="en-US" w:bidi="ar-SA"/>
      </w:rPr>
    </w:lvl>
    <w:lvl w:ilvl="4" w:tplc="03E26D1C">
      <w:numFmt w:val="bullet"/>
      <w:lvlText w:val="•"/>
      <w:lvlJc w:val="left"/>
      <w:pPr>
        <w:ind w:left="4306" w:hanging="104"/>
      </w:pPr>
      <w:rPr>
        <w:rFonts w:hint="default"/>
        <w:lang w:val="pt-PT" w:eastAsia="en-US" w:bidi="ar-SA"/>
      </w:rPr>
    </w:lvl>
    <w:lvl w:ilvl="5" w:tplc="57B05172">
      <w:numFmt w:val="bullet"/>
      <w:lvlText w:val="•"/>
      <w:lvlJc w:val="left"/>
      <w:pPr>
        <w:ind w:left="5233" w:hanging="104"/>
      </w:pPr>
      <w:rPr>
        <w:rFonts w:hint="default"/>
        <w:lang w:val="pt-PT" w:eastAsia="en-US" w:bidi="ar-SA"/>
      </w:rPr>
    </w:lvl>
    <w:lvl w:ilvl="6" w:tplc="E7A68792">
      <w:numFmt w:val="bullet"/>
      <w:lvlText w:val="•"/>
      <w:lvlJc w:val="left"/>
      <w:pPr>
        <w:ind w:left="6159" w:hanging="104"/>
      </w:pPr>
      <w:rPr>
        <w:rFonts w:hint="default"/>
        <w:lang w:val="pt-PT" w:eastAsia="en-US" w:bidi="ar-SA"/>
      </w:rPr>
    </w:lvl>
    <w:lvl w:ilvl="7" w:tplc="8EB07AEE">
      <w:numFmt w:val="bullet"/>
      <w:lvlText w:val="•"/>
      <w:lvlJc w:val="left"/>
      <w:pPr>
        <w:ind w:left="7086" w:hanging="104"/>
      </w:pPr>
      <w:rPr>
        <w:rFonts w:hint="default"/>
        <w:lang w:val="pt-PT" w:eastAsia="en-US" w:bidi="ar-SA"/>
      </w:rPr>
    </w:lvl>
    <w:lvl w:ilvl="8" w:tplc="9AD45034">
      <w:numFmt w:val="bullet"/>
      <w:lvlText w:val="•"/>
      <w:lvlJc w:val="left"/>
      <w:pPr>
        <w:ind w:left="8013" w:hanging="104"/>
      </w:pPr>
      <w:rPr>
        <w:rFonts w:hint="default"/>
        <w:lang w:val="pt-PT" w:eastAsia="en-US" w:bidi="ar-SA"/>
      </w:rPr>
    </w:lvl>
  </w:abstractNum>
  <w:abstractNum w:abstractNumId="7" w15:restartNumberingAfterBreak="0">
    <w:nsid w:val="1BB069A9"/>
    <w:multiLevelType w:val="hybridMultilevel"/>
    <w:tmpl w:val="9034C3F6"/>
    <w:lvl w:ilvl="0" w:tplc="52C6F0A2">
      <w:start w:val="1"/>
      <w:numFmt w:val="upperRoman"/>
      <w:lvlText w:val="%1"/>
      <w:lvlJc w:val="left"/>
      <w:pPr>
        <w:ind w:left="608" w:hanging="104"/>
      </w:pPr>
      <w:rPr>
        <w:rFonts w:ascii="Tahoma" w:eastAsia="Tahoma" w:hAnsi="Tahoma" w:cs="Tahoma" w:hint="default"/>
        <w:w w:val="60"/>
        <w:sz w:val="20"/>
        <w:szCs w:val="20"/>
        <w:lang w:val="pt-PT" w:eastAsia="en-US" w:bidi="ar-SA"/>
      </w:rPr>
    </w:lvl>
    <w:lvl w:ilvl="1" w:tplc="3782DEA8">
      <w:numFmt w:val="bullet"/>
      <w:lvlText w:val="•"/>
      <w:lvlJc w:val="left"/>
      <w:pPr>
        <w:ind w:left="1526" w:hanging="104"/>
      </w:pPr>
      <w:rPr>
        <w:rFonts w:hint="default"/>
        <w:lang w:val="pt-PT" w:eastAsia="en-US" w:bidi="ar-SA"/>
      </w:rPr>
    </w:lvl>
    <w:lvl w:ilvl="2" w:tplc="65803610">
      <w:numFmt w:val="bullet"/>
      <w:lvlText w:val="•"/>
      <w:lvlJc w:val="left"/>
      <w:pPr>
        <w:ind w:left="2453" w:hanging="104"/>
      </w:pPr>
      <w:rPr>
        <w:rFonts w:hint="default"/>
        <w:lang w:val="pt-PT" w:eastAsia="en-US" w:bidi="ar-SA"/>
      </w:rPr>
    </w:lvl>
    <w:lvl w:ilvl="3" w:tplc="786EA5CE">
      <w:numFmt w:val="bullet"/>
      <w:lvlText w:val="•"/>
      <w:lvlJc w:val="left"/>
      <w:pPr>
        <w:ind w:left="3379" w:hanging="104"/>
      </w:pPr>
      <w:rPr>
        <w:rFonts w:hint="default"/>
        <w:lang w:val="pt-PT" w:eastAsia="en-US" w:bidi="ar-SA"/>
      </w:rPr>
    </w:lvl>
    <w:lvl w:ilvl="4" w:tplc="668EF16E">
      <w:numFmt w:val="bullet"/>
      <w:lvlText w:val="•"/>
      <w:lvlJc w:val="left"/>
      <w:pPr>
        <w:ind w:left="4306" w:hanging="104"/>
      </w:pPr>
      <w:rPr>
        <w:rFonts w:hint="default"/>
        <w:lang w:val="pt-PT" w:eastAsia="en-US" w:bidi="ar-SA"/>
      </w:rPr>
    </w:lvl>
    <w:lvl w:ilvl="5" w:tplc="CA4C3C6E">
      <w:numFmt w:val="bullet"/>
      <w:lvlText w:val="•"/>
      <w:lvlJc w:val="left"/>
      <w:pPr>
        <w:ind w:left="5233" w:hanging="104"/>
      </w:pPr>
      <w:rPr>
        <w:rFonts w:hint="default"/>
        <w:lang w:val="pt-PT" w:eastAsia="en-US" w:bidi="ar-SA"/>
      </w:rPr>
    </w:lvl>
    <w:lvl w:ilvl="6" w:tplc="D1FC397C">
      <w:numFmt w:val="bullet"/>
      <w:lvlText w:val="•"/>
      <w:lvlJc w:val="left"/>
      <w:pPr>
        <w:ind w:left="6159" w:hanging="104"/>
      </w:pPr>
      <w:rPr>
        <w:rFonts w:hint="default"/>
        <w:lang w:val="pt-PT" w:eastAsia="en-US" w:bidi="ar-SA"/>
      </w:rPr>
    </w:lvl>
    <w:lvl w:ilvl="7" w:tplc="92007852">
      <w:numFmt w:val="bullet"/>
      <w:lvlText w:val="•"/>
      <w:lvlJc w:val="left"/>
      <w:pPr>
        <w:ind w:left="7086" w:hanging="104"/>
      </w:pPr>
      <w:rPr>
        <w:rFonts w:hint="default"/>
        <w:lang w:val="pt-PT" w:eastAsia="en-US" w:bidi="ar-SA"/>
      </w:rPr>
    </w:lvl>
    <w:lvl w:ilvl="8" w:tplc="7D72064C">
      <w:numFmt w:val="bullet"/>
      <w:lvlText w:val="•"/>
      <w:lvlJc w:val="left"/>
      <w:pPr>
        <w:ind w:left="8013" w:hanging="104"/>
      </w:pPr>
      <w:rPr>
        <w:rFonts w:hint="default"/>
        <w:lang w:val="pt-PT" w:eastAsia="en-US" w:bidi="ar-SA"/>
      </w:rPr>
    </w:lvl>
  </w:abstractNum>
  <w:abstractNum w:abstractNumId="8" w15:restartNumberingAfterBreak="0">
    <w:nsid w:val="1D625D34"/>
    <w:multiLevelType w:val="hybridMultilevel"/>
    <w:tmpl w:val="A280828C"/>
    <w:lvl w:ilvl="0" w:tplc="9E2A3C1C">
      <w:start w:val="2"/>
      <w:numFmt w:val="upperRoman"/>
      <w:lvlText w:val="%1"/>
      <w:lvlJc w:val="left"/>
      <w:pPr>
        <w:ind w:left="651" w:hanging="147"/>
      </w:pPr>
      <w:rPr>
        <w:rFonts w:ascii="Tahoma" w:eastAsia="Tahoma" w:hAnsi="Tahoma" w:cs="Tahoma" w:hint="default"/>
        <w:spacing w:val="-1"/>
        <w:w w:val="60"/>
        <w:sz w:val="20"/>
        <w:szCs w:val="20"/>
        <w:lang w:val="pt-PT" w:eastAsia="en-US" w:bidi="ar-SA"/>
      </w:rPr>
    </w:lvl>
    <w:lvl w:ilvl="1" w:tplc="49FCC3DC">
      <w:numFmt w:val="bullet"/>
      <w:lvlText w:val="•"/>
      <w:lvlJc w:val="left"/>
      <w:pPr>
        <w:ind w:left="1580" w:hanging="147"/>
      </w:pPr>
      <w:rPr>
        <w:rFonts w:hint="default"/>
        <w:lang w:val="pt-PT" w:eastAsia="en-US" w:bidi="ar-SA"/>
      </w:rPr>
    </w:lvl>
    <w:lvl w:ilvl="2" w:tplc="52E2FC68">
      <w:numFmt w:val="bullet"/>
      <w:lvlText w:val="•"/>
      <w:lvlJc w:val="left"/>
      <w:pPr>
        <w:ind w:left="2501" w:hanging="147"/>
      </w:pPr>
      <w:rPr>
        <w:rFonts w:hint="default"/>
        <w:lang w:val="pt-PT" w:eastAsia="en-US" w:bidi="ar-SA"/>
      </w:rPr>
    </w:lvl>
    <w:lvl w:ilvl="3" w:tplc="EAB6F048">
      <w:numFmt w:val="bullet"/>
      <w:lvlText w:val="•"/>
      <w:lvlJc w:val="left"/>
      <w:pPr>
        <w:ind w:left="3421" w:hanging="147"/>
      </w:pPr>
      <w:rPr>
        <w:rFonts w:hint="default"/>
        <w:lang w:val="pt-PT" w:eastAsia="en-US" w:bidi="ar-SA"/>
      </w:rPr>
    </w:lvl>
    <w:lvl w:ilvl="4" w:tplc="B1FE12F4">
      <w:numFmt w:val="bullet"/>
      <w:lvlText w:val="•"/>
      <w:lvlJc w:val="left"/>
      <w:pPr>
        <w:ind w:left="4342" w:hanging="147"/>
      </w:pPr>
      <w:rPr>
        <w:rFonts w:hint="default"/>
        <w:lang w:val="pt-PT" w:eastAsia="en-US" w:bidi="ar-SA"/>
      </w:rPr>
    </w:lvl>
    <w:lvl w:ilvl="5" w:tplc="93188B7C">
      <w:numFmt w:val="bullet"/>
      <w:lvlText w:val="•"/>
      <w:lvlJc w:val="left"/>
      <w:pPr>
        <w:ind w:left="5263" w:hanging="147"/>
      </w:pPr>
      <w:rPr>
        <w:rFonts w:hint="default"/>
        <w:lang w:val="pt-PT" w:eastAsia="en-US" w:bidi="ar-SA"/>
      </w:rPr>
    </w:lvl>
    <w:lvl w:ilvl="6" w:tplc="91B079E0">
      <w:numFmt w:val="bullet"/>
      <w:lvlText w:val="•"/>
      <w:lvlJc w:val="left"/>
      <w:pPr>
        <w:ind w:left="6183" w:hanging="147"/>
      </w:pPr>
      <w:rPr>
        <w:rFonts w:hint="default"/>
        <w:lang w:val="pt-PT" w:eastAsia="en-US" w:bidi="ar-SA"/>
      </w:rPr>
    </w:lvl>
    <w:lvl w:ilvl="7" w:tplc="215E75E8">
      <w:numFmt w:val="bullet"/>
      <w:lvlText w:val="•"/>
      <w:lvlJc w:val="left"/>
      <w:pPr>
        <w:ind w:left="7104" w:hanging="147"/>
      </w:pPr>
      <w:rPr>
        <w:rFonts w:hint="default"/>
        <w:lang w:val="pt-PT" w:eastAsia="en-US" w:bidi="ar-SA"/>
      </w:rPr>
    </w:lvl>
    <w:lvl w:ilvl="8" w:tplc="B35C6B5A">
      <w:numFmt w:val="bullet"/>
      <w:lvlText w:val="•"/>
      <w:lvlJc w:val="left"/>
      <w:pPr>
        <w:ind w:left="8025" w:hanging="147"/>
      </w:pPr>
      <w:rPr>
        <w:rFonts w:hint="default"/>
        <w:lang w:val="pt-PT" w:eastAsia="en-US" w:bidi="ar-SA"/>
      </w:rPr>
    </w:lvl>
  </w:abstractNum>
  <w:abstractNum w:abstractNumId="9" w15:restartNumberingAfterBreak="0">
    <w:nsid w:val="297D4DBC"/>
    <w:multiLevelType w:val="hybridMultilevel"/>
    <w:tmpl w:val="C8A4E7AE"/>
    <w:lvl w:ilvl="0" w:tplc="B2501E00">
      <w:start w:val="1"/>
      <w:numFmt w:val="lowerLetter"/>
      <w:lvlText w:val="%1)"/>
      <w:lvlJc w:val="left"/>
      <w:pPr>
        <w:ind w:left="222" w:hanging="329"/>
      </w:pPr>
      <w:rPr>
        <w:rFonts w:ascii="Tahoma" w:eastAsia="Tahoma" w:hAnsi="Tahoma" w:cs="Tahoma" w:hint="default"/>
        <w:b/>
        <w:bCs/>
        <w:w w:val="98"/>
        <w:sz w:val="20"/>
        <w:szCs w:val="20"/>
        <w:lang w:val="pt-PT" w:eastAsia="en-US" w:bidi="ar-SA"/>
      </w:rPr>
    </w:lvl>
    <w:lvl w:ilvl="1" w:tplc="3CE46D60">
      <w:numFmt w:val="bullet"/>
      <w:lvlText w:val="•"/>
      <w:lvlJc w:val="left"/>
      <w:pPr>
        <w:ind w:left="1184" w:hanging="329"/>
      </w:pPr>
      <w:rPr>
        <w:rFonts w:hint="default"/>
        <w:lang w:val="pt-PT" w:eastAsia="en-US" w:bidi="ar-SA"/>
      </w:rPr>
    </w:lvl>
    <w:lvl w:ilvl="2" w:tplc="6E4024E6">
      <w:numFmt w:val="bullet"/>
      <w:lvlText w:val="•"/>
      <w:lvlJc w:val="left"/>
      <w:pPr>
        <w:ind w:left="2149" w:hanging="329"/>
      </w:pPr>
      <w:rPr>
        <w:rFonts w:hint="default"/>
        <w:lang w:val="pt-PT" w:eastAsia="en-US" w:bidi="ar-SA"/>
      </w:rPr>
    </w:lvl>
    <w:lvl w:ilvl="3" w:tplc="FA6455AC">
      <w:numFmt w:val="bullet"/>
      <w:lvlText w:val="•"/>
      <w:lvlJc w:val="left"/>
      <w:pPr>
        <w:ind w:left="3113" w:hanging="329"/>
      </w:pPr>
      <w:rPr>
        <w:rFonts w:hint="default"/>
        <w:lang w:val="pt-PT" w:eastAsia="en-US" w:bidi="ar-SA"/>
      </w:rPr>
    </w:lvl>
    <w:lvl w:ilvl="4" w:tplc="15C23450">
      <w:numFmt w:val="bullet"/>
      <w:lvlText w:val="•"/>
      <w:lvlJc w:val="left"/>
      <w:pPr>
        <w:ind w:left="4078" w:hanging="329"/>
      </w:pPr>
      <w:rPr>
        <w:rFonts w:hint="default"/>
        <w:lang w:val="pt-PT" w:eastAsia="en-US" w:bidi="ar-SA"/>
      </w:rPr>
    </w:lvl>
    <w:lvl w:ilvl="5" w:tplc="52A4CF68">
      <w:numFmt w:val="bullet"/>
      <w:lvlText w:val="•"/>
      <w:lvlJc w:val="left"/>
      <w:pPr>
        <w:ind w:left="5043" w:hanging="329"/>
      </w:pPr>
      <w:rPr>
        <w:rFonts w:hint="default"/>
        <w:lang w:val="pt-PT" w:eastAsia="en-US" w:bidi="ar-SA"/>
      </w:rPr>
    </w:lvl>
    <w:lvl w:ilvl="6" w:tplc="866C82EC">
      <w:numFmt w:val="bullet"/>
      <w:lvlText w:val="•"/>
      <w:lvlJc w:val="left"/>
      <w:pPr>
        <w:ind w:left="6007" w:hanging="329"/>
      </w:pPr>
      <w:rPr>
        <w:rFonts w:hint="default"/>
        <w:lang w:val="pt-PT" w:eastAsia="en-US" w:bidi="ar-SA"/>
      </w:rPr>
    </w:lvl>
    <w:lvl w:ilvl="7" w:tplc="1F263F6E">
      <w:numFmt w:val="bullet"/>
      <w:lvlText w:val="•"/>
      <w:lvlJc w:val="left"/>
      <w:pPr>
        <w:ind w:left="6972" w:hanging="329"/>
      </w:pPr>
      <w:rPr>
        <w:rFonts w:hint="default"/>
        <w:lang w:val="pt-PT" w:eastAsia="en-US" w:bidi="ar-SA"/>
      </w:rPr>
    </w:lvl>
    <w:lvl w:ilvl="8" w:tplc="E1260B70">
      <w:numFmt w:val="bullet"/>
      <w:lvlText w:val="•"/>
      <w:lvlJc w:val="left"/>
      <w:pPr>
        <w:ind w:left="7937" w:hanging="329"/>
      </w:pPr>
      <w:rPr>
        <w:rFonts w:hint="default"/>
        <w:lang w:val="pt-PT" w:eastAsia="en-US" w:bidi="ar-SA"/>
      </w:rPr>
    </w:lvl>
  </w:abstractNum>
  <w:abstractNum w:abstractNumId="10" w15:restartNumberingAfterBreak="0">
    <w:nsid w:val="2B1F7DBA"/>
    <w:multiLevelType w:val="hybridMultilevel"/>
    <w:tmpl w:val="21A2BB88"/>
    <w:lvl w:ilvl="0" w:tplc="EFC2A118">
      <w:start w:val="3"/>
      <w:numFmt w:val="upperRoman"/>
      <w:lvlText w:val="%1"/>
      <w:lvlJc w:val="left"/>
      <w:pPr>
        <w:ind w:left="414" w:hanging="192"/>
      </w:pPr>
      <w:rPr>
        <w:rFonts w:ascii="Tahoma" w:eastAsia="Tahoma" w:hAnsi="Tahoma" w:cs="Tahoma" w:hint="default"/>
        <w:spacing w:val="-1"/>
        <w:w w:val="60"/>
        <w:sz w:val="20"/>
        <w:szCs w:val="20"/>
        <w:lang w:val="pt-PT" w:eastAsia="en-US" w:bidi="ar-SA"/>
      </w:rPr>
    </w:lvl>
    <w:lvl w:ilvl="1" w:tplc="A2284156">
      <w:numFmt w:val="bullet"/>
      <w:lvlText w:val="•"/>
      <w:lvlJc w:val="left"/>
      <w:pPr>
        <w:ind w:left="1364" w:hanging="192"/>
      </w:pPr>
      <w:rPr>
        <w:rFonts w:hint="default"/>
        <w:lang w:val="pt-PT" w:eastAsia="en-US" w:bidi="ar-SA"/>
      </w:rPr>
    </w:lvl>
    <w:lvl w:ilvl="2" w:tplc="161689A4">
      <w:numFmt w:val="bullet"/>
      <w:lvlText w:val="•"/>
      <w:lvlJc w:val="left"/>
      <w:pPr>
        <w:ind w:left="2309" w:hanging="192"/>
      </w:pPr>
      <w:rPr>
        <w:rFonts w:hint="default"/>
        <w:lang w:val="pt-PT" w:eastAsia="en-US" w:bidi="ar-SA"/>
      </w:rPr>
    </w:lvl>
    <w:lvl w:ilvl="3" w:tplc="CE00641A">
      <w:numFmt w:val="bullet"/>
      <w:lvlText w:val="•"/>
      <w:lvlJc w:val="left"/>
      <w:pPr>
        <w:ind w:left="3253" w:hanging="192"/>
      </w:pPr>
      <w:rPr>
        <w:rFonts w:hint="default"/>
        <w:lang w:val="pt-PT" w:eastAsia="en-US" w:bidi="ar-SA"/>
      </w:rPr>
    </w:lvl>
    <w:lvl w:ilvl="4" w:tplc="A492DF98">
      <w:numFmt w:val="bullet"/>
      <w:lvlText w:val="•"/>
      <w:lvlJc w:val="left"/>
      <w:pPr>
        <w:ind w:left="4198" w:hanging="192"/>
      </w:pPr>
      <w:rPr>
        <w:rFonts w:hint="default"/>
        <w:lang w:val="pt-PT" w:eastAsia="en-US" w:bidi="ar-SA"/>
      </w:rPr>
    </w:lvl>
    <w:lvl w:ilvl="5" w:tplc="54E8CB48">
      <w:numFmt w:val="bullet"/>
      <w:lvlText w:val="•"/>
      <w:lvlJc w:val="left"/>
      <w:pPr>
        <w:ind w:left="5143" w:hanging="192"/>
      </w:pPr>
      <w:rPr>
        <w:rFonts w:hint="default"/>
        <w:lang w:val="pt-PT" w:eastAsia="en-US" w:bidi="ar-SA"/>
      </w:rPr>
    </w:lvl>
    <w:lvl w:ilvl="6" w:tplc="219A7B1C">
      <w:numFmt w:val="bullet"/>
      <w:lvlText w:val="•"/>
      <w:lvlJc w:val="left"/>
      <w:pPr>
        <w:ind w:left="6087" w:hanging="192"/>
      </w:pPr>
      <w:rPr>
        <w:rFonts w:hint="default"/>
        <w:lang w:val="pt-PT" w:eastAsia="en-US" w:bidi="ar-SA"/>
      </w:rPr>
    </w:lvl>
    <w:lvl w:ilvl="7" w:tplc="3CAE4DF8">
      <w:numFmt w:val="bullet"/>
      <w:lvlText w:val="•"/>
      <w:lvlJc w:val="left"/>
      <w:pPr>
        <w:ind w:left="7032" w:hanging="192"/>
      </w:pPr>
      <w:rPr>
        <w:rFonts w:hint="default"/>
        <w:lang w:val="pt-PT" w:eastAsia="en-US" w:bidi="ar-SA"/>
      </w:rPr>
    </w:lvl>
    <w:lvl w:ilvl="8" w:tplc="9E10469E">
      <w:numFmt w:val="bullet"/>
      <w:lvlText w:val="•"/>
      <w:lvlJc w:val="left"/>
      <w:pPr>
        <w:ind w:left="7977" w:hanging="192"/>
      </w:pPr>
      <w:rPr>
        <w:rFonts w:hint="default"/>
        <w:lang w:val="pt-PT" w:eastAsia="en-US" w:bidi="ar-SA"/>
      </w:rPr>
    </w:lvl>
  </w:abstractNum>
  <w:abstractNum w:abstractNumId="11" w15:restartNumberingAfterBreak="0">
    <w:nsid w:val="362F7530"/>
    <w:multiLevelType w:val="hybridMultilevel"/>
    <w:tmpl w:val="00E47968"/>
    <w:lvl w:ilvl="0" w:tplc="ED4AB81C">
      <w:start w:val="1"/>
      <w:numFmt w:val="lowerLetter"/>
      <w:lvlText w:val="%1)"/>
      <w:lvlJc w:val="left"/>
      <w:pPr>
        <w:ind w:left="1620" w:hanging="264"/>
      </w:pPr>
      <w:rPr>
        <w:rFonts w:ascii="Tahoma" w:eastAsia="Tahoma" w:hAnsi="Tahoma" w:cs="Tahoma" w:hint="default"/>
        <w:w w:val="96"/>
        <w:sz w:val="20"/>
        <w:szCs w:val="20"/>
        <w:lang w:val="pt-PT" w:eastAsia="en-US" w:bidi="ar-SA"/>
      </w:rPr>
    </w:lvl>
    <w:lvl w:ilvl="1" w:tplc="839C7F28">
      <w:numFmt w:val="bullet"/>
      <w:lvlText w:val="•"/>
      <w:lvlJc w:val="left"/>
      <w:pPr>
        <w:ind w:left="2444" w:hanging="264"/>
      </w:pPr>
      <w:rPr>
        <w:rFonts w:hint="default"/>
        <w:lang w:val="pt-PT" w:eastAsia="en-US" w:bidi="ar-SA"/>
      </w:rPr>
    </w:lvl>
    <w:lvl w:ilvl="2" w:tplc="9EDAB5F4">
      <w:numFmt w:val="bullet"/>
      <w:lvlText w:val="•"/>
      <w:lvlJc w:val="left"/>
      <w:pPr>
        <w:ind w:left="3269" w:hanging="264"/>
      </w:pPr>
      <w:rPr>
        <w:rFonts w:hint="default"/>
        <w:lang w:val="pt-PT" w:eastAsia="en-US" w:bidi="ar-SA"/>
      </w:rPr>
    </w:lvl>
    <w:lvl w:ilvl="3" w:tplc="E3D04586">
      <w:numFmt w:val="bullet"/>
      <w:lvlText w:val="•"/>
      <w:lvlJc w:val="left"/>
      <w:pPr>
        <w:ind w:left="4093" w:hanging="264"/>
      </w:pPr>
      <w:rPr>
        <w:rFonts w:hint="default"/>
        <w:lang w:val="pt-PT" w:eastAsia="en-US" w:bidi="ar-SA"/>
      </w:rPr>
    </w:lvl>
    <w:lvl w:ilvl="4" w:tplc="7380603C">
      <w:numFmt w:val="bullet"/>
      <w:lvlText w:val="•"/>
      <w:lvlJc w:val="left"/>
      <w:pPr>
        <w:ind w:left="4918" w:hanging="264"/>
      </w:pPr>
      <w:rPr>
        <w:rFonts w:hint="default"/>
        <w:lang w:val="pt-PT" w:eastAsia="en-US" w:bidi="ar-SA"/>
      </w:rPr>
    </w:lvl>
    <w:lvl w:ilvl="5" w:tplc="51CEE6CA">
      <w:numFmt w:val="bullet"/>
      <w:lvlText w:val="•"/>
      <w:lvlJc w:val="left"/>
      <w:pPr>
        <w:ind w:left="5743" w:hanging="264"/>
      </w:pPr>
      <w:rPr>
        <w:rFonts w:hint="default"/>
        <w:lang w:val="pt-PT" w:eastAsia="en-US" w:bidi="ar-SA"/>
      </w:rPr>
    </w:lvl>
    <w:lvl w:ilvl="6" w:tplc="941EEBBC">
      <w:numFmt w:val="bullet"/>
      <w:lvlText w:val="•"/>
      <w:lvlJc w:val="left"/>
      <w:pPr>
        <w:ind w:left="6567" w:hanging="264"/>
      </w:pPr>
      <w:rPr>
        <w:rFonts w:hint="default"/>
        <w:lang w:val="pt-PT" w:eastAsia="en-US" w:bidi="ar-SA"/>
      </w:rPr>
    </w:lvl>
    <w:lvl w:ilvl="7" w:tplc="20EC804C">
      <w:numFmt w:val="bullet"/>
      <w:lvlText w:val="•"/>
      <w:lvlJc w:val="left"/>
      <w:pPr>
        <w:ind w:left="7392" w:hanging="264"/>
      </w:pPr>
      <w:rPr>
        <w:rFonts w:hint="default"/>
        <w:lang w:val="pt-PT" w:eastAsia="en-US" w:bidi="ar-SA"/>
      </w:rPr>
    </w:lvl>
    <w:lvl w:ilvl="8" w:tplc="7B6A1BE6">
      <w:numFmt w:val="bullet"/>
      <w:lvlText w:val="•"/>
      <w:lvlJc w:val="left"/>
      <w:pPr>
        <w:ind w:left="8217" w:hanging="264"/>
      </w:pPr>
      <w:rPr>
        <w:rFonts w:hint="default"/>
        <w:lang w:val="pt-PT" w:eastAsia="en-US" w:bidi="ar-SA"/>
      </w:rPr>
    </w:lvl>
  </w:abstractNum>
  <w:abstractNum w:abstractNumId="12" w15:restartNumberingAfterBreak="0">
    <w:nsid w:val="36F50351"/>
    <w:multiLevelType w:val="multilevel"/>
    <w:tmpl w:val="64B2594C"/>
    <w:lvl w:ilvl="0">
      <w:start w:val="8"/>
      <w:numFmt w:val="decimal"/>
      <w:lvlText w:val="%1."/>
      <w:lvlJc w:val="left"/>
      <w:pPr>
        <w:ind w:left="464" w:hanging="243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222" w:hanging="382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1505" w:hanging="38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550" w:hanging="38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595" w:hanging="38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40" w:hanging="38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85" w:hanging="38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30" w:hanging="38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76" w:hanging="382"/>
      </w:pPr>
      <w:rPr>
        <w:rFonts w:hint="default"/>
        <w:lang w:val="pt-PT" w:eastAsia="en-US" w:bidi="ar-SA"/>
      </w:rPr>
    </w:lvl>
  </w:abstractNum>
  <w:abstractNum w:abstractNumId="13" w15:restartNumberingAfterBreak="0">
    <w:nsid w:val="379D350C"/>
    <w:multiLevelType w:val="hybridMultilevel"/>
    <w:tmpl w:val="9DD20422"/>
    <w:lvl w:ilvl="0" w:tplc="0D60800A">
      <w:start w:val="1"/>
      <w:numFmt w:val="upperRoman"/>
      <w:lvlText w:val="%1"/>
      <w:lvlJc w:val="left"/>
      <w:pPr>
        <w:ind w:left="608" w:hanging="104"/>
      </w:pPr>
      <w:rPr>
        <w:rFonts w:ascii="Tahoma" w:eastAsia="Tahoma" w:hAnsi="Tahoma" w:cs="Tahoma" w:hint="default"/>
        <w:w w:val="60"/>
        <w:sz w:val="20"/>
        <w:szCs w:val="20"/>
        <w:lang w:val="pt-PT" w:eastAsia="en-US" w:bidi="ar-SA"/>
      </w:rPr>
    </w:lvl>
    <w:lvl w:ilvl="1" w:tplc="5E8232C6">
      <w:numFmt w:val="bullet"/>
      <w:lvlText w:val="•"/>
      <w:lvlJc w:val="left"/>
      <w:pPr>
        <w:ind w:left="1526" w:hanging="104"/>
      </w:pPr>
      <w:rPr>
        <w:rFonts w:hint="default"/>
        <w:lang w:val="pt-PT" w:eastAsia="en-US" w:bidi="ar-SA"/>
      </w:rPr>
    </w:lvl>
    <w:lvl w:ilvl="2" w:tplc="4D5E74A6">
      <w:numFmt w:val="bullet"/>
      <w:lvlText w:val="•"/>
      <w:lvlJc w:val="left"/>
      <w:pPr>
        <w:ind w:left="2453" w:hanging="104"/>
      </w:pPr>
      <w:rPr>
        <w:rFonts w:hint="default"/>
        <w:lang w:val="pt-PT" w:eastAsia="en-US" w:bidi="ar-SA"/>
      </w:rPr>
    </w:lvl>
    <w:lvl w:ilvl="3" w:tplc="8130B078">
      <w:numFmt w:val="bullet"/>
      <w:lvlText w:val="•"/>
      <w:lvlJc w:val="left"/>
      <w:pPr>
        <w:ind w:left="3379" w:hanging="104"/>
      </w:pPr>
      <w:rPr>
        <w:rFonts w:hint="default"/>
        <w:lang w:val="pt-PT" w:eastAsia="en-US" w:bidi="ar-SA"/>
      </w:rPr>
    </w:lvl>
    <w:lvl w:ilvl="4" w:tplc="84D462C2">
      <w:numFmt w:val="bullet"/>
      <w:lvlText w:val="•"/>
      <w:lvlJc w:val="left"/>
      <w:pPr>
        <w:ind w:left="4306" w:hanging="104"/>
      </w:pPr>
      <w:rPr>
        <w:rFonts w:hint="default"/>
        <w:lang w:val="pt-PT" w:eastAsia="en-US" w:bidi="ar-SA"/>
      </w:rPr>
    </w:lvl>
    <w:lvl w:ilvl="5" w:tplc="41141012">
      <w:numFmt w:val="bullet"/>
      <w:lvlText w:val="•"/>
      <w:lvlJc w:val="left"/>
      <w:pPr>
        <w:ind w:left="5233" w:hanging="104"/>
      </w:pPr>
      <w:rPr>
        <w:rFonts w:hint="default"/>
        <w:lang w:val="pt-PT" w:eastAsia="en-US" w:bidi="ar-SA"/>
      </w:rPr>
    </w:lvl>
    <w:lvl w:ilvl="6" w:tplc="EF22A5DC">
      <w:numFmt w:val="bullet"/>
      <w:lvlText w:val="•"/>
      <w:lvlJc w:val="left"/>
      <w:pPr>
        <w:ind w:left="6159" w:hanging="104"/>
      </w:pPr>
      <w:rPr>
        <w:rFonts w:hint="default"/>
        <w:lang w:val="pt-PT" w:eastAsia="en-US" w:bidi="ar-SA"/>
      </w:rPr>
    </w:lvl>
    <w:lvl w:ilvl="7" w:tplc="541AFF78">
      <w:numFmt w:val="bullet"/>
      <w:lvlText w:val="•"/>
      <w:lvlJc w:val="left"/>
      <w:pPr>
        <w:ind w:left="7086" w:hanging="104"/>
      </w:pPr>
      <w:rPr>
        <w:rFonts w:hint="default"/>
        <w:lang w:val="pt-PT" w:eastAsia="en-US" w:bidi="ar-SA"/>
      </w:rPr>
    </w:lvl>
    <w:lvl w:ilvl="8" w:tplc="4B0EA590">
      <w:numFmt w:val="bullet"/>
      <w:lvlText w:val="•"/>
      <w:lvlJc w:val="left"/>
      <w:pPr>
        <w:ind w:left="8013" w:hanging="104"/>
      </w:pPr>
      <w:rPr>
        <w:rFonts w:hint="default"/>
        <w:lang w:val="pt-PT" w:eastAsia="en-US" w:bidi="ar-SA"/>
      </w:rPr>
    </w:lvl>
  </w:abstractNum>
  <w:abstractNum w:abstractNumId="14" w15:restartNumberingAfterBreak="0">
    <w:nsid w:val="425579E6"/>
    <w:multiLevelType w:val="hybridMultilevel"/>
    <w:tmpl w:val="710C54BA"/>
    <w:lvl w:ilvl="0" w:tplc="B98CEA00">
      <w:start w:val="1"/>
      <w:numFmt w:val="upperRoman"/>
      <w:lvlText w:val="%1"/>
      <w:lvlJc w:val="left"/>
      <w:pPr>
        <w:ind w:left="325" w:hanging="104"/>
      </w:pPr>
      <w:rPr>
        <w:rFonts w:ascii="Tahoma" w:eastAsia="Tahoma" w:hAnsi="Tahoma" w:cs="Tahoma" w:hint="default"/>
        <w:w w:val="60"/>
        <w:sz w:val="20"/>
        <w:szCs w:val="20"/>
        <w:lang w:val="pt-PT" w:eastAsia="en-US" w:bidi="ar-SA"/>
      </w:rPr>
    </w:lvl>
    <w:lvl w:ilvl="1" w:tplc="BB064E16">
      <w:numFmt w:val="bullet"/>
      <w:lvlText w:val="•"/>
      <w:lvlJc w:val="left"/>
      <w:pPr>
        <w:ind w:left="1274" w:hanging="104"/>
      </w:pPr>
      <w:rPr>
        <w:rFonts w:hint="default"/>
        <w:lang w:val="pt-PT" w:eastAsia="en-US" w:bidi="ar-SA"/>
      </w:rPr>
    </w:lvl>
    <w:lvl w:ilvl="2" w:tplc="120EF1F6">
      <w:numFmt w:val="bullet"/>
      <w:lvlText w:val="•"/>
      <w:lvlJc w:val="left"/>
      <w:pPr>
        <w:ind w:left="2229" w:hanging="104"/>
      </w:pPr>
      <w:rPr>
        <w:rFonts w:hint="default"/>
        <w:lang w:val="pt-PT" w:eastAsia="en-US" w:bidi="ar-SA"/>
      </w:rPr>
    </w:lvl>
    <w:lvl w:ilvl="3" w:tplc="152C9D9A">
      <w:numFmt w:val="bullet"/>
      <w:lvlText w:val="•"/>
      <w:lvlJc w:val="left"/>
      <w:pPr>
        <w:ind w:left="3183" w:hanging="104"/>
      </w:pPr>
      <w:rPr>
        <w:rFonts w:hint="default"/>
        <w:lang w:val="pt-PT" w:eastAsia="en-US" w:bidi="ar-SA"/>
      </w:rPr>
    </w:lvl>
    <w:lvl w:ilvl="4" w:tplc="A18E35CE">
      <w:numFmt w:val="bullet"/>
      <w:lvlText w:val="•"/>
      <w:lvlJc w:val="left"/>
      <w:pPr>
        <w:ind w:left="4138" w:hanging="104"/>
      </w:pPr>
      <w:rPr>
        <w:rFonts w:hint="default"/>
        <w:lang w:val="pt-PT" w:eastAsia="en-US" w:bidi="ar-SA"/>
      </w:rPr>
    </w:lvl>
    <w:lvl w:ilvl="5" w:tplc="9986183C">
      <w:numFmt w:val="bullet"/>
      <w:lvlText w:val="•"/>
      <w:lvlJc w:val="left"/>
      <w:pPr>
        <w:ind w:left="5093" w:hanging="104"/>
      </w:pPr>
      <w:rPr>
        <w:rFonts w:hint="default"/>
        <w:lang w:val="pt-PT" w:eastAsia="en-US" w:bidi="ar-SA"/>
      </w:rPr>
    </w:lvl>
    <w:lvl w:ilvl="6" w:tplc="1C6A6960">
      <w:numFmt w:val="bullet"/>
      <w:lvlText w:val="•"/>
      <w:lvlJc w:val="left"/>
      <w:pPr>
        <w:ind w:left="6047" w:hanging="104"/>
      </w:pPr>
      <w:rPr>
        <w:rFonts w:hint="default"/>
        <w:lang w:val="pt-PT" w:eastAsia="en-US" w:bidi="ar-SA"/>
      </w:rPr>
    </w:lvl>
    <w:lvl w:ilvl="7" w:tplc="0926377C">
      <w:numFmt w:val="bullet"/>
      <w:lvlText w:val="•"/>
      <w:lvlJc w:val="left"/>
      <w:pPr>
        <w:ind w:left="7002" w:hanging="104"/>
      </w:pPr>
      <w:rPr>
        <w:rFonts w:hint="default"/>
        <w:lang w:val="pt-PT" w:eastAsia="en-US" w:bidi="ar-SA"/>
      </w:rPr>
    </w:lvl>
    <w:lvl w:ilvl="8" w:tplc="D73E2064">
      <w:numFmt w:val="bullet"/>
      <w:lvlText w:val="•"/>
      <w:lvlJc w:val="left"/>
      <w:pPr>
        <w:ind w:left="7957" w:hanging="104"/>
      </w:pPr>
      <w:rPr>
        <w:rFonts w:hint="default"/>
        <w:lang w:val="pt-PT" w:eastAsia="en-US" w:bidi="ar-SA"/>
      </w:rPr>
    </w:lvl>
  </w:abstractNum>
  <w:abstractNum w:abstractNumId="15" w15:restartNumberingAfterBreak="0">
    <w:nsid w:val="44442E56"/>
    <w:multiLevelType w:val="hybridMultilevel"/>
    <w:tmpl w:val="A162B664"/>
    <w:lvl w:ilvl="0" w:tplc="CCA67BCA">
      <w:start w:val="1"/>
      <w:numFmt w:val="decimal"/>
      <w:lvlText w:val="%1."/>
      <w:lvlJc w:val="left"/>
      <w:pPr>
        <w:ind w:left="505" w:hanging="271"/>
      </w:pPr>
      <w:rPr>
        <w:rFonts w:ascii="Tahoma" w:eastAsia="Tahoma" w:hAnsi="Tahoma" w:cs="Tahoma" w:hint="default"/>
        <w:spacing w:val="-1"/>
        <w:w w:val="91"/>
        <w:sz w:val="20"/>
        <w:szCs w:val="20"/>
        <w:lang w:val="pt-PT" w:eastAsia="en-US" w:bidi="ar-SA"/>
      </w:rPr>
    </w:lvl>
    <w:lvl w:ilvl="1" w:tplc="8B42DF06">
      <w:numFmt w:val="bullet"/>
      <w:lvlText w:val="•"/>
      <w:lvlJc w:val="left"/>
      <w:pPr>
        <w:ind w:left="1436" w:hanging="271"/>
      </w:pPr>
      <w:rPr>
        <w:rFonts w:hint="default"/>
        <w:lang w:val="pt-PT" w:eastAsia="en-US" w:bidi="ar-SA"/>
      </w:rPr>
    </w:lvl>
    <w:lvl w:ilvl="2" w:tplc="93268252">
      <w:numFmt w:val="bullet"/>
      <w:lvlText w:val="•"/>
      <w:lvlJc w:val="left"/>
      <w:pPr>
        <w:ind w:left="2373" w:hanging="271"/>
      </w:pPr>
      <w:rPr>
        <w:rFonts w:hint="default"/>
        <w:lang w:val="pt-PT" w:eastAsia="en-US" w:bidi="ar-SA"/>
      </w:rPr>
    </w:lvl>
    <w:lvl w:ilvl="3" w:tplc="2118F366">
      <w:numFmt w:val="bullet"/>
      <w:lvlText w:val="•"/>
      <w:lvlJc w:val="left"/>
      <w:pPr>
        <w:ind w:left="3309" w:hanging="271"/>
      </w:pPr>
      <w:rPr>
        <w:rFonts w:hint="default"/>
        <w:lang w:val="pt-PT" w:eastAsia="en-US" w:bidi="ar-SA"/>
      </w:rPr>
    </w:lvl>
    <w:lvl w:ilvl="4" w:tplc="5BB246A8">
      <w:numFmt w:val="bullet"/>
      <w:lvlText w:val="•"/>
      <w:lvlJc w:val="left"/>
      <w:pPr>
        <w:ind w:left="4246" w:hanging="271"/>
      </w:pPr>
      <w:rPr>
        <w:rFonts w:hint="default"/>
        <w:lang w:val="pt-PT" w:eastAsia="en-US" w:bidi="ar-SA"/>
      </w:rPr>
    </w:lvl>
    <w:lvl w:ilvl="5" w:tplc="0EA6314E">
      <w:numFmt w:val="bullet"/>
      <w:lvlText w:val="•"/>
      <w:lvlJc w:val="left"/>
      <w:pPr>
        <w:ind w:left="5183" w:hanging="271"/>
      </w:pPr>
      <w:rPr>
        <w:rFonts w:hint="default"/>
        <w:lang w:val="pt-PT" w:eastAsia="en-US" w:bidi="ar-SA"/>
      </w:rPr>
    </w:lvl>
    <w:lvl w:ilvl="6" w:tplc="0AEEB7EC">
      <w:numFmt w:val="bullet"/>
      <w:lvlText w:val="•"/>
      <w:lvlJc w:val="left"/>
      <w:pPr>
        <w:ind w:left="6119" w:hanging="271"/>
      </w:pPr>
      <w:rPr>
        <w:rFonts w:hint="default"/>
        <w:lang w:val="pt-PT" w:eastAsia="en-US" w:bidi="ar-SA"/>
      </w:rPr>
    </w:lvl>
    <w:lvl w:ilvl="7" w:tplc="5144FF90">
      <w:numFmt w:val="bullet"/>
      <w:lvlText w:val="•"/>
      <w:lvlJc w:val="left"/>
      <w:pPr>
        <w:ind w:left="7056" w:hanging="271"/>
      </w:pPr>
      <w:rPr>
        <w:rFonts w:hint="default"/>
        <w:lang w:val="pt-PT" w:eastAsia="en-US" w:bidi="ar-SA"/>
      </w:rPr>
    </w:lvl>
    <w:lvl w:ilvl="8" w:tplc="C2F83188">
      <w:numFmt w:val="bullet"/>
      <w:lvlText w:val="•"/>
      <w:lvlJc w:val="left"/>
      <w:pPr>
        <w:ind w:left="7993" w:hanging="271"/>
      </w:pPr>
      <w:rPr>
        <w:rFonts w:hint="default"/>
        <w:lang w:val="pt-PT" w:eastAsia="en-US" w:bidi="ar-SA"/>
      </w:rPr>
    </w:lvl>
  </w:abstractNum>
  <w:abstractNum w:abstractNumId="16" w15:restartNumberingAfterBreak="0">
    <w:nsid w:val="47304AE8"/>
    <w:multiLevelType w:val="hybridMultilevel"/>
    <w:tmpl w:val="F35A4A76"/>
    <w:lvl w:ilvl="0" w:tplc="0D4EA95A">
      <w:start w:val="1"/>
      <w:numFmt w:val="upperRoman"/>
      <w:lvlText w:val="%1"/>
      <w:lvlJc w:val="left"/>
      <w:pPr>
        <w:ind w:left="325" w:hanging="104"/>
      </w:pPr>
      <w:rPr>
        <w:rFonts w:ascii="Tahoma" w:eastAsia="Tahoma" w:hAnsi="Tahoma" w:cs="Tahoma" w:hint="default"/>
        <w:w w:val="60"/>
        <w:sz w:val="20"/>
        <w:szCs w:val="20"/>
        <w:lang w:val="pt-PT" w:eastAsia="en-US" w:bidi="ar-SA"/>
      </w:rPr>
    </w:lvl>
    <w:lvl w:ilvl="1" w:tplc="51A24214">
      <w:numFmt w:val="bullet"/>
      <w:lvlText w:val="•"/>
      <w:lvlJc w:val="left"/>
      <w:pPr>
        <w:ind w:left="1274" w:hanging="104"/>
      </w:pPr>
      <w:rPr>
        <w:rFonts w:hint="default"/>
        <w:lang w:val="pt-PT" w:eastAsia="en-US" w:bidi="ar-SA"/>
      </w:rPr>
    </w:lvl>
    <w:lvl w:ilvl="2" w:tplc="493AA040">
      <w:numFmt w:val="bullet"/>
      <w:lvlText w:val="•"/>
      <w:lvlJc w:val="left"/>
      <w:pPr>
        <w:ind w:left="2229" w:hanging="104"/>
      </w:pPr>
      <w:rPr>
        <w:rFonts w:hint="default"/>
        <w:lang w:val="pt-PT" w:eastAsia="en-US" w:bidi="ar-SA"/>
      </w:rPr>
    </w:lvl>
    <w:lvl w:ilvl="3" w:tplc="5880C39A">
      <w:numFmt w:val="bullet"/>
      <w:lvlText w:val="•"/>
      <w:lvlJc w:val="left"/>
      <w:pPr>
        <w:ind w:left="3183" w:hanging="104"/>
      </w:pPr>
      <w:rPr>
        <w:rFonts w:hint="default"/>
        <w:lang w:val="pt-PT" w:eastAsia="en-US" w:bidi="ar-SA"/>
      </w:rPr>
    </w:lvl>
    <w:lvl w:ilvl="4" w:tplc="6F4C22D2">
      <w:numFmt w:val="bullet"/>
      <w:lvlText w:val="•"/>
      <w:lvlJc w:val="left"/>
      <w:pPr>
        <w:ind w:left="4138" w:hanging="104"/>
      </w:pPr>
      <w:rPr>
        <w:rFonts w:hint="default"/>
        <w:lang w:val="pt-PT" w:eastAsia="en-US" w:bidi="ar-SA"/>
      </w:rPr>
    </w:lvl>
    <w:lvl w:ilvl="5" w:tplc="21704332">
      <w:numFmt w:val="bullet"/>
      <w:lvlText w:val="•"/>
      <w:lvlJc w:val="left"/>
      <w:pPr>
        <w:ind w:left="5093" w:hanging="104"/>
      </w:pPr>
      <w:rPr>
        <w:rFonts w:hint="default"/>
        <w:lang w:val="pt-PT" w:eastAsia="en-US" w:bidi="ar-SA"/>
      </w:rPr>
    </w:lvl>
    <w:lvl w:ilvl="6" w:tplc="422860F2">
      <w:numFmt w:val="bullet"/>
      <w:lvlText w:val="•"/>
      <w:lvlJc w:val="left"/>
      <w:pPr>
        <w:ind w:left="6047" w:hanging="104"/>
      </w:pPr>
      <w:rPr>
        <w:rFonts w:hint="default"/>
        <w:lang w:val="pt-PT" w:eastAsia="en-US" w:bidi="ar-SA"/>
      </w:rPr>
    </w:lvl>
    <w:lvl w:ilvl="7" w:tplc="8AF42086">
      <w:numFmt w:val="bullet"/>
      <w:lvlText w:val="•"/>
      <w:lvlJc w:val="left"/>
      <w:pPr>
        <w:ind w:left="7002" w:hanging="104"/>
      </w:pPr>
      <w:rPr>
        <w:rFonts w:hint="default"/>
        <w:lang w:val="pt-PT" w:eastAsia="en-US" w:bidi="ar-SA"/>
      </w:rPr>
    </w:lvl>
    <w:lvl w:ilvl="8" w:tplc="0F186D1E">
      <w:numFmt w:val="bullet"/>
      <w:lvlText w:val="•"/>
      <w:lvlJc w:val="left"/>
      <w:pPr>
        <w:ind w:left="7957" w:hanging="104"/>
      </w:pPr>
      <w:rPr>
        <w:rFonts w:hint="default"/>
        <w:lang w:val="pt-PT" w:eastAsia="en-US" w:bidi="ar-SA"/>
      </w:rPr>
    </w:lvl>
  </w:abstractNum>
  <w:abstractNum w:abstractNumId="17" w15:restartNumberingAfterBreak="0">
    <w:nsid w:val="47914819"/>
    <w:multiLevelType w:val="hybridMultilevel"/>
    <w:tmpl w:val="46523FFC"/>
    <w:lvl w:ilvl="0" w:tplc="F78C4BC6">
      <w:start w:val="1"/>
      <w:numFmt w:val="decimal"/>
      <w:lvlText w:val="%1."/>
      <w:lvlJc w:val="left"/>
      <w:pPr>
        <w:ind w:left="505" w:hanging="274"/>
      </w:pPr>
      <w:rPr>
        <w:rFonts w:ascii="Tahoma" w:eastAsia="Tahoma" w:hAnsi="Tahoma" w:cs="Tahoma" w:hint="default"/>
        <w:spacing w:val="-1"/>
        <w:w w:val="97"/>
        <w:sz w:val="20"/>
        <w:szCs w:val="20"/>
        <w:lang w:val="pt-PT" w:eastAsia="en-US" w:bidi="ar-SA"/>
      </w:rPr>
    </w:lvl>
    <w:lvl w:ilvl="1" w:tplc="45E605CA">
      <w:numFmt w:val="bullet"/>
      <w:lvlText w:val="•"/>
      <w:lvlJc w:val="left"/>
      <w:pPr>
        <w:ind w:left="1436" w:hanging="274"/>
      </w:pPr>
      <w:rPr>
        <w:rFonts w:hint="default"/>
        <w:lang w:val="pt-PT" w:eastAsia="en-US" w:bidi="ar-SA"/>
      </w:rPr>
    </w:lvl>
    <w:lvl w:ilvl="2" w:tplc="62CA52C2">
      <w:numFmt w:val="bullet"/>
      <w:lvlText w:val="•"/>
      <w:lvlJc w:val="left"/>
      <w:pPr>
        <w:ind w:left="2373" w:hanging="274"/>
      </w:pPr>
      <w:rPr>
        <w:rFonts w:hint="default"/>
        <w:lang w:val="pt-PT" w:eastAsia="en-US" w:bidi="ar-SA"/>
      </w:rPr>
    </w:lvl>
    <w:lvl w:ilvl="3" w:tplc="3A4E1B2C">
      <w:numFmt w:val="bullet"/>
      <w:lvlText w:val="•"/>
      <w:lvlJc w:val="left"/>
      <w:pPr>
        <w:ind w:left="3309" w:hanging="274"/>
      </w:pPr>
      <w:rPr>
        <w:rFonts w:hint="default"/>
        <w:lang w:val="pt-PT" w:eastAsia="en-US" w:bidi="ar-SA"/>
      </w:rPr>
    </w:lvl>
    <w:lvl w:ilvl="4" w:tplc="C4FEE8D4">
      <w:numFmt w:val="bullet"/>
      <w:lvlText w:val="•"/>
      <w:lvlJc w:val="left"/>
      <w:pPr>
        <w:ind w:left="4246" w:hanging="274"/>
      </w:pPr>
      <w:rPr>
        <w:rFonts w:hint="default"/>
        <w:lang w:val="pt-PT" w:eastAsia="en-US" w:bidi="ar-SA"/>
      </w:rPr>
    </w:lvl>
    <w:lvl w:ilvl="5" w:tplc="D27ED626">
      <w:numFmt w:val="bullet"/>
      <w:lvlText w:val="•"/>
      <w:lvlJc w:val="left"/>
      <w:pPr>
        <w:ind w:left="5183" w:hanging="274"/>
      </w:pPr>
      <w:rPr>
        <w:rFonts w:hint="default"/>
        <w:lang w:val="pt-PT" w:eastAsia="en-US" w:bidi="ar-SA"/>
      </w:rPr>
    </w:lvl>
    <w:lvl w:ilvl="6" w:tplc="11C86AEE">
      <w:numFmt w:val="bullet"/>
      <w:lvlText w:val="•"/>
      <w:lvlJc w:val="left"/>
      <w:pPr>
        <w:ind w:left="6119" w:hanging="274"/>
      </w:pPr>
      <w:rPr>
        <w:rFonts w:hint="default"/>
        <w:lang w:val="pt-PT" w:eastAsia="en-US" w:bidi="ar-SA"/>
      </w:rPr>
    </w:lvl>
    <w:lvl w:ilvl="7" w:tplc="CA6ABF2A">
      <w:numFmt w:val="bullet"/>
      <w:lvlText w:val="•"/>
      <w:lvlJc w:val="left"/>
      <w:pPr>
        <w:ind w:left="7056" w:hanging="274"/>
      </w:pPr>
      <w:rPr>
        <w:rFonts w:hint="default"/>
        <w:lang w:val="pt-PT" w:eastAsia="en-US" w:bidi="ar-SA"/>
      </w:rPr>
    </w:lvl>
    <w:lvl w:ilvl="8" w:tplc="5A7EF7A0">
      <w:numFmt w:val="bullet"/>
      <w:lvlText w:val="•"/>
      <w:lvlJc w:val="left"/>
      <w:pPr>
        <w:ind w:left="7993" w:hanging="274"/>
      </w:pPr>
      <w:rPr>
        <w:rFonts w:hint="default"/>
        <w:lang w:val="pt-PT" w:eastAsia="en-US" w:bidi="ar-SA"/>
      </w:rPr>
    </w:lvl>
  </w:abstractNum>
  <w:abstractNum w:abstractNumId="18" w15:restartNumberingAfterBreak="0">
    <w:nsid w:val="4B204F91"/>
    <w:multiLevelType w:val="hybridMultilevel"/>
    <w:tmpl w:val="7FFEA6EE"/>
    <w:lvl w:ilvl="0" w:tplc="7AEC2184">
      <w:start w:val="1"/>
      <w:numFmt w:val="decimal"/>
      <w:lvlText w:val="%1."/>
      <w:lvlJc w:val="left"/>
      <w:pPr>
        <w:ind w:left="726" w:hanging="221"/>
      </w:pPr>
      <w:rPr>
        <w:rFonts w:ascii="Tahoma" w:eastAsia="Tahoma" w:hAnsi="Tahoma" w:cs="Tahoma" w:hint="default"/>
        <w:spacing w:val="-1"/>
        <w:w w:val="97"/>
        <w:sz w:val="20"/>
        <w:szCs w:val="20"/>
        <w:lang w:val="pt-PT" w:eastAsia="en-US" w:bidi="ar-SA"/>
      </w:rPr>
    </w:lvl>
    <w:lvl w:ilvl="1" w:tplc="4914F252">
      <w:numFmt w:val="bullet"/>
      <w:lvlText w:val="•"/>
      <w:lvlJc w:val="left"/>
      <w:pPr>
        <w:ind w:left="1634" w:hanging="221"/>
      </w:pPr>
      <w:rPr>
        <w:rFonts w:hint="default"/>
        <w:lang w:val="pt-PT" w:eastAsia="en-US" w:bidi="ar-SA"/>
      </w:rPr>
    </w:lvl>
    <w:lvl w:ilvl="2" w:tplc="C7023C44">
      <w:numFmt w:val="bullet"/>
      <w:lvlText w:val="•"/>
      <w:lvlJc w:val="left"/>
      <w:pPr>
        <w:ind w:left="2549" w:hanging="221"/>
      </w:pPr>
      <w:rPr>
        <w:rFonts w:hint="default"/>
        <w:lang w:val="pt-PT" w:eastAsia="en-US" w:bidi="ar-SA"/>
      </w:rPr>
    </w:lvl>
    <w:lvl w:ilvl="3" w:tplc="886881EE">
      <w:numFmt w:val="bullet"/>
      <w:lvlText w:val="•"/>
      <w:lvlJc w:val="left"/>
      <w:pPr>
        <w:ind w:left="3463" w:hanging="221"/>
      </w:pPr>
      <w:rPr>
        <w:rFonts w:hint="default"/>
        <w:lang w:val="pt-PT" w:eastAsia="en-US" w:bidi="ar-SA"/>
      </w:rPr>
    </w:lvl>
    <w:lvl w:ilvl="4" w:tplc="F7342552">
      <w:numFmt w:val="bullet"/>
      <w:lvlText w:val="•"/>
      <w:lvlJc w:val="left"/>
      <w:pPr>
        <w:ind w:left="4378" w:hanging="221"/>
      </w:pPr>
      <w:rPr>
        <w:rFonts w:hint="default"/>
        <w:lang w:val="pt-PT" w:eastAsia="en-US" w:bidi="ar-SA"/>
      </w:rPr>
    </w:lvl>
    <w:lvl w:ilvl="5" w:tplc="0226E392">
      <w:numFmt w:val="bullet"/>
      <w:lvlText w:val="•"/>
      <w:lvlJc w:val="left"/>
      <w:pPr>
        <w:ind w:left="5293" w:hanging="221"/>
      </w:pPr>
      <w:rPr>
        <w:rFonts w:hint="default"/>
        <w:lang w:val="pt-PT" w:eastAsia="en-US" w:bidi="ar-SA"/>
      </w:rPr>
    </w:lvl>
    <w:lvl w:ilvl="6" w:tplc="FA74F524">
      <w:numFmt w:val="bullet"/>
      <w:lvlText w:val="•"/>
      <w:lvlJc w:val="left"/>
      <w:pPr>
        <w:ind w:left="6207" w:hanging="221"/>
      </w:pPr>
      <w:rPr>
        <w:rFonts w:hint="default"/>
        <w:lang w:val="pt-PT" w:eastAsia="en-US" w:bidi="ar-SA"/>
      </w:rPr>
    </w:lvl>
    <w:lvl w:ilvl="7" w:tplc="EF60CD76">
      <w:numFmt w:val="bullet"/>
      <w:lvlText w:val="•"/>
      <w:lvlJc w:val="left"/>
      <w:pPr>
        <w:ind w:left="7122" w:hanging="221"/>
      </w:pPr>
      <w:rPr>
        <w:rFonts w:hint="default"/>
        <w:lang w:val="pt-PT" w:eastAsia="en-US" w:bidi="ar-SA"/>
      </w:rPr>
    </w:lvl>
    <w:lvl w:ilvl="8" w:tplc="E7BE1098">
      <w:numFmt w:val="bullet"/>
      <w:lvlText w:val="•"/>
      <w:lvlJc w:val="left"/>
      <w:pPr>
        <w:ind w:left="8037" w:hanging="221"/>
      </w:pPr>
      <w:rPr>
        <w:rFonts w:hint="default"/>
        <w:lang w:val="pt-PT" w:eastAsia="en-US" w:bidi="ar-SA"/>
      </w:rPr>
    </w:lvl>
  </w:abstractNum>
  <w:abstractNum w:abstractNumId="19" w15:restartNumberingAfterBreak="0">
    <w:nsid w:val="4BCF133E"/>
    <w:multiLevelType w:val="hybridMultilevel"/>
    <w:tmpl w:val="B7FA650A"/>
    <w:lvl w:ilvl="0" w:tplc="8A0EBC82">
      <w:numFmt w:val="bullet"/>
      <w:lvlText w:val="-"/>
      <w:lvlJc w:val="left"/>
      <w:pPr>
        <w:ind w:left="1638" w:hanging="336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1" w:tplc="6C127ED6">
      <w:numFmt w:val="bullet"/>
      <w:lvlText w:val="•"/>
      <w:lvlJc w:val="left"/>
      <w:pPr>
        <w:ind w:left="2462" w:hanging="336"/>
      </w:pPr>
      <w:rPr>
        <w:rFonts w:hint="default"/>
        <w:lang w:val="pt-PT" w:eastAsia="en-US" w:bidi="ar-SA"/>
      </w:rPr>
    </w:lvl>
    <w:lvl w:ilvl="2" w:tplc="623E7878">
      <w:numFmt w:val="bullet"/>
      <w:lvlText w:val="•"/>
      <w:lvlJc w:val="left"/>
      <w:pPr>
        <w:ind w:left="3285" w:hanging="336"/>
      </w:pPr>
      <w:rPr>
        <w:rFonts w:hint="default"/>
        <w:lang w:val="pt-PT" w:eastAsia="en-US" w:bidi="ar-SA"/>
      </w:rPr>
    </w:lvl>
    <w:lvl w:ilvl="3" w:tplc="08F034B2">
      <w:numFmt w:val="bullet"/>
      <w:lvlText w:val="•"/>
      <w:lvlJc w:val="left"/>
      <w:pPr>
        <w:ind w:left="4107" w:hanging="336"/>
      </w:pPr>
      <w:rPr>
        <w:rFonts w:hint="default"/>
        <w:lang w:val="pt-PT" w:eastAsia="en-US" w:bidi="ar-SA"/>
      </w:rPr>
    </w:lvl>
    <w:lvl w:ilvl="4" w:tplc="1180E290">
      <w:numFmt w:val="bullet"/>
      <w:lvlText w:val="•"/>
      <w:lvlJc w:val="left"/>
      <w:pPr>
        <w:ind w:left="4930" w:hanging="336"/>
      </w:pPr>
      <w:rPr>
        <w:rFonts w:hint="default"/>
        <w:lang w:val="pt-PT" w:eastAsia="en-US" w:bidi="ar-SA"/>
      </w:rPr>
    </w:lvl>
    <w:lvl w:ilvl="5" w:tplc="648E00EE">
      <w:numFmt w:val="bullet"/>
      <w:lvlText w:val="•"/>
      <w:lvlJc w:val="left"/>
      <w:pPr>
        <w:ind w:left="5753" w:hanging="336"/>
      </w:pPr>
      <w:rPr>
        <w:rFonts w:hint="default"/>
        <w:lang w:val="pt-PT" w:eastAsia="en-US" w:bidi="ar-SA"/>
      </w:rPr>
    </w:lvl>
    <w:lvl w:ilvl="6" w:tplc="F5AC4DB2">
      <w:numFmt w:val="bullet"/>
      <w:lvlText w:val="•"/>
      <w:lvlJc w:val="left"/>
      <w:pPr>
        <w:ind w:left="6575" w:hanging="336"/>
      </w:pPr>
      <w:rPr>
        <w:rFonts w:hint="default"/>
        <w:lang w:val="pt-PT" w:eastAsia="en-US" w:bidi="ar-SA"/>
      </w:rPr>
    </w:lvl>
    <w:lvl w:ilvl="7" w:tplc="18DC1A08">
      <w:numFmt w:val="bullet"/>
      <w:lvlText w:val="•"/>
      <w:lvlJc w:val="left"/>
      <w:pPr>
        <w:ind w:left="7398" w:hanging="336"/>
      </w:pPr>
      <w:rPr>
        <w:rFonts w:hint="default"/>
        <w:lang w:val="pt-PT" w:eastAsia="en-US" w:bidi="ar-SA"/>
      </w:rPr>
    </w:lvl>
    <w:lvl w:ilvl="8" w:tplc="E73EB93C">
      <w:numFmt w:val="bullet"/>
      <w:lvlText w:val="•"/>
      <w:lvlJc w:val="left"/>
      <w:pPr>
        <w:ind w:left="8221" w:hanging="336"/>
      </w:pPr>
      <w:rPr>
        <w:rFonts w:hint="default"/>
        <w:lang w:val="pt-PT" w:eastAsia="en-US" w:bidi="ar-SA"/>
      </w:rPr>
    </w:lvl>
  </w:abstractNum>
  <w:abstractNum w:abstractNumId="20" w15:restartNumberingAfterBreak="0">
    <w:nsid w:val="4ED61D71"/>
    <w:multiLevelType w:val="hybridMultilevel"/>
    <w:tmpl w:val="4E546D0A"/>
    <w:lvl w:ilvl="0" w:tplc="90128A16">
      <w:start w:val="1"/>
      <w:numFmt w:val="decimal"/>
      <w:lvlText w:val="%1"/>
      <w:lvlJc w:val="left"/>
      <w:pPr>
        <w:ind w:left="399" w:hanging="178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1" w:tplc="D67AADD2">
      <w:start w:val="1"/>
      <w:numFmt w:val="upperLetter"/>
      <w:lvlText w:val="%2."/>
      <w:lvlJc w:val="left"/>
      <w:pPr>
        <w:ind w:left="1662" w:hanging="336"/>
      </w:pPr>
      <w:rPr>
        <w:rFonts w:hint="default"/>
        <w:w w:val="100"/>
        <w:lang w:val="pt-PT" w:eastAsia="en-US" w:bidi="ar-SA"/>
      </w:rPr>
    </w:lvl>
    <w:lvl w:ilvl="2" w:tplc="E6BECE94">
      <w:start w:val="1"/>
      <w:numFmt w:val="lowerLetter"/>
      <w:lvlText w:val="%3."/>
      <w:lvlJc w:val="left"/>
      <w:pPr>
        <w:ind w:left="2382" w:hanging="325"/>
      </w:pPr>
      <w:rPr>
        <w:rFonts w:hint="default"/>
        <w:w w:val="100"/>
        <w:lang w:val="pt-PT" w:eastAsia="en-US" w:bidi="ar-SA"/>
      </w:rPr>
    </w:lvl>
    <w:lvl w:ilvl="3" w:tplc="9EF81D16">
      <w:numFmt w:val="bullet"/>
      <w:lvlText w:val="•"/>
      <w:lvlJc w:val="left"/>
      <w:pPr>
        <w:ind w:left="2380" w:hanging="325"/>
      </w:pPr>
      <w:rPr>
        <w:rFonts w:hint="default"/>
        <w:lang w:val="pt-PT" w:eastAsia="en-US" w:bidi="ar-SA"/>
      </w:rPr>
    </w:lvl>
    <w:lvl w:ilvl="4" w:tplc="5BDC5BCA">
      <w:numFmt w:val="bullet"/>
      <w:lvlText w:val="•"/>
      <w:lvlJc w:val="left"/>
      <w:pPr>
        <w:ind w:left="3449" w:hanging="325"/>
      </w:pPr>
      <w:rPr>
        <w:rFonts w:hint="default"/>
        <w:lang w:val="pt-PT" w:eastAsia="en-US" w:bidi="ar-SA"/>
      </w:rPr>
    </w:lvl>
    <w:lvl w:ilvl="5" w:tplc="CA3E35C8">
      <w:numFmt w:val="bullet"/>
      <w:lvlText w:val="•"/>
      <w:lvlJc w:val="left"/>
      <w:pPr>
        <w:ind w:left="4518" w:hanging="325"/>
      </w:pPr>
      <w:rPr>
        <w:rFonts w:hint="default"/>
        <w:lang w:val="pt-PT" w:eastAsia="en-US" w:bidi="ar-SA"/>
      </w:rPr>
    </w:lvl>
    <w:lvl w:ilvl="6" w:tplc="B45E0C54">
      <w:numFmt w:val="bullet"/>
      <w:lvlText w:val="•"/>
      <w:lvlJc w:val="left"/>
      <w:pPr>
        <w:ind w:left="5588" w:hanging="325"/>
      </w:pPr>
      <w:rPr>
        <w:rFonts w:hint="default"/>
        <w:lang w:val="pt-PT" w:eastAsia="en-US" w:bidi="ar-SA"/>
      </w:rPr>
    </w:lvl>
    <w:lvl w:ilvl="7" w:tplc="56B23D30">
      <w:numFmt w:val="bullet"/>
      <w:lvlText w:val="•"/>
      <w:lvlJc w:val="left"/>
      <w:pPr>
        <w:ind w:left="6657" w:hanging="325"/>
      </w:pPr>
      <w:rPr>
        <w:rFonts w:hint="default"/>
        <w:lang w:val="pt-PT" w:eastAsia="en-US" w:bidi="ar-SA"/>
      </w:rPr>
    </w:lvl>
    <w:lvl w:ilvl="8" w:tplc="BAF6212C">
      <w:numFmt w:val="bullet"/>
      <w:lvlText w:val="•"/>
      <w:lvlJc w:val="left"/>
      <w:pPr>
        <w:ind w:left="7727" w:hanging="325"/>
      </w:pPr>
      <w:rPr>
        <w:rFonts w:hint="default"/>
        <w:lang w:val="pt-PT" w:eastAsia="en-US" w:bidi="ar-SA"/>
      </w:rPr>
    </w:lvl>
  </w:abstractNum>
  <w:abstractNum w:abstractNumId="21" w15:restartNumberingAfterBreak="0">
    <w:nsid w:val="5E732BE2"/>
    <w:multiLevelType w:val="hybridMultilevel"/>
    <w:tmpl w:val="6E8C6058"/>
    <w:lvl w:ilvl="0" w:tplc="AB1E494E">
      <w:start w:val="1"/>
      <w:numFmt w:val="upperRoman"/>
      <w:lvlText w:val="%1"/>
      <w:lvlJc w:val="left"/>
      <w:pPr>
        <w:ind w:left="325" w:hanging="104"/>
      </w:pPr>
      <w:rPr>
        <w:rFonts w:ascii="Tahoma" w:eastAsia="Tahoma" w:hAnsi="Tahoma" w:cs="Tahoma" w:hint="default"/>
        <w:w w:val="60"/>
        <w:sz w:val="20"/>
        <w:szCs w:val="20"/>
        <w:lang w:val="pt-PT" w:eastAsia="en-US" w:bidi="ar-SA"/>
      </w:rPr>
    </w:lvl>
    <w:lvl w:ilvl="1" w:tplc="A12EE164">
      <w:numFmt w:val="bullet"/>
      <w:lvlText w:val="•"/>
      <w:lvlJc w:val="left"/>
      <w:pPr>
        <w:ind w:left="1274" w:hanging="104"/>
      </w:pPr>
      <w:rPr>
        <w:rFonts w:hint="default"/>
        <w:lang w:val="pt-PT" w:eastAsia="en-US" w:bidi="ar-SA"/>
      </w:rPr>
    </w:lvl>
    <w:lvl w:ilvl="2" w:tplc="55E828C4">
      <w:numFmt w:val="bullet"/>
      <w:lvlText w:val="•"/>
      <w:lvlJc w:val="left"/>
      <w:pPr>
        <w:ind w:left="2229" w:hanging="104"/>
      </w:pPr>
      <w:rPr>
        <w:rFonts w:hint="default"/>
        <w:lang w:val="pt-PT" w:eastAsia="en-US" w:bidi="ar-SA"/>
      </w:rPr>
    </w:lvl>
    <w:lvl w:ilvl="3" w:tplc="2FDA3E18">
      <w:numFmt w:val="bullet"/>
      <w:lvlText w:val="•"/>
      <w:lvlJc w:val="left"/>
      <w:pPr>
        <w:ind w:left="3183" w:hanging="104"/>
      </w:pPr>
      <w:rPr>
        <w:rFonts w:hint="default"/>
        <w:lang w:val="pt-PT" w:eastAsia="en-US" w:bidi="ar-SA"/>
      </w:rPr>
    </w:lvl>
    <w:lvl w:ilvl="4" w:tplc="93547CDE">
      <w:numFmt w:val="bullet"/>
      <w:lvlText w:val="•"/>
      <w:lvlJc w:val="left"/>
      <w:pPr>
        <w:ind w:left="4138" w:hanging="104"/>
      </w:pPr>
      <w:rPr>
        <w:rFonts w:hint="default"/>
        <w:lang w:val="pt-PT" w:eastAsia="en-US" w:bidi="ar-SA"/>
      </w:rPr>
    </w:lvl>
    <w:lvl w:ilvl="5" w:tplc="F2427816">
      <w:numFmt w:val="bullet"/>
      <w:lvlText w:val="•"/>
      <w:lvlJc w:val="left"/>
      <w:pPr>
        <w:ind w:left="5093" w:hanging="104"/>
      </w:pPr>
      <w:rPr>
        <w:rFonts w:hint="default"/>
        <w:lang w:val="pt-PT" w:eastAsia="en-US" w:bidi="ar-SA"/>
      </w:rPr>
    </w:lvl>
    <w:lvl w:ilvl="6" w:tplc="89D649D4">
      <w:numFmt w:val="bullet"/>
      <w:lvlText w:val="•"/>
      <w:lvlJc w:val="left"/>
      <w:pPr>
        <w:ind w:left="6047" w:hanging="104"/>
      </w:pPr>
      <w:rPr>
        <w:rFonts w:hint="default"/>
        <w:lang w:val="pt-PT" w:eastAsia="en-US" w:bidi="ar-SA"/>
      </w:rPr>
    </w:lvl>
    <w:lvl w:ilvl="7" w:tplc="BFC8ECC0">
      <w:numFmt w:val="bullet"/>
      <w:lvlText w:val="•"/>
      <w:lvlJc w:val="left"/>
      <w:pPr>
        <w:ind w:left="7002" w:hanging="104"/>
      </w:pPr>
      <w:rPr>
        <w:rFonts w:hint="default"/>
        <w:lang w:val="pt-PT" w:eastAsia="en-US" w:bidi="ar-SA"/>
      </w:rPr>
    </w:lvl>
    <w:lvl w:ilvl="8" w:tplc="38BC0110">
      <w:numFmt w:val="bullet"/>
      <w:lvlText w:val="•"/>
      <w:lvlJc w:val="left"/>
      <w:pPr>
        <w:ind w:left="7957" w:hanging="104"/>
      </w:pPr>
      <w:rPr>
        <w:rFonts w:hint="default"/>
        <w:lang w:val="pt-PT" w:eastAsia="en-US" w:bidi="ar-SA"/>
      </w:rPr>
    </w:lvl>
  </w:abstractNum>
  <w:abstractNum w:abstractNumId="22" w15:restartNumberingAfterBreak="0">
    <w:nsid w:val="638E1A52"/>
    <w:multiLevelType w:val="multilevel"/>
    <w:tmpl w:val="154448B8"/>
    <w:lvl w:ilvl="0">
      <w:start w:val="1"/>
      <w:numFmt w:val="decimal"/>
      <w:lvlText w:val="%1."/>
      <w:lvlJc w:val="left"/>
      <w:pPr>
        <w:ind w:left="505" w:hanging="243"/>
      </w:pPr>
      <w:rPr>
        <w:rFonts w:ascii="Tahoma" w:eastAsia="Tahoma" w:hAnsi="Tahoma" w:cs="Tahoma" w:hint="default"/>
        <w:spacing w:val="-1"/>
        <w:w w:val="97"/>
        <w:sz w:val="20"/>
        <w:szCs w:val="2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05" w:hanging="418"/>
      </w:pPr>
      <w:rPr>
        <w:rFonts w:ascii="Tahoma" w:eastAsia="Tahoma" w:hAnsi="Tahoma" w:cs="Tahoma" w:hint="default"/>
        <w:spacing w:val="-3"/>
        <w:w w:val="91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373" w:hanging="41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309" w:hanging="41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46" w:hanging="41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83" w:hanging="41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19" w:hanging="41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56" w:hanging="41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93" w:hanging="418"/>
      </w:pPr>
      <w:rPr>
        <w:rFonts w:hint="default"/>
        <w:lang w:val="pt-PT" w:eastAsia="en-US" w:bidi="ar-SA"/>
      </w:rPr>
    </w:lvl>
  </w:abstractNum>
  <w:abstractNum w:abstractNumId="23" w15:restartNumberingAfterBreak="0">
    <w:nsid w:val="64642681"/>
    <w:multiLevelType w:val="hybridMultilevel"/>
    <w:tmpl w:val="A1F83A62"/>
    <w:lvl w:ilvl="0" w:tplc="1ACA3C3A">
      <w:start w:val="1"/>
      <w:numFmt w:val="upperRoman"/>
      <w:lvlText w:val="%1"/>
      <w:lvlJc w:val="left"/>
      <w:pPr>
        <w:ind w:left="1460" w:hanging="104"/>
      </w:pPr>
      <w:rPr>
        <w:rFonts w:ascii="Tahoma" w:eastAsia="Tahoma" w:hAnsi="Tahoma" w:cs="Tahoma" w:hint="default"/>
        <w:w w:val="60"/>
        <w:sz w:val="20"/>
        <w:szCs w:val="20"/>
        <w:lang w:val="pt-PT" w:eastAsia="en-US" w:bidi="ar-SA"/>
      </w:rPr>
    </w:lvl>
    <w:lvl w:ilvl="1" w:tplc="D196FD3C">
      <w:numFmt w:val="bullet"/>
      <w:lvlText w:val="•"/>
      <w:lvlJc w:val="left"/>
      <w:pPr>
        <w:ind w:left="2300" w:hanging="104"/>
      </w:pPr>
      <w:rPr>
        <w:rFonts w:hint="default"/>
        <w:lang w:val="pt-PT" w:eastAsia="en-US" w:bidi="ar-SA"/>
      </w:rPr>
    </w:lvl>
    <w:lvl w:ilvl="2" w:tplc="AF8AC81E">
      <w:numFmt w:val="bullet"/>
      <w:lvlText w:val="•"/>
      <w:lvlJc w:val="left"/>
      <w:pPr>
        <w:ind w:left="3141" w:hanging="104"/>
      </w:pPr>
      <w:rPr>
        <w:rFonts w:hint="default"/>
        <w:lang w:val="pt-PT" w:eastAsia="en-US" w:bidi="ar-SA"/>
      </w:rPr>
    </w:lvl>
    <w:lvl w:ilvl="3" w:tplc="C5722BD2">
      <w:numFmt w:val="bullet"/>
      <w:lvlText w:val="•"/>
      <w:lvlJc w:val="left"/>
      <w:pPr>
        <w:ind w:left="3981" w:hanging="104"/>
      </w:pPr>
      <w:rPr>
        <w:rFonts w:hint="default"/>
        <w:lang w:val="pt-PT" w:eastAsia="en-US" w:bidi="ar-SA"/>
      </w:rPr>
    </w:lvl>
    <w:lvl w:ilvl="4" w:tplc="7D243AAA">
      <w:numFmt w:val="bullet"/>
      <w:lvlText w:val="•"/>
      <w:lvlJc w:val="left"/>
      <w:pPr>
        <w:ind w:left="4822" w:hanging="104"/>
      </w:pPr>
      <w:rPr>
        <w:rFonts w:hint="default"/>
        <w:lang w:val="pt-PT" w:eastAsia="en-US" w:bidi="ar-SA"/>
      </w:rPr>
    </w:lvl>
    <w:lvl w:ilvl="5" w:tplc="E6969A4A">
      <w:numFmt w:val="bullet"/>
      <w:lvlText w:val="•"/>
      <w:lvlJc w:val="left"/>
      <w:pPr>
        <w:ind w:left="5663" w:hanging="104"/>
      </w:pPr>
      <w:rPr>
        <w:rFonts w:hint="default"/>
        <w:lang w:val="pt-PT" w:eastAsia="en-US" w:bidi="ar-SA"/>
      </w:rPr>
    </w:lvl>
    <w:lvl w:ilvl="6" w:tplc="7A24157C">
      <w:numFmt w:val="bullet"/>
      <w:lvlText w:val="•"/>
      <w:lvlJc w:val="left"/>
      <w:pPr>
        <w:ind w:left="6503" w:hanging="104"/>
      </w:pPr>
      <w:rPr>
        <w:rFonts w:hint="default"/>
        <w:lang w:val="pt-PT" w:eastAsia="en-US" w:bidi="ar-SA"/>
      </w:rPr>
    </w:lvl>
    <w:lvl w:ilvl="7" w:tplc="7CFEAE5C">
      <w:numFmt w:val="bullet"/>
      <w:lvlText w:val="•"/>
      <w:lvlJc w:val="left"/>
      <w:pPr>
        <w:ind w:left="7344" w:hanging="104"/>
      </w:pPr>
      <w:rPr>
        <w:rFonts w:hint="default"/>
        <w:lang w:val="pt-PT" w:eastAsia="en-US" w:bidi="ar-SA"/>
      </w:rPr>
    </w:lvl>
    <w:lvl w:ilvl="8" w:tplc="72B858B6">
      <w:numFmt w:val="bullet"/>
      <w:lvlText w:val="•"/>
      <w:lvlJc w:val="left"/>
      <w:pPr>
        <w:ind w:left="8185" w:hanging="104"/>
      </w:pPr>
      <w:rPr>
        <w:rFonts w:hint="default"/>
        <w:lang w:val="pt-PT" w:eastAsia="en-US" w:bidi="ar-SA"/>
      </w:rPr>
    </w:lvl>
  </w:abstractNum>
  <w:abstractNum w:abstractNumId="24" w15:restartNumberingAfterBreak="0">
    <w:nsid w:val="6661773B"/>
    <w:multiLevelType w:val="hybridMultilevel"/>
    <w:tmpl w:val="BB54FD1C"/>
    <w:lvl w:ilvl="0" w:tplc="DE562C58">
      <w:start w:val="1"/>
      <w:numFmt w:val="lowerLetter"/>
      <w:lvlText w:val="%1)"/>
      <w:lvlJc w:val="left"/>
      <w:pPr>
        <w:ind w:left="505" w:hanging="284"/>
      </w:pPr>
      <w:rPr>
        <w:rFonts w:ascii="Tahoma" w:eastAsia="Tahoma" w:hAnsi="Tahoma" w:cs="Tahoma" w:hint="default"/>
        <w:w w:val="115"/>
        <w:sz w:val="20"/>
        <w:szCs w:val="20"/>
        <w:lang w:val="pt-PT" w:eastAsia="en-US" w:bidi="ar-SA"/>
      </w:rPr>
    </w:lvl>
    <w:lvl w:ilvl="1" w:tplc="729066B2">
      <w:numFmt w:val="bullet"/>
      <w:lvlText w:val="•"/>
      <w:lvlJc w:val="left"/>
      <w:pPr>
        <w:ind w:left="1436" w:hanging="284"/>
      </w:pPr>
      <w:rPr>
        <w:rFonts w:hint="default"/>
        <w:lang w:val="pt-PT" w:eastAsia="en-US" w:bidi="ar-SA"/>
      </w:rPr>
    </w:lvl>
    <w:lvl w:ilvl="2" w:tplc="363C2B98">
      <w:numFmt w:val="bullet"/>
      <w:lvlText w:val="•"/>
      <w:lvlJc w:val="left"/>
      <w:pPr>
        <w:ind w:left="2373" w:hanging="284"/>
      </w:pPr>
      <w:rPr>
        <w:rFonts w:hint="default"/>
        <w:lang w:val="pt-PT" w:eastAsia="en-US" w:bidi="ar-SA"/>
      </w:rPr>
    </w:lvl>
    <w:lvl w:ilvl="3" w:tplc="D9484596">
      <w:numFmt w:val="bullet"/>
      <w:lvlText w:val="•"/>
      <w:lvlJc w:val="left"/>
      <w:pPr>
        <w:ind w:left="3309" w:hanging="284"/>
      </w:pPr>
      <w:rPr>
        <w:rFonts w:hint="default"/>
        <w:lang w:val="pt-PT" w:eastAsia="en-US" w:bidi="ar-SA"/>
      </w:rPr>
    </w:lvl>
    <w:lvl w:ilvl="4" w:tplc="F308111A">
      <w:numFmt w:val="bullet"/>
      <w:lvlText w:val="•"/>
      <w:lvlJc w:val="left"/>
      <w:pPr>
        <w:ind w:left="4246" w:hanging="284"/>
      </w:pPr>
      <w:rPr>
        <w:rFonts w:hint="default"/>
        <w:lang w:val="pt-PT" w:eastAsia="en-US" w:bidi="ar-SA"/>
      </w:rPr>
    </w:lvl>
    <w:lvl w:ilvl="5" w:tplc="61E29DD0">
      <w:numFmt w:val="bullet"/>
      <w:lvlText w:val="•"/>
      <w:lvlJc w:val="left"/>
      <w:pPr>
        <w:ind w:left="5183" w:hanging="284"/>
      </w:pPr>
      <w:rPr>
        <w:rFonts w:hint="default"/>
        <w:lang w:val="pt-PT" w:eastAsia="en-US" w:bidi="ar-SA"/>
      </w:rPr>
    </w:lvl>
    <w:lvl w:ilvl="6" w:tplc="B65A17C4">
      <w:numFmt w:val="bullet"/>
      <w:lvlText w:val="•"/>
      <w:lvlJc w:val="left"/>
      <w:pPr>
        <w:ind w:left="6119" w:hanging="284"/>
      </w:pPr>
      <w:rPr>
        <w:rFonts w:hint="default"/>
        <w:lang w:val="pt-PT" w:eastAsia="en-US" w:bidi="ar-SA"/>
      </w:rPr>
    </w:lvl>
    <w:lvl w:ilvl="7" w:tplc="2F7E812C">
      <w:numFmt w:val="bullet"/>
      <w:lvlText w:val="•"/>
      <w:lvlJc w:val="left"/>
      <w:pPr>
        <w:ind w:left="7056" w:hanging="284"/>
      </w:pPr>
      <w:rPr>
        <w:rFonts w:hint="default"/>
        <w:lang w:val="pt-PT" w:eastAsia="en-US" w:bidi="ar-SA"/>
      </w:rPr>
    </w:lvl>
    <w:lvl w:ilvl="8" w:tplc="EA184210">
      <w:numFmt w:val="bullet"/>
      <w:lvlText w:val="•"/>
      <w:lvlJc w:val="left"/>
      <w:pPr>
        <w:ind w:left="7993" w:hanging="284"/>
      </w:pPr>
      <w:rPr>
        <w:rFonts w:hint="default"/>
        <w:lang w:val="pt-PT" w:eastAsia="en-US" w:bidi="ar-SA"/>
      </w:rPr>
    </w:lvl>
  </w:abstractNum>
  <w:abstractNum w:abstractNumId="25" w15:restartNumberingAfterBreak="0">
    <w:nsid w:val="69F061D4"/>
    <w:multiLevelType w:val="multilevel"/>
    <w:tmpl w:val="3CF2617C"/>
    <w:lvl w:ilvl="0">
      <w:start w:val="7"/>
      <w:numFmt w:val="decimal"/>
      <w:lvlText w:val="%1"/>
      <w:lvlJc w:val="left"/>
      <w:pPr>
        <w:ind w:left="505" w:hanging="393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05" w:hanging="393"/>
      </w:pPr>
      <w:rPr>
        <w:rFonts w:ascii="Tahoma" w:eastAsia="Tahoma" w:hAnsi="Tahoma" w:cs="Tahoma" w:hint="default"/>
        <w:spacing w:val="-3"/>
        <w:w w:val="91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373" w:hanging="393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309" w:hanging="39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46" w:hanging="39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83" w:hanging="39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19" w:hanging="39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56" w:hanging="39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93" w:hanging="393"/>
      </w:pPr>
      <w:rPr>
        <w:rFonts w:hint="default"/>
        <w:lang w:val="pt-PT" w:eastAsia="en-US" w:bidi="ar-SA"/>
      </w:rPr>
    </w:lvl>
  </w:abstractNum>
  <w:abstractNum w:abstractNumId="26" w15:restartNumberingAfterBreak="0">
    <w:nsid w:val="6AF33A23"/>
    <w:multiLevelType w:val="hybridMultilevel"/>
    <w:tmpl w:val="3AD455D4"/>
    <w:lvl w:ilvl="0" w:tplc="41E43FE6">
      <w:start w:val="1"/>
      <w:numFmt w:val="upperRoman"/>
      <w:lvlText w:val="%1"/>
      <w:lvlJc w:val="left"/>
      <w:pPr>
        <w:ind w:left="608" w:hanging="104"/>
      </w:pPr>
      <w:rPr>
        <w:rFonts w:ascii="Tahoma" w:eastAsia="Tahoma" w:hAnsi="Tahoma" w:cs="Tahoma" w:hint="default"/>
        <w:w w:val="60"/>
        <w:sz w:val="20"/>
        <w:szCs w:val="20"/>
        <w:lang w:val="pt-PT" w:eastAsia="en-US" w:bidi="ar-SA"/>
      </w:rPr>
    </w:lvl>
    <w:lvl w:ilvl="1" w:tplc="E41A66EE">
      <w:numFmt w:val="bullet"/>
      <w:lvlText w:val="•"/>
      <w:lvlJc w:val="left"/>
      <w:pPr>
        <w:ind w:left="1526" w:hanging="104"/>
      </w:pPr>
      <w:rPr>
        <w:rFonts w:hint="default"/>
        <w:lang w:val="pt-PT" w:eastAsia="en-US" w:bidi="ar-SA"/>
      </w:rPr>
    </w:lvl>
    <w:lvl w:ilvl="2" w:tplc="2D907A92">
      <w:numFmt w:val="bullet"/>
      <w:lvlText w:val="•"/>
      <w:lvlJc w:val="left"/>
      <w:pPr>
        <w:ind w:left="2453" w:hanging="104"/>
      </w:pPr>
      <w:rPr>
        <w:rFonts w:hint="default"/>
        <w:lang w:val="pt-PT" w:eastAsia="en-US" w:bidi="ar-SA"/>
      </w:rPr>
    </w:lvl>
    <w:lvl w:ilvl="3" w:tplc="C730F8FE">
      <w:numFmt w:val="bullet"/>
      <w:lvlText w:val="•"/>
      <w:lvlJc w:val="left"/>
      <w:pPr>
        <w:ind w:left="3379" w:hanging="104"/>
      </w:pPr>
      <w:rPr>
        <w:rFonts w:hint="default"/>
        <w:lang w:val="pt-PT" w:eastAsia="en-US" w:bidi="ar-SA"/>
      </w:rPr>
    </w:lvl>
    <w:lvl w:ilvl="4" w:tplc="BDFCE0E2">
      <w:numFmt w:val="bullet"/>
      <w:lvlText w:val="•"/>
      <w:lvlJc w:val="left"/>
      <w:pPr>
        <w:ind w:left="4306" w:hanging="104"/>
      </w:pPr>
      <w:rPr>
        <w:rFonts w:hint="default"/>
        <w:lang w:val="pt-PT" w:eastAsia="en-US" w:bidi="ar-SA"/>
      </w:rPr>
    </w:lvl>
    <w:lvl w:ilvl="5" w:tplc="BF90AB22">
      <w:numFmt w:val="bullet"/>
      <w:lvlText w:val="•"/>
      <w:lvlJc w:val="left"/>
      <w:pPr>
        <w:ind w:left="5233" w:hanging="104"/>
      </w:pPr>
      <w:rPr>
        <w:rFonts w:hint="default"/>
        <w:lang w:val="pt-PT" w:eastAsia="en-US" w:bidi="ar-SA"/>
      </w:rPr>
    </w:lvl>
    <w:lvl w:ilvl="6" w:tplc="DD6AA4EE">
      <w:numFmt w:val="bullet"/>
      <w:lvlText w:val="•"/>
      <w:lvlJc w:val="left"/>
      <w:pPr>
        <w:ind w:left="6159" w:hanging="104"/>
      </w:pPr>
      <w:rPr>
        <w:rFonts w:hint="default"/>
        <w:lang w:val="pt-PT" w:eastAsia="en-US" w:bidi="ar-SA"/>
      </w:rPr>
    </w:lvl>
    <w:lvl w:ilvl="7" w:tplc="C016A2F2">
      <w:numFmt w:val="bullet"/>
      <w:lvlText w:val="•"/>
      <w:lvlJc w:val="left"/>
      <w:pPr>
        <w:ind w:left="7086" w:hanging="104"/>
      </w:pPr>
      <w:rPr>
        <w:rFonts w:hint="default"/>
        <w:lang w:val="pt-PT" w:eastAsia="en-US" w:bidi="ar-SA"/>
      </w:rPr>
    </w:lvl>
    <w:lvl w:ilvl="8" w:tplc="9FC26180">
      <w:numFmt w:val="bullet"/>
      <w:lvlText w:val="•"/>
      <w:lvlJc w:val="left"/>
      <w:pPr>
        <w:ind w:left="8013" w:hanging="104"/>
      </w:pPr>
      <w:rPr>
        <w:rFonts w:hint="default"/>
        <w:lang w:val="pt-PT" w:eastAsia="en-US" w:bidi="ar-SA"/>
      </w:rPr>
    </w:lvl>
  </w:abstractNum>
  <w:abstractNum w:abstractNumId="27" w15:restartNumberingAfterBreak="0">
    <w:nsid w:val="6AFF0BB0"/>
    <w:multiLevelType w:val="hybridMultilevel"/>
    <w:tmpl w:val="40FA30F4"/>
    <w:lvl w:ilvl="0" w:tplc="6A56F07E">
      <w:start w:val="1"/>
      <w:numFmt w:val="lowerLetter"/>
      <w:lvlText w:val="%1)"/>
      <w:lvlJc w:val="left"/>
      <w:pPr>
        <w:ind w:left="1638" w:hanging="336"/>
      </w:pPr>
      <w:rPr>
        <w:rFonts w:ascii="Calibri" w:eastAsia="Calibri" w:hAnsi="Calibri" w:cs="Calibri" w:hint="default"/>
        <w:b/>
        <w:bCs/>
        <w:spacing w:val="-1"/>
        <w:w w:val="100"/>
        <w:sz w:val="24"/>
        <w:szCs w:val="24"/>
        <w:lang w:val="pt-PT" w:eastAsia="en-US" w:bidi="ar-SA"/>
      </w:rPr>
    </w:lvl>
    <w:lvl w:ilvl="1" w:tplc="929E21F0">
      <w:numFmt w:val="bullet"/>
      <w:lvlText w:val="•"/>
      <w:lvlJc w:val="left"/>
      <w:pPr>
        <w:ind w:left="2462" w:hanging="336"/>
      </w:pPr>
      <w:rPr>
        <w:rFonts w:hint="default"/>
        <w:lang w:val="pt-PT" w:eastAsia="en-US" w:bidi="ar-SA"/>
      </w:rPr>
    </w:lvl>
    <w:lvl w:ilvl="2" w:tplc="44168E76">
      <w:numFmt w:val="bullet"/>
      <w:lvlText w:val="•"/>
      <w:lvlJc w:val="left"/>
      <w:pPr>
        <w:ind w:left="3285" w:hanging="336"/>
      </w:pPr>
      <w:rPr>
        <w:rFonts w:hint="default"/>
        <w:lang w:val="pt-PT" w:eastAsia="en-US" w:bidi="ar-SA"/>
      </w:rPr>
    </w:lvl>
    <w:lvl w:ilvl="3" w:tplc="C8B667CC">
      <w:numFmt w:val="bullet"/>
      <w:lvlText w:val="•"/>
      <w:lvlJc w:val="left"/>
      <w:pPr>
        <w:ind w:left="4107" w:hanging="336"/>
      </w:pPr>
      <w:rPr>
        <w:rFonts w:hint="default"/>
        <w:lang w:val="pt-PT" w:eastAsia="en-US" w:bidi="ar-SA"/>
      </w:rPr>
    </w:lvl>
    <w:lvl w:ilvl="4" w:tplc="86B0AD8E">
      <w:numFmt w:val="bullet"/>
      <w:lvlText w:val="•"/>
      <w:lvlJc w:val="left"/>
      <w:pPr>
        <w:ind w:left="4930" w:hanging="336"/>
      </w:pPr>
      <w:rPr>
        <w:rFonts w:hint="default"/>
        <w:lang w:val="pt-PT" w:eastAsia="en-US" w:bidi="ar-SA"/>
      </w:rPr>
    </w:lvl>
    <w:lvl w:ilvl="5" w:tplc="AB64D120">
      <w:numFmt w:val="bullet"/>
      <w:lvlText w:val="•"/>
      <w:lvlJc w:val="left"/>
      <w:pPr>
        <w:ind w:left="5753" w:hanging="336"/>
      </w:pPr>
      <w:rPr>
        <w:rFonts w:hint="default"/>
        <w:lang w:val="pt-PT" w:eastAsia="en-US" w:bidi="ar-SA"/>
      </w:rPr>
    </w:lvl>
    <w:lvl w:ilvl="6" w:tplc="58228786">
      <w:numFmt w:val="bullet"/>
      <w:lvlText w:val="•"/>
      <w:lvlJc w:val="left"/>
      <w:pPr>
        <w:ind w:left="6575" w:hanging="336"/>
      </w:pPr>
      <w:rPr>
        <w:rFonts w:hint="default"/>
        <w:lang w:val="pt-PT" w:eastAsia="en-US" w:bidi="ar-SA"/>
      </w:rPr>
    </w:lvl>
    <w:lvl w:ilvl="7" w:tplc="87462C94">
      <w:numFmt w:val="bullet"/>
      <w:lvlText w:val="•"/>
      <w:lvlJc w:val="left"/>
      <w:pPr>
        <w:ind w:left="7398" w:hanging="336"/>
      </w:pPr>
      <w:rPr>
        <w:rFonts w:hint="default"/>
        <w:lang w:val="pt-PT" w:eastAsia="en-US" w:bidi="ar-SA"/>
      </w:rPr>
    </w:lvl>
    <w:lvl w:ilvl="8" w:tplc="79541B60">
      <w:numFmt w:val="bullet"/>
      <w:lvlText w:val="•"/>
      <w:lvlJc w:val="left"/>
      <w:pPr>
        <w:ind w:left="8221" w:hanging="336"/>
      </w:pPr>
      <w:rPr>
        <w:rFonts w:hint="default"/>
        <w:lang w:val="pt-PT" w:eastAsia="en-US" w:bidi="ar-SA"/>
      </w:rPr>
    </w:lvl>
  </w:abstractNum>
  <w:abstractNum w:abstractNumId="28" w15:restartNumberingAfterBreak="0">
    <w:nsid w:val="6BA91261"/>
    <w:multiLevelType w:val="multilevel"/>
    <w:tmpl w:val="4C3ACE7C"/>
    <w:lvl w:ilvl="0">
      <w:start w:val="1"/>
      <w:numFmt w:val="decimal"/>
      <w:lvlText w:val="%1."/>
      <w:lvlJc w:val="left"/>
      <w:pPr>
        <w:ind w:left="930" w:hanging="708"/>
      </w:pPr>
      <w:rPr>
        <w:rFonts w:ascii="Tahoma" w:eastAsia="Tahoma" w:hAnsi="Tahoma" w:cs="Tahoma" w:hint="default"/>
        <w:b/>
        <w:bCs/>
        <w:spacing w:val="-2"/>
        <w:w w:val="88"/>
        <w:sz w:val="20"/>
        <w:szCs w:val="20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638" w:hanging="281"/>
      </w:pPr>
      <w:rPr>
        <w:rFonts w:ascii="Tahoma" w:eastAsia="Tahoma" w:hAnsi="Tahoma" w:cs="Tahoma" w:hint="default"/>
        <w:b/>
        <w:bCs/>
        <w:spacing w:val="-2"/>
        <w:w w:val="87"/>
        <w:sz w:val="18"/>
        <w:szCs w:val="18"/>
        <w:lang w:val="pt-PT" w:eastAsia="en-US" w:bidi="ar-SA"/>
      </w:rPr>
    </w:lvl>
    <w:lvl w:ilvl="2">
      <w:start w:val="1"/>
      <w:numFmt w:val="lowerLetter"/>
      <w:lvlText w:val="%3)"/>
      <w:lvlJc w:val="left"/>
      <w:pPr>
        <w:ind w:left="649" w:hanging="278"/>
      </w:pPr>
      <w:rPr>
        <w:rFonts w:ascii="Tahoma" w:eastAsia="Tahoma" w:hAnsi="Tahoma" w:cs="Tahoma" w:hint="default"/>
        <w:w w:val="96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2668" w:hanging="27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696" w:hanging="27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24" w:hanging="27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753" w:hanging="27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81" w:hanging="27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09" w:hanging="278"/>
      </w:pPr>
      <w:rPr>
        <w:rFonts w:hint="default"/>
        <w:lang w:val="pt-PT" w:eastAsia="en-US" w:bidi="ar-SA"/>
      </w:rPr>
    </w:lvl>
  </w:abstractNum>
  <w:abstractNum w:abstractNumId="29" w15:restartNumberingAfterBreak="0">
    <w:nsid w:val="6DD72F7B"/>
    <w:multiLevelType w:val="hybridMultilevel"/>
    <w:tmpl w:val="83F829AA"/>
    <w:lvl w:ilvl="0" w:tplc="EC04DFBE">
      <w:start w:val="1"/>
      <w:numFmt w:val="upperRoman"/>
      <w:lvlText w:val="%1"/>
      <w:lvlJc w:val="left"/>
      <w:pPr>
        <w:ind w:left="608" w:hanging="104"/>
      </w:pPr>
      <w:rPr>
        <w:rFonts w:ascii="Tahoma" w:eastAsia="Tahoma" w:hAnsi="Tahoma" w:cs="Tahoma" w:hint="default"/>
        <w:w w:val="60"/>
        <w:sz w:val="20"/>
        <w:szCs w:val="20"/>
        <w:lang w:val="pt-PT" w:eastAsia="en-US" w:bidi="ar-SA"/>
      </w:rPr>
    </w:lvl>
    <w:lvl w:ilvl="1" w:tplc="0002B586">
      <w:numFmt w:val="bullet"/>
      <w:lvlText w:val="•"/>
      <w:lvlJc w:val="left"/>
      <w:pPr>
        <w:ind w:left="1526" w:hanging="104"/>
      </w:pPr>
      <w:rPr>
        <w:rFonts w:hint="default"/>
        <w:lang w:val="pt-PT" w:eastAsia="en-US" w:bidi="ar-SA"/>
      </w:rPr>
    </w:lvl>
    <w:lvl w:ilvl="2" w:tplc="5A72191C">
      <w:numFmt w:val="bullet"/>
      <w:lvlText w:val="•"/>
      <w:lvlJc w:val="left"/>
      <w:pPr>
        <w:ind w:left="2453" w:hanging="104"/>
      </w:pPr>
      <w:rPr>
        <w:rFonts w:hint="default"/>
        <w:lang w:val="pt-PT" w:eastAsia="en-US" w:bidi="ar-SA"/>
      </w:rPr>
    </w:lvl>
    <w:lvl w:ilvl="3" w:tplc="86D073FC">
      <w:numFmt w:val="bullet"/>
      <w:lvlText w:val="•"/>
      <w:lvlJc w:val="left"/>
      <w:pPr>
        <w:ind w:left="3379" w:hanging="104"/>
      </w:pPr>
      <w:rPr>
        <w:rFonts w:hint="default"/>
        <w:lang w:val="pt-PT" w:eastAsia="en-US" w:bidi="ar-SA"/>
      </w:rPr>
    </w:lvl>
    <w:lvl w:ilvl="4" w:tplc="1A14F1CA">
      <w:numFmt w:val="bullet"/>
      <w:lvlText w:val="•"/>
      <w:lvlJc w:val="left"/>
      <w:pPr>
        <w:ind w:left="4306" w:hanging="104"/>
      </w:pPr>
      <w:rPr>
        <w:rFonts w:hint="default"/>
        <w:lang w:val="pt-PT" w:eastAsia="en-US" w:bidi="ar-SA"/>
      </w:rPr>
    </w:lvl>
    <w:lvl w:ilvl="5" w:tplc="7946EB34">
      <w:numFmt w:val="bullet"/>
      <w:lvlText w:val="•"/>
      <w:lvlJc w:val="left"/>
      <w:pPr>
        <w:ind w:left="5233" w:hanging="104"/>
      </w:pPr>
      <w:rPr>
        <w:rFonts w:hint="default"/>
        <w:lang w:val="pt-PT" w:eastAsia="en-US" w:bidi="ar-SA"/>
      </w:rPr>
    </w:lvl>
    <w:lvl w:ilvl="6" w:tplc="E0049642">
      <w:numFmt w:val="bullet"/>
      <w:lvlText w:val="•"/>
      <w:lvlJc w:val="left"/>
      <w:pPr>
        <w:ind w:left="6159" w:hanging="104"/>
      </w:pPr>
      <w:rPr>
        <w:rFonts w:hint="default"/>
        <w:lang w:val="pt-PT" w:eastAsia="en-US" w:bidi="ar-SA"/>
      </w:rPr>
    </w:lvl>
    <w:lvl w:ilvl="7" w:tplc="FB349F22">
      <w:numFmt w:val="bullet"/>
      <w:lvlText w:val="•"/>
      <w:lvlJc w:val="left"/>
      <w:pPr>
        <w:ind w:left="7086" w:hanging="104"/>
      </w:pPr>
      <w:rPr>
        <w:rFonts w:hint="default"/>
        <w:lang w:val="pt-PT" w:eastAsia="en-US" w:bidi="ar-SA"/>
      </w:rPr>
    </w:lvl>
    <w:lvl w:ilvl="8" w:tplc="6C4ABD94">
      <w:numFmt w:val="bullet"/>
      <w:lvlText w:val="•"/>
      <w:lvlJc w:val="left"/>
      <w:pPr>
        <w:ind w:left="8013" w:hanging="104"/>
      </w:pPr>
      <w:rPr>
        <w:rFonts w:hint="default"/>
        <w:lang w:val="pt-PT" w:eastAsia="en-US" w:bidi="ar-SA"/>
      </w:rPr>
    </w:lvl>
  </w:abstractNum>
  <w:abstractNum w:abstractNumId="30" w15:restartNumberingAfterBreak="0">
    <w:nsid w:val="72F45142"/>
    <w:multiLevelType w:val="hybridMultilevel"/>
    <w:tmpl w:val="2730C2E6"/>
    <w:lvl w:ilvl="0" w:tplc="6E1C9730">
      <w:start w:val="1"/>
      <w:numFmt w:val="upperRoman"/>
      <w:lvlText w:val="%1"/>
      <w:lvlJc w:val="left"/>
      <w:pPr>
        <w:ind w:left="325" w:hanging="104"/>
      </w:pPr>
      <w:rPr>
        <w:rFonts w:ascii="Tahoma" w:eastAsia="Tahoma" w:hAnsi="Tahoma" w:cs="Tahoma" w:hint="default"/>
        <w:w w:val="60"/>
        <w:sz w:val="20"/>
        <w:szCs w:val="20"/>
        <w:lang w:val="pt-PT" w:eastAsia="en-US" w:bidi="ar-SA"/>
      </w:rPr>
    </w:lvl>
    <w:lvl w:ilvl="1" w:tplc="939A13E2">
      <w:numFmt w:val="bullet"/>
      <w:lvlText w:val="•"/>
      <w:lvlJc w:val="left"/>
      <w:pPr>
        <w:ind w:left="1274" w:hanging="104"/>
      </w:pPr>
      <w:rPr>
        <w:rFonts w:hint="default"/>
        <w:lang w:val="pt-PT" w:eastAsia="en-US" w:bidi="ar-SA"/>
      </w:rPr>
    </w:lvl>
    <w:lvl w:ilvl="2" w:tplc="4502BB02">
      <w:numFmt w:val="bullet"/>
      <w:lvlText w:val="•"/>
      <w:lvlJc w:val="left"/>
      <w:pPr>
        <w:ind w:left="2229" w:hanging="104"/>
      </w:pPr>
      <w:rPr>
        <w:rFonts w:hint="default"/>
        <w:lang w:val="pt-PT" w:eastAsia="en-US" w:bidi="ar-SA"/>
      </w:rPr>
    </w:lvl>
    <w:lvl w:ilvl="3" w:tplc="E52E9A8C">
      <w:numFmt w:val="bullet"/>
      <w:lvlText w:val="•"/>
      <w:lvlJc w:val="left"/>
      <w:pPr>
        <w:ind w:left="3183" w:hanging="104"/>
      </w:pPr>
      <w:rPr>
        <w:rFonts w:hint="default"/>
        <w:lang w:val="pt-PT" w:eastAsia="en-US" w:bidi="ar-SA"/>
      </w:rPr>
    </w:lvl>
    <w:lvl w:ilvl="4" w:tplc="97A05A7C">
      <w:numFmt w:val="bullet"/>
      <w:lvlText w:val="•"/>
      <w:lvlJc w:val="left"/>
      <w:pPr>
        <w:ind w:left="4138" w:hanging="104"/>
      </w:pPr>
      <w:rPr>
        <w:rFonts w:hint="default"/>
        <w:lang w:val="pt-PT" w:eastAsia="en-US" w:bidi="ar-SA"/>
      </w:rPr>
    </w:lvl>
    <w:lvl w:ilvl="5" w:tplc="CD1098AE">
      <w:numFmt w:val="bullet"/>
      <w:lvlText w:val="•"/>
      <w:lvlJc w:val="left"/>
      <w:pPr>
        <w:ind w:left="5093" w:hanging="104"/>
      </w:pPr>
      <w:rPr>
        <w:rFonts w:hint="default"/>
        <w:lang w:val="pt-PT" w:eastAsia="en-US" w:bidi="ar-SA"/>
      </w:rPr>
    </w:lvl>
    <w:lvl w:ilvl="6" w:tplc="B6709BCE">
      <w:numFmt w:val="bullet"/>
      <w:lvlText w:val="•"/>
      <w:lvlJc w:val="left"/>
      <w:pPr>
        <w:ind w:left="6047" w:hanging="104"/>
      </w:pPr>
      <w:rPr>
        <w:rFonts w:hint="default"/>
        <w:lang w:val="pt-PT" w:eastAsia="en-US" w:bidi="ar-SA"/>
      </w:rPr>
    </w:lvl>
    <w:lvl w:ilvl="7" w:tplc="AFAE4034">
      <w:numFmt w:val="bullet"/>
      <w:lvlText w:val="•"/>
      <w:lvlJc w:val="left"/>
      <w:pPr>
        <w:ind w:left="7002" w:hanging="104"/>
      </w:pPr>
      <w:rPr>
        <w:rFonts w:hint="default"/>
        <w:lang w:val="pt-PT" w:eastAsia="en-US" w:bidi="ar-SA"/>
      </w:rPr>
    </w:lvl>
    <w:lvl w:ilvl="8" w:tplc="6E567A1A">
      <w:numFmt w:val="bullet"/>
      <w:lvlText w:val="•"/>
      <w:lvlJc w:val="left"/>
      <w:pPr>
        <w:ind w:left="7957" w:hanging="104"/>
      </w:pPr>
      <w:rPr>
        <w:rFonts w:hint="default"/>
        <w:lang w:val="pt-PT" w:eastAsia="en-US" w:bidi="ar-SA"/>
      </w:rPr>
    </w:lvl>
  </w:abstractNum>
  <w:abstractNum w:abstractNumId="31" w15:restartNumberingAfterBreak="0">
    <w:nsid w:val="73B37B27"/>
    <w:multiLevelType w:val="hybridMultilevel"/>
    <w:tmpl w:val="C2248A8E"/>
    <w:lvl w:ilvl="0" w:tplc="FC5CE59E">
      <w:start w:val="1"/>
      <w:numFmt w:val="upperRoman"/>
      <w:lvlText w:val="%1"/>
      <w:lvlJc w:val="left"/>
      <w:pPr>
        <w:ind w:left="325" w:hanging="104"/>
      </w:pPr>
      <w:rPr>
        <w:rFonts w:ascii="Tahoma" w:eastAsia="Tahoma" w:hAnsi="Tahoma" w:cs="Tahoma" w:hint="default"/>
        <w:w w:val="60"/>
        <w:sz w:val="20"/>
        <w:szCs w:val="20"/>
        <w:lang w:val="pt-PT" w:eastAsia="en-US" w:bidi="ar-SA"/>
      </w:rPr>
    </w:lvl>
    <w:lvl w:ilvl="1" w:tplc="8418F694">
      <w:numFmt w:val="bullet"/>
      <w:lvlText w:val="•"/>
      <w:lvlJc w:val="left"/>
      <w:pPr>
        <w:ind w:left="1274" w:hanging="104"/>
      </w:pPr>
      <w:rPr>
        <w:rFonts w:hint="default"/>
        <w:lang w:val="pt-PT" w:eastAsia="en-US" w:bidi="ar-SA"/>
      </w:rPr>
    </w:lvl>
    <w:lvl w:ilvl="2" w:tplc="3B34B622">
      <w:numFmt w:val="bullet"/>
      <w:lvlText w:val="•"/>
      <w:lvlJc w:val="left"/>
      <w:pPr>
        <w:ind w:left="2229" w:hanging="104"/>
      </w:pPr>
      <w:rPr>
        <w:rFonts w:hint="default"/>
        <w:lang w:val="pt-PT" w:eastAsia="en-US" w:bidi="ar-SA"/>
      </w:rPr>
    </w:lvl>
    <w:lvl w:ilvl="3" w:tplc="B760828E">
      <w:numFmt w:val="bullet"/>
      <w:lvlText w:val="•"/>
      <w:lvlJc w:val="left"/>
      <w:pPr>
        <w:ind w:left="3183" w:hanging="104"/>
      </w:pPr>
      <w:rPr>
        <w:rFonts w:hint="default"/>
        <w:lang w:val="pt-PT" w:eastAsia="en-US" w:bidi="ar-SA"/>
      </w:rPr>
    </w:lvl>
    <w:lvl w:ilvl="4" w:tplc="00F884C2">
      <w:numFmt w:val="bullet"/>
      <w:lvlText w:val="•"/>
      <w:lvlJc w:val="left"/>
      <w:pPr>
        <w:ind w:left="4138" w:hanging="104"/>
      </w:pPr>
      <w:rPr>
        <w:rFonts w:hint="default"/>
        <w:lang w:val="pt-PT" w:eastAsia="en-US" w:bidi="ar-SA"/>
      </w:rPr>
    </w:lvl>
    <w:lvl w:ilvl="5" w:tplc="7C32E86E">
      <w:numFmt w:val="bullet"/>
      <w:lvlText w:val="•"/>
      <w:lvlJc w:val="left"/>
      <w:pPr>
        <w:ind w:left="5093" w:hanging="104"/>
      </w:pPr>
      <w:rPr>
        <w:rFonts w:hint="default"/>
        <w:lang w:val="pt-PT" w:eastAsia="en-US" w:bidi="ar-SA"/>
      </w:rPr>
    </w:lvl>
    <w:lvl w:ilvl="6" w:tplc="74BE2A48">
      <w:numFmt w:val="bullet"/>
      <w:lvlText w:val="•"/>
      <w:lvlJc w:val="left"/>
      <w:pPr>
        <w:ind w:left="6047" w:hanging="104"/>
      </w:pPr>
      <w:rPr>
        <w:rFonts w:hint="default"/>
        <w:lang w:val="pt-PT" w:eastAsia="en-US" w:bidi="ar-SA"/>
      </w:rPr>
    </w:lvl>
    <w:lvl w:ilvl="7" w:tplc="967ED07E">
      <w:numFmt w:val="bullet"/>
      <w:lvlText w:val="•"/>
      <w:lvlJc w:val="left"/>
      <w:pPr>
        <w:ind w:left="7002" w:hanging="104"/>
      </w:pPr>
      <w:rPr>
        <w:rFonts w:hint="default"/>
        <w:lang w:val="pt-PT" w:eastAsia="en-US" w:bidi="ar-SA"/>
      </w:rPr>
    </w:lvl>
    <w:lvl w:ilvl="8" w:tplc="1A00ED58">
      <w:numFmt w:val="bullet"/>
      <w:lvlText w:val="•"/>
      <w:lvlJc w:val="left"/>
      <w:pPr>
        <w:ind w:left="7957" w:hanging="104"/>
      </w:pPr>
      <w:rPr>
        <w:rFonts w:hint="default"/>
        <w:lang w:val="pt-PT" w:eastAsia="en-US" w:bidi="ar-SA"/>
      </w:rPr>
    </w:lvl>
  </w:abstractNum>
  <w:abstractNum w:abstractNumId="32" w15:restartNumberingAfterBreak="0">
    <w:nsid w:val="75F912F5"/>
    <w:multiLevelType w:val="hybridMultilevel"/>
    <w:tmpl w:val="E156636C"/>
    <w:lvl w:ilvl="0" w:tplc="C4D0D800">
      <w:start w:val="1"/>
      <w:numFmt w:val="lowerLetter"/>
      <w:lvlText w:val="%1)"/>
      <w:lvlJc w:val="left"/>
      <w:pPr>
        <w:ind w:left="769" w:hanging="264"/>
      </w:pPr>
      <w:rPr>
        <w:rFonts w:ascii="Tahoma" w:eastAsia="Tahoma" w:hAnsi="Tahoma" w:cs="Tahoma" w:hint="default"/>
        <w:w w:val="96"/>
        <w:sz w:val="20"/>
        <w:szCs w:val="20"/>
        <w:lang w:val="pt-PT" w:eastAsia="en-US" w:bidi="ar-SA"/>
      </w:rPr>
    </w:lvl>
    <w:lvl w:ilvl="1" w:tplc="F200A8F8">
      <w:numFmt w:val="bullet"/>
      <w:lvlText w:val="•"/>
      <w:lvlJc w:val="left"/>
      <w:pPr>
        <w:ind w:left="1670" w:hanging="264"/>
      </w:pPr>
      <w:rPr>
        <w:rFonts w:hint="default"/>
        <w:lang w:val="pt-PT" w:eastAsia="en-US" w:bidi="ar-SA"/>
      </w:rPr>
    </w:lvl>
    <w:lvl w:ilvl="2" w:tplc="C1186A80">
      <w:numFmt w:val="bullet"/>
      <w:lvlText w:val="•"/>
      <w:lvlJc w:val="left"/>
      <w:pPr>
        <w:ind w:left="2581" w:hanging="264"/>
      </w:pPr>
      <w:rPr>
        <w:rFonts w:hint="default"/>
        <w:lang w:val="pt-PT" w:eastAsia="en-US" w:bidi="ar-SA"/>
      </w:rPr>
    </w:lvl>
    <w:lvl w:ilvl="3" w:tplc="2C983E4E">
      <w:numFmt w:val="bullet"/>
      <w:lvlText w:val="•"/>
      <w:lvlJc w:val="left"/>
      <w:pPr>
        <w:ind w:left="3491" w:hanging="264"/>
      </w:pPr>
      <w:rPr>
        <w:rFonts w:hint="default"/>
        <w:lang w:val="pt-PT" w:eastAsia="en-US" w:bidi="ar-SA"/>
      </w:rPr>
    </w:lvl>
    <w:lvl w:ilvl="4" w:tplc="AF18BDDA">
      <w:numFmt w:val="bullet"/>
      <w:lvlText w:val="•"/>
      <w:lvlJc w:val="left"/>
      <w:pPr>
        <w:ind w:left="4402" w:hanging="264"/>
      </w:pPr>
      <w:rPr>
        <w:rFonts w:hint="default"/>
        <w:lang w:val="pt-PT" w:eastAsia="en-US" w:bidi="ar-SA"/>
      </w:rPr>
    </w:lvl>
    <w:lvl w:ilvl="5" w:tplc="DEB6B136">
      <w:numFmt w:val="bullet"/>
      <w:lvlText w:val="•"/>
      <w:lvlJc w:val="left"/>
      <w:pPr>
        <w:ind w:left="5313" w:hanging="264"/>
      </w:pPr>
      <w:rPr>
        <w:rFonts w:hint="default"/>
        <w:lang w:val="pt-PT" w:eastAsia="en-US" w:bidi="ar-SA"/>
      </w:rPr>
    </w:lvl>
    <w:lvl w:ilvl="6" w:tplc="0F14B9E6">
      <w:numFmt w:val="bullet"/>
      <w:lvlText w:val="•"/>
      <w:lvlJc w:val="left"/>
      <w:pPr>
        <w:ind w:left="6223" w:hanging="264"/>
      </w:pPr>
      <w:rPr>
        <w:rFonts w:hint="default"/>
        <w:lang w:val="pt-PT" w:eastAsia="en-US" w:bidi="ar-SA"/>
      </w:rPr>
    </w:lvl>
    <w:lvl w:ilvl="7" w:tplc="421A5EFA">
      <w:numFmt w:val="bullet"/>
      <w:lvlText w:val="•"/>
      <w:lvlJc w:val="left"/>
      <w:pPr>
        <w:ind w:left="7134" w:hanging="264"/>
      </w:pPr>
      <w:rPr>
        <w:rFonts w:hint="default"/>
        <w:lang w:val="pt-PT" w:eastAsia="en-US" w:bidi="ar-SA"/>
      </w:rPr>
    </w:lvl>
    <w:lvl w:ilvl="8" w:tplc="30FEC8EA">
      <w:numFmt w:val="bullet"/>
      <w:lvlText w:val="•"/>
      <w:lvlJc w:val="left"/>
      <w:pPr>
        <w:ind w:left="8045" w:hanging="264"/>
      </w:pPr>
      <w:rPr>
        <w:rFonts w:hint="default"/>
        <w:lang w:val="pt-PT" w:eastAsia="en-US" w:bidi="ar-SA"/>
      </w:rPr>
    </w:lvl>
  </w:abstractNum>
  <w:abstractNum w:abstractNumId="33" w15:restartNumberingAfterBreak="0">
    <w:nsid w:val="7A9E6150"/>
    <w:multiLevelType w:val="hybridMultilevel"/>
    <w:tmpl w:val="0F12907C"/>
    <w:lvl w:ilvl="0" w:tplc="56B841AA">
      <w:numFmt w:val="bullet"/>
      <w:lvlText w:val="-"/>
      <w:lvlJc w:val="left"/>
      <w:pPr>
        <w:ind w:left="1230" w:hanging="725"/>
      </w:pPr>
      <w:rPr>
        <w:rFonts w:ascii="Tahoma" w:eastAsia="Tahoma" w:hAnsi="Tahoma" w:cs="Tahoma" w:hint="default"/>
        <w:w w:val="91"/>
        <w:sz w:val="20"/>
        <w:szCs w:val="20"/>
        <w:lang w:val="pt-PT" w:eastAsia="en-US" w:bidi="ar-SA"/>
      </w:rPr>
    </w:lvl>
    <w:lvl w:ilvl="1" w:tplc="8C58B384">
      <w:numFmt w:val="bullet"/>
      <w:lvlText w:val="•"/>
      <w:lvlJc w:val="left"/>
      <w:pPr>
        <w:ind w:left="2102" w:hanging="725"/>
      </w:pPr>
      <w:rPr>
        <w:rFonts w:hint="default"/>
        <w:lang w:val="pt-PT" w:eastAsia="en-US" w:bidi="ar-SA"/>
      </w:rPr>
    </w:lvl>
    <w:lvl w:ilvl="2" w:tplc="818C6E92">
      <w:numFmt w:val="bullet"/>
      <w:lvlText w:val="•"/>
      <w:lvlJc w:val="left"/>
      <w:pPr>
        <w:ind w:left="2965" w:hanging="725"/>
      </w:pPr>
      <w:rPr>
        <w:rFonts w:hint="default"/>
        <w:lang w:val="pt-PT" w:eastAsia="en-US" w:bidi="ar-SA"/>
      </w:rPr>
    </w:lvl>
    <w:lvl w:ilvl="3" w:tplc="2FFC3688">
      <w:numFmt w:val="bullet"/>
      <w:lvlText w:val="•"/>
      <w:lvlJc w:val="left"/>
      <w:pPr>
        <w:ind w:left="3827" w:hanging="725"/>
      </w:pPr>
      <w:rPr>
        <w:rFonts w:hint="default"/>
        <w:lang w:val="pt-PT" w:eastAsia="en-US" w:bidi="ar-SA"/>
      </w:rPr>
    </w:lvl>
    <w:lvl w:ilvl="4" w:tplc="474493CC">
      <w:numFmt w:val="bullet"/>
      <w:lvlText w:val="•"/>
      <w:lvlJc w:val="left"/>
      <w:pPr>
        <w:ind w:left="4690" w:hanging="725"/>
      </w:pPr>
      <w:rPr>
        <w:rFonts w:hint="default"/>
        <w:lang w:val="pt-PT" w:eastAsia="en-US" w:bidi="ar-SA"/>
      </w:rPr>
    </w:lvl>
    <w:lvl w:ilvl="5" w:tplc="A010F882">
      <w:numFmt w:val="bullet"/>
      <w:lvlText w:val="•"/>
      <w:lvlJc w:val="left"/>
      <w:pPr>
        <w:ind w:left="5553" w:hanging="725"/>
      </w:pPr>
      <w:rPr>
        <w:rFonts w:hint="default"/>
        <w:lang w:val="pt-PT" w:eastAsia="en-US" w:bidi="ar-SA"/>
      </w:rPr>
    </w:lvl>
    <w:lvl w:ilvl="6" w:tplc="290615A6">
      <w:numFmt w:val="bullet"/>
      <w:lvlText w:val="•"/>
      <w:lvlJc w:val="left"/>
      <w:pPr>
        <w:ind w:left="6415" w:hanging="725"/>
      </w:pPr>
      <w:rPr>
        <w:rFonts w:hint="default"/>
        <w:lang w:val="pt-PT" w:eastAsia="en-US" w:bidi="ar-SA"/>
      </w:rPr>
    </w:lvl>
    <w:lvl w:ilvl="7" w:tplc="C5DAB4E2">
      <w:numFmt w:val="bullet"/>
      <w:lvlText w:val="•"/>
      <w:lvlJc w:val="left"/>
      <w:pPr>
        <w:ind w:left="7278" w:hanging="725"/>
      </w:pPr>
      <w:rPr>
        <w:rFonts w:hint="default"/>
        <w:lang w:val="pt-PT" w:eastAsia="en-US" w:bidi="ar-SA"/>
      </w:rPr>
    </w:lvl>
    <w:lvl w:ilvl="8" w:tplc="F4D4F76E">
      <w:numFmt w:val="bullet"/>
      <w:lvlText w:val="•"/>
      <w:lvlJc w:val="left"/>
      <w:pPr>
        <w:ind w:left="8141" w:hanging="725"/>
      </w:pPr>
      <w:rPr>
        <w:rFonts w:hint="default"/>
        <w:lang w:val="pt-PT" w:eastAsia="en-US" w:bidi="ar-SA"/>
      </w:rPr>
    </w:lvl>
  </w:abstractNum>
  <w:abstractNum w:abstractNumId="34" w15:restartNumberingAfterBreak="0">
    <w:nsid w:val="7D796FA3"/>
    <w:multiLevelType w:val="multilevel"/>
    <w:tmpl w:val="2522D662"/>
    <w:lvl w:ilvl="0">
      <w:start w:val="12"/>
      <w:numFmt w:val="decimal"/>
      <w:lvlText w:val="%1"/>
      <w:lvlJc w:val="left"/>
      <w:pPr>
        <w:ind w:left="500" w:hanging="279"/>
      </w:pPr>
      <w:rPr>
        <w:rFonts w:ascii="Tahoma" w:eastAsia="Tahoma" w:hAnsi="Tahoma" w:cs="Tahoma" w:hint="default"/>
        <w:b/>
        <w:bCs/>
        <w:spacing w:val="-2"/>
        <w:w w:val="87"/>
        <w:sz w:val="20"/>
        <w:szCs w:val="2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22" w:hanging="550"/>
      </w:pPr>
      <w:rPr>
        <w:rFonts w:ascii="Tahoma" w:eastAsia="Tahoma" w:hAnsi="Tahoma" w:cs="Tahoma" w:hint="default"/>
        <w:w w:val="91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1540" w:hanging="55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581" w:hanging="55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622" w:hanging="5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62" w:hanging="5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703" w:hanging="5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44" w:hanging="5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84" w:hanging="550"/>
      </w:pPr>
      <w:rPr>
        <w:rFonts w:hint="default"/>
        <w:lang w:val="pt-PT" w:eastAsia="en-US" w:bidi="ar-SA"/>
      </w:rPr>
    </w:lvl>
  </w:abstractNum>
  <w:num w:numId="1">
    <w:abstractNumId w:val="19"/>
  </w:num>
  <w:num w:numId="2">
    <w:abstractNumId w:val="32"/>
  </w:num>
  <w:num w:numId="3">
    <w:abstractNumId w:val="8"/>
  </w:num>
  <w:num w:numId="4">
    <w:abstractNumId w:val="29"/>
  </w:num>
  <w:num w:numId="5">
    <w:abstractNumId w:val="13"/>
  </w:num>
  <w:num w:numId="6">
    <w:abstractNumId w:val="6"/>
  </w:num>
  <w:num w:numId="7">
    <w:abstractNumId w:val="7"/>
  </w:num>
  <w:num w:numId="8">
    <w:abstractNumId w:val="26"/>
  </w:num>
  <w:num w:numId="9">
    <w:abstractNumId w:val="25"/>
  </w:num>
  <w:num w:numId="10">
    <w:abstractNumId w:val="15"/>
  </w:num>
  <w:num w:numId="11">
    <w:abstractNumId w:val="18"/>
  </w:num>
  <w:num w:numId="12">
    <w:abstractNumId w:val="33"/>
  </w:num>
  <w:num w:numId="13">
    <w:abstractNumId w:val="22"/>
  </w:num>
  <w:num w:numId="14">
    <w:abstractNumId w:val="17"/>
  </w:num>
  <w:num w:numId="15">
    <w:abstractNumId w:val="11"/>
  </w:num>
  <w:num w:numId="16">
    <w:abstractNumId w:val="24"/>
  </w:num>
  <w:num w:numId="17">
    <w:abstractNumId w:val="23"/>
  </w:num>
  <w:num w:numId="18">
    <w:abstractNumId w:val="28"/>
  </w:num>
  <w:num w:numId="19">
    <w:abstractNumId w:val="12"/>
  </w:num>
  <w:num w:numId="20">
    <w:abstractNumId w:val="27"/>
  </w:num>
  <w:num w:numId="21">
    <w:abstractNumId w:val="20"/>
  </w:num>
  <w:num w:numId="22">
    <w:abstractNumId w:val="2"/>
  </w:num>
  <w:num w:numId="23">
    <w:abstractNumId w:val="0"/>
  </w:num>
  <w:num w:numId="24">
    <w:abstractNumId w:val="34"/>
  </w:num>
  <w:num w:numId="25">
    <w:abstractNumId w:val="3"/>
  </w:num>
  <w:num w:numId="26">
    <w:abstractNumId w:val="10"/>
  </w:num>
  <w:num w:numId="27">
    <w:abstractNumId w:val="16"/>
  </w:num>
  <w:num w:numId="28">
    <w:abstractNumId w:val="14"/>
  </w:num>
  <w:num w:numId="29">
    <w:abstractNumId w:val="31"/>
  </w:num>
  <w:num w:numId="30">
    <w:abstractNumId w:val="30"/>
  </w:num>
  <w:num w:numId="31">
    <w:abstractNumId w:val="21"/>
  </w:num>
  <w:num w:numId="32">
    <w:abstractNumId w:val="1"/>
  </w:num>
  <w:num w:numId="33">
    <w:abstractNumId w:val="9"/>
  </w:num>
  <w:num w:numId="34">
    <w:abstractNumId w:val="5"/>
  </w:num>
  <w:num w:numId="3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0564"/>
    <w:rsid w:val="00370564"/>
    <w:rsid w:val="005968DA"/>
    <w:rsid w:val="006C1827"/>
    <w:rsid w:val="006E7C79"/>
    <w:rsid w:val="007B4B1B"/>
    <w:rsid w:val="00816A56"/>
    <w:rsid w:val="00AF6285"/>
    <w:rsid w:val="00E06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30DFFE6"/>
  <w15:docId w15:val="{02EB6556-3727-4857-8825-18A8C5FA8B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ahoma" w:eastAsia="Tahoma" w:hAnsi="Tahoma" w:cs="Tahoma"/>
      <w:lang w:val="pt-PT"/>
    </w:rPr>
  </w:style>
  <w:style w:type="paragraph" w:styleId="Ttulo1">
    <w:name w:val="heading 1"/>
    <w:basedOn w:val="Normal"/>
    <w:uiPriority w:val="1"/>
    <w:qFormat/>
    <w:pPr>
      <w:ind w:left="399" w:hanging="178"/>
      <w:outlineLvl w:val="0"/>
    </w:pPr>
    <w:rPr>
      <w:rFonts w:ascii="Calibri" w:eastAsia="Calibri" w:hAnsi="Calibri" w:cs="Calibri"/>
      <w:b/>
      <w:bCs/>
      <w:sz w:val="24"/>
      <w:szCs w:val="24"/>
    </w:rPr>
  </w:style>
  <w:style w:type="paragraph" w:styleId="Ttulo2">
    <w:name w:val="heading 2"/>
    <w:basedOn w:val="Normal"/>
    <w:uiPriority w:val="1"/>
    <w:qFormat/>
    <w:pPr>
      <w:ind w:left="930"/>
      <w:outlineLvl w:val="1"/>
    </w:pPr>
    <w:rPr>
      <w:b/>
      <w:bCs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0"/>
      <w:szCs w:val="20"/>
    </w:rPr>
  </w:style>
  <w:style w:type="paragraph" w:styleId="PargrafodaLista">
    <w:name w:val="List Paragraph"/>
    <w:basedOn w:val="Normal"/>
    <w:uiPriority w:val="1"/>
    <w:qFormat/>
    <w:pPr>
      <w:ind w:left="222"/>
      <w:jc w:val="both"/>
    </w:pPr>
  </w:style>
  <w:style w:type="paragraph" w:customStyle="1" w:styleId="TableParagraph">
    <w:name w:val="Table Paragraph"/>
    <w:basedOn w:val="Normal"/>
    <w:uiPriority w:val="1"/>
    <w:qFormat/>
    <w:rPr>
      <w:rFonts w:ascii="Arial MT" w:eastAsia="Arial MT" w:hAnsi="Arial MT" w:cs="Arial M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246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3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1.xml"/><Relationship Id="rId18" Type="http://schemas.openxmlformats.org/officeDocument/2006/relationships/hyperlink" Target="mailto:contato@bnc.org.br" TargetMode="External"/><Relationship Id="rId26" Type="http://schemas.openxmlformats.org/officeDocument/2006/relationships/hyperlink" Target="https://bnccompras.com/" TargetMode="External"/><Relationship Id="rId39" Type="http://schemas.openxmlformats.org/officeDocument/2006/relationships/header" Target="header7.xml"/><Relationship Id="rId21" Type="http://schemas.openxmlformats.org/officeDocument/2006/relationships/footer" Target="footer2.xml"/><Relationship Id="rId34" Type="http://schemas.openxmlformats.org/officeDocument/2006/relationships/hyperlink" Target="https://intranet2.itajai.sc.gov.br/instrucoes-normativas/instrucao-normativa/" TargetMode="External"/><Relationship Id="rId42" Type="http://schemas.openxmlformats.org/officeDocument/2006/relationships/header" Target="header8.xml"/><Relationship Id="rId47" Type="http://schemas.openxmlformats.org/officeDocument/2006/relationships/hyperlink" Target="http://www.itajai.sc.gov.br/" TargetMode="External"/><Relationship Id="rId50" Type="http://schemas.openxmlformats.org/officeDocument/2006/relationships/footer" Target="footer10.xml"/><Relationship Id="rId55" Type="http://schemas.openxmlformats.org/officeDocument/2006/relationships/header" Target="header13.xml"/><Relationship Id="rId7" Type="http://schemas.openxmlformats.org/officeDocument/2006/relationships/hyperlink" Target="https://bnccompras.com/" TargetMode="External"/><Relationship Id="rId2" Type="http://schemas.openxmlformats.org/officeDocument/2006/relationships/styles" Target="styles.xml"/><Relationship Id="rId16" Type="http://schemas.openxmlformats.org/officeDocument/2006/relationships/hyperlink" Target="mailto:contato@bnc.org.br" TargetMode="External"/><Relationship Id="rId29" Type="http://schemas.openxmlformats.org/officeDocument/2006/relationships/header" Target="header5.xml"/><Relationship Id="rId11" Type="http://schemas.openxmlformats.org/officeDocument/2006/relationships/hyperlink" Target="https://bnccompras.com/" TargetMode="External"/><Relationship Id="rId24" Type="http://schemas.openxmlformats.org/officeDocument/2006/relationships/footer" Target="footer3.xml"/><Relationship Id="rId32" Type="http://schemas.openxmlformats.org/officeDocument/2006/relationships/header" Target="header6.xml"/><Relationship Id="rId37" Type="http://schemas.openxmlformats.org/officeDocument/2006/relationships/image" Target="media/image4.jpeg"/><Relationship Id="rId40" Type="http://schemas.openxmlformats.org/officeDocument/2006/relationships/footer" Target="footer7.xml"/><Relationship Id="rId45" Type="http://schemas.openxmlformats.org/officeDocument/2006/relationships/footer" Target="footer9.xml"/><Relationship Id="rId53" Type="http://schemas.openxmlformats.org/officeDocument/2006/relationships/header" Target="header12.xml"/><Relationship Id="rId58" Type="http://schemas.openxmlformats.org/officeDocument/2006/relationships/theme" Target="theme/theme1.xml"/><Relationship Id="rId5" Type="http://schemas.openxmlformats.org/officeDocument/2006/relationships/footnotes" Target="footnotes.xml"/><Relationship Id="rId19" Type="http://schemas.openxmlformats.org/officeDocument/2006/relationships/hyperlink" Target="mailto:licitacoes@itajai.sc.gov.b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bnccompras.com/" TargetMode="External"/><Relationship Id="rId14" Type="http://schemas.openxmlformats.org/officeDocument/2006/relationships/footer" Target="footer1.xml"/><Relationship Id="rId22" Type="http://schemas.openxmlformats.org/officeDocument/2006/relationships/hyperlink" Target="mailto:licitacoes@itajai.sc.gov.br" TargetMode="External"/><Relationship Id="rId27" Type="http://schemas.openxmlformats.org/officeDocument/2006/relationships/header" Target="header4.xml"/><Relationship Id="rId30" Type="http://schemas.openxmlformats.org/officeDocument/2006/relationships/footer" Target="footer5.xml"/><Relationship Id="rId35" Type="http://schemas.openxmlformats.org/officeDocument/2006/relationships/image" Target="media/image2.jpeg"/><Relationship Id="rId43" Type="http://schemas.openxmlformats.org/officeDocument/2006/relationships/footer" Target="footer8.xml"/><Relationship Id="rId48" Type="http://schemas.openxmlformats.org/officeDocument/2006/relationships/hyperlink" Target="https://bnccompras.com/" TargetMode="External"/><Relationship Id="rId56" Type="http://schemas.openxmlformats.org/officeDocument/2006/relationships/footer" Target="footer13.xml"/><Relationship Id="rId8" Type="http://schemas.openxmlformats.org/officeDocument/2006/relationships/hyperlink" Target="mailto:leonardoci@itajai.sc.gov.br" TargetMode="External"/><Relationship Id="rId51" Type="http://schemas.openxmlformats.org/officeDocument/2006/relationships/header" Target="header11.xml"/><Relationship Id="rId3" Type="http://schemas.openxmlformats.org/officeDocument/2006/relationships/settings" Target="settings.xml"/><Relationship Id="rId12" Type="http://schemas.openxmlformats.org/officeDocument/2006/relationships/hyperlink" Target="mailto:contato@bnc.org.br" TargetMode="External"/><Relationship Id="rId17" Type="http://schemas.openxmlformats.org/officeDocument/2006/relationships/hyperlink" Target="https://bnccompras.com/" TargetMode="External"/><Relationship Id="rId25" Type="http://schemas.openxmlformats.org/officeDocument/2006/relationships/hyperlink" Target="mailto:licitacoes@itajai.sc.gov.br" TargetMode="External"/><Relationship Id="rId33" Type="http://schemas.openxmlformats.org/officeDocument/2006/relationships/footer" Target="footer6.xml"/><Relationship Id="rId38" Type="http://schemas.openxmlformats.org/officeDocument/2006/relationships/hyperlink" Target="http://www.tst.jus.br/" TargetMode="External"/><Relationship Id="rId46" Type="http://schemas.openxmlformats.org/officeDocument/2006/relationships/hyperlink" Target="mailto:licitacoes@itajai.sc.gov.br" TargetMode="External"/><Relationship Id="rId20" Type="http://schemas.openxmlformats.org/officeDocument/2006/relationships/header" Target="header2.xml"/><Relationship Id="rId41" Type="http://schemas.openxmlformats.org/officeDocument/2006/relationships/hyperlink" Target="https://intranet2.itajai.sc.gov.br/instrucoes-normativas/instrucao-normativa/" TargetMode="External"/><Relationship Id="rId54" Type="http://schemas.openxmlformats.org/officeDocument/2006/relationships/footer" Target="footer1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https://bnccompras.com/" TargetMode="External"/><Relationship Id="rId23" Type="http://schemas.openxmlformats.org/officeDocument/2006/relationships/header" Target="header3.xml"/><Relationship Id="rId28" Type="http://schemas.openxmlformats.org/officeDocument/2006/relationships/footer" Target="footer4.xml"/><Relationship Id="rId36" Type="http://schemas.openxmlformats.org/officeDocument/2006/relationships/image" Target="media/image3.jpeg"/><Relationship Id="rId49" Type="http://schemas.openxmlformats.org/officeDocument/2006/relationships/header" Target="header10.xml"/><Relationship Id="rId57" Type="http://schemas.openxmlformats.org/officeDocument/2006/relationships/fontTable" Target="fontTable.xml"/><Relationship Id="rId10" Type="http://schemas.openxmlformats.org/officeDocument/2006/relationships/hyperlink" Target="mailto:contato@bnc.org.br" TargetMode="External"/><Relationship Id="rId31" Type="http://schemas.openxmlformats.org/officeDocument/2006/relationships/hyperlink" Target="https://intranet2.itajai.sc.gov.br/instrucoes-normativas/instrucao-normativa/" TargetMode="External"/><Relationship Id="rId44" Type="http://schemas.openxmlformats.org/officeDocument/2006/relationships/header" Target="header9.xml"/><Relationship Id="rId52" Type="http://schemas.openxmlformats.org/officeDocument/2006/relationships/footer" Target="footer1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s://bnccompras.com/" TargetMode="External"/><Relationship Id="rId2" Type="http://schemas.openxmlformats.org/officeDocument/2006/relationships/hyperlink" Target="http://www.itajai.sc.gov.br/" TargetMode="External"/><Relationship Id="rId1" Type="http://schemas.openxmlformats.org/officeDocument/2006/relationships/hyperlink" Target="mailto:licitacoes@itajai.sc.gov.br" TargetMode="External"/><Relationship Id="rId6" Type="http://schemas.openxmlformats.org/officeDocument/2006/relationships/hyperlink" Target="https://bnccompras.com/" TargetMode="External"/><Relationship Id="rId5" Type="http://schemas.openxmlformats.org/officeDocument/2006/relationships/hyperlink" Target="http://www.itajai.sc.gov.br/" TargetMode="External"/><Relationship Id="rId4" Type="http://schemas.openxmlformats.org/officeDocument/2006/relationships/hyperlink" Target="mailto:licitacoes@itajai.sc.gov.br" TargetMode="External"/></Relationships>
</file>

<file path=word/_rels/footer11.xml.rels><?xml version="1.0" encoding="UTF-8" standalone="yes"?>
<Relationships xmlns="http://schemas.openxmlformats.org/package/2006/relationships"><Relationship Id="rId3" Type="http://schemas.openxmlformats.org/officeDocument/2006/relationships/hyperlink" Target="https://bnccompras.com/" TargetMode="External"/><Relationship Id="rId2" Type="http://schemas.openxmlformats.org/officeDocument/2006/relationships/hyperlink" Target="http://www.itajai.sc.gov.br/" TargetMode="External"/><Relationship Id="rId1" Type="http://schemas.openxmlformats.org/officeDocument/2006/relationships/hyperlink" Target="mailto:licitacoes@itajai.sc.gov.br" TargetMode="External"/><Relationship Id="rId6" Type="http://schemas.openxmlformats.org/officeDocument/2006/relationships/hyperlink" Target="https://bnccompras.com/" TargetMode="External"/><Relationship Id="rId5" Type="http://schemas.openxmlformats.org/officeDocument/2006/relationships/hyperlink" Target="http://www.itajai.sc.gov.br/" TargetMode="External"/><Relationship Id="rId4" Type="http://schemas.openxmlformats.org/officeDocument/2006/relationships/hyperlink" Target="mailto:licitacoes@itajai.sc.gov.br" TargetMode="External"/></Relationships>
</file>

<file path=word/_rels/footer12.xml.rels><?xml version="1.0" encoding="UTF-8" standalone="yes"?>
<Relationships xmlns="http://schemas.openxmlformats.org/package/2006/relationships"><Relationship Id="rId3" Type="http://schemas.openxmlformats.org/officeDocument/2006/relationships/hyperlink" Target="https://bnccompras.com/" TargetMode="External"/><Relationship Id="rId2" Type="http://schemas.openxmlformats.org/officeDocument/2006/relationships/hyperlink" Target="http://www.itajai.sc.gov.br/" TargetMode="External"/><Relationship Id="rId1" Type="http://schemas.openxmlformats.org/officeDocument/2006/relationships/hyperlink" Target="mailto:licitacoes@itajai.sc.gov.br" TargetMode="External"/><Relationship Id="rId6" Type="http://schemas.openxmlformats.org/officeDocument/2006/relationships/hyperlink" Target="https://bnccompras.com/" TargetMode="External"/><Relationship Id="rId5" Type="http://schemas.openxmlformats.org/officeDocument/2006/relationships/hyperlink" Target="http://www.itajai.sc.gov.br/" TargetMode="External"/><Relationship Id="rId4" Type="http://schemas.openxmlformats.org/officeDocument/2006/relationships/hyperlink" Target="mailto:licitacoes@itajai.sc.gov.br" TargetMode="External"/></Relationships>
</file>

<file path=word/_rels/footer13.xml.rels><?xml version="1.0" encoding="UTF-8" standalone="yes"?>
<Relationships xmlns="http://schemas.openxmlformats.org/package/2006/relationships"><Relationship Id="rId3" Type="http://schemas.openxmlformats.org/officeDocument/2006/relationships/hyperlink" Target="https://bnccompras.com/" TargetMode="External"/><Relationship Id="rId2" Type="http://schemas.openxmlformats.org/officeDocument/2006/relationships/hyperlink" Target="http://www.itajai.sc.gov.br/" TargetMode="External"/><Relationship Id="rId1" Type="http://schemas.openxmlformats.org/officeDocument/2006/relationships/hyperlink" Target="mailto:licitacoes@itajai.sc.gov.br" TargetMode="External"/><Relationship Id="rId6" Type="http://schemas.openxmlformats.org/officeDocument/2006/relationships/hyperlink" Target="https://bnccompras.com/" TargetMode="External"/><Relationship Id="rId5" Type="http://schemas.openxmlformats.org/officeDocument/2006/relationships/hyperlink" Target="http://www.itajai.sc.gov.br/" TargetMode="External"/><Relationship Id="rId4" Type="http://schemas.openxmlformats.org/officeDocument/2006/relationships/hyperlink" Target="mailto:licitacoes@itajai.sc.gov.br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bnccompras.com/" TargetMode="External"/><Relationship Id="rId2" Type="http://schemas.openxmlformats.org/officeDocument/2006/relationships/hyperlink" Target="http://www.itajai.sc.gov.br/" TargetMode="External"/><Relationship Id="rId1" Type="http://schemas.openxmlformats.org/officeDocument/2006/relationships/hyperlink" Target="mailto:licitacoes@itajai.sc.gov.br" TargetMode="External"/><Relationship Id="rId6" Type="http://schemas.openxmlformats.org/officeDocument/2006/relationships/hyperlink" Target="https://bnccompras.com/" TargetMode="External"/><Relationship Id="rId5" Type="http://schemas.openxmlformats.org/officeDocument/2006/relationships/hyperlink" Target="http://www.itajai.sc.gov.br/" TargetMode="External"/><Relationship Id="rId4" Type="http://schemas.openxmlformats.org/officeDocument/2006/relationships/hyperlink" Target="mailto:licitacoes@itajai.sc.gov.br" TargetMode="Externa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hyperlink" Target="https://bnccompras.com/" TargetMode="External"/><Relationship Id="rId2" Type="http://schemas.openxmlformats.org/officeDocument/2006/relationships/hyperlink" Target="http://www.itajai.sc.gov.br/" TargetMode="External"/><Relationship Id="rId1" Type="http://schemas.openxmlformats.org/officeDocument/2006/relationships/hyperlink" Target="mailto:licitacoes@itajai.sc.gov.br" TargetMode="External"/><Relationship Id="rId6" Type="http://schemas.openxmlformats.org/officeDocument/2006/relationships/hyperlink" Target="https://bnccompras.com/" TargetMode="External"/><Relationship Id="rId5" Type="http://schemas.openxmlformats.org/officeDocument/2006/relationships/hyperlink" Target="http://www.itajai.sc.gov.br/" TargetMode="External"/><Relationship Id="rId4" Type="http://schemas.openxmlformats.org/officeDocument/2006/relationships/hyperlink" Target="mailto:licitacoes@itajai.sc.gov.br" TargetMode="External"/></Relationships>
</file>

<file path=word/_rels/footer4.xml.rels><?xml version="1.0" encoding="UTF-8" standalone="yes"?>
<Relationships xmlns="http://schemas.openxmlformats.org/package/2006/relationships"><Relationship Id="rId3" Type="http://schemas.openxmlformats.org/officeDocument/2006/relationships/hyperlink" Target="https://bnccompras.com/" TargetMode="External"/><Relationship Id="rId2" Type="http://schemas.openxmlformats.org/officeDocument/2006/relationships/hyperlink" Target="http://www.itajai.sc.gov.br/" TargetMode="External"/><Relationship Id="rId1" Type="http://schemas.openxmlformats.org/officeDocument/2006/relationships/hyperlink" Target="mailto:licitacoes@itajai.sc.gov.br" TargetMode="External"/><Relationship Id="rId6" Type="http://schemas.openxmlformats.org/officeDocument/2006/relationships/hyperlink" Target="https://bnccompras.com/" TargetMode="External"/><Relationship Id="rId5" Type="http://schemas.openxmlformats.org/officeDocument/2006/relationships/hyperlink" Target="http://www.itajai.sc.gov.br/" TargetMode="External"/><Relationship Id="rId4" Type="http://schemas.openxmlformats.org/officeDocument/2006/relationships/hyperlink" Target="mailto:licitacoes@itajai.sc.gov.br" TargetMode="External"/></Relationships>
</file>

<file path=word/_rels/footer5.xml.rels><?xml version="1.0" encoding="UTF-8" standalone="yes"?>
<Relationships xmlns="http://schemas.openxmlformats.org/package/2006/relationships"><Relationship Id="rId3" Type="http://schemas.openxmlformats.org/officeDocument/2006/relationships/hyperlink" Target="https://bnccompras.com/" TargetMode="External"/><Relationship Id="rId2" Type="http://schemas.openxmlformats.org/officeDocument/2006/relationships/hyperlink" Target="http://www.itajai.sc.gov.br/" TargetMode="External"/><Relationship Id="rId1" Type="http://schemas.openxmlformats.org/officeDocument/2006/relationships/hyperlink" Target="mailto:licitacoes@itajai.sc.gov.br" TargetMode="External"/><Relationship Id="rId6" Type="http://schemas.openxmlformats.org/officeDocument/2006/relationships/hyperlink" Target="https://bnccompras.com/" TargetMode="External"/><Relationship Id="rId5" Type="http://schemas.openxmlformats.org/officeDocument/2006/relationships/hyperlink" Target="http://www.itajai.sc.gov.br/" TargetMode="External"/><Relationship Id="rId4" Type="http://schemas.openxmlformats.org/officeDocument/2006/relationships/hyperlink" Target="mailto:licitacoes@itajai.sc.gov.br" TargetMode="External"/></Relationships>
</file>

<file path=word/_rels/footer6.xml.rels><?xml version="1.0" encoding="UTF-8" standalone="yes"?>
<Relationships xmlns="http://schemas.openxmlformats.org/package/2006/relationships"><Relationship Id="rId3" Type="http://schemas.openxmlformats.org/officeDocument/2006/relationships/hyperlink" Target="https://bnccompras.com/" TargetMode="External"/><Relationship Id="rId2" Type="http://schemas.openxmlformats.org/officeDocument/2006/relationships/hyperlink" Target="http://www.itajai.sc.gov.br/" TargetMode="External"/><Relationship Id="rId1" Type="http://schemas.openxmlformats.org/officeDocument/2006/relationships/hyperlink" Target="mailto:licitacoes@itajai.sc.gov.br" TargetMode="External"/><Relationship Id="rId6" Type="http://schemas.openxmlformats.org/officeDocument/2006/relationships/hyperlink" Target="https://bnccompras.com/" TargetMode="External"/><Relationship Id="rId5" Type="http://schemas.openxmlformats.org/officeDocument/2006/relationships/hyperlink" Target="http://www.itajai.sc.gov.br/" TargetMode="External"/><Relationship Id="rId4" Type="http://schemas.openxmlformats.org/officeDocument/2006/relationships/hyperlink" Target="mailto:licitacoes@itajai.sc.gov.br" TargetMode="External"/></Relationships>
</file>

<file path=word/_rels/footer7.xml.rels><?xml version="1.0" encoding="UTF-8" standalone="yes"?>
<Relationships xmlns="http://schemas.openxmlformats.org/package/2006/relationships"><Relationship Id="rId3" Type="http://schemas.openxmlformats.org/officeDocument/2006/relationships/hyperlink" Target="https://bnccompras.com/" TargetMode="External"/><Relationship Id="rId2" Type="http://schemas.openxmlformats.org/officeDocument/2006/relationships/hyperlink" Target="http://www.itajai.sc.gov.br/" TargetMode="External"/><Relationship Id="rId1" Type="http://schemas.openxmlformats.org/officeDocument/2006/relationships/hyperlink" Target="mailto:licitacoes@itajai.sc.gov.br" TargetMode="External"/><Relationship Id="rId6" Type="http://schemas.openxmlformats.org/officeDocument/2006/relationships/hyperlink" Target="https://bnccompras.com/" TargetMode="External"/><Relationship Id="rId5" Type="http://schemas.openxmlformats.org/officeDocument/2006/relationships/hyperlink" Target="http://www.itajai.sc.gov.br/" TargetMode="External"/><Relationship Id="rId4" Type="http://schemas.openxmlformats.org/officeDocument/2006/relationships/hyperlink" Target="mailto:licitacoes@itajai.sc.gov.br" TargetMode="External"/></Relationships>
</file>

<file path=word/_rels/footer8.xml.rels><?xml version="1.0" encoding="UTF-8" standalone="yes"?>
<Relationships xmlns="http://schemas.openxmlformats.org/package/2006/relationships"><Relationship Id="rId3" Type="http://schemas.openxmlformats.org/officeDocument/2006/relationships/hyperlink" Target="https://bnccompras.com/" TargetMode="External"/><Relationship Id="rId2" Type="http://schemas.openxmlformats.org/officeDocument/2006/relationships/hyperlink" Target="http://www.itajai.sc.gov.br/" TargetMode="External"/><Relationship Id="rId1" Type="http://schemas.openxmlformats.org/officeDocument/2006/relationships/hyperlink" Target="mailto:licitacoes@itajai.sc.gov.br" TargetMode="External"/><Relationship Id="rId6" Type="http://schemas.openxmlformats.org/officeDocument/2006/relationships/hyperlink" Target="https://bnccompras.com/" TargetMode="External"/><Relationship Id="rId5" Type="http://schemas.openxmlformats.org/officeDocument/2006/relationships/hyperlink" Target="http://www.itajai.sc.gov.br/" TargetMode="External"/><Relationship Id="rId4" Type="http://schemas.openxmlformats.org/officeDocument/2006/relationships/hyperlink" Target="mailto:licitacoes@itajai.sc.gov.br" TargetMode="External"/></Relationships>
</file>

<file path=word/_rels/footer9.xml.rels><?xml version="1.0" encoding="UTF-8" standalone="yes"?>
<Relationships xmlns="http://schemas.openxmlformats.org/package/2006/relationships"><Relationship Id="rId3" Type="http://schemas.openxmlformats.org/officeDocument/2006/relationships/hyperlink" Target="https://bnccompras.com/" TargetMode="External"/><Relationship Id="rId2" Type="http://schemas.openxmlformats.org/officeDocument/2006/relationships/hyperlink" Target="http://www.itajai.sc.gov.br/" TargetMode="External"/><Relationship Id="rId1" Type="http://schemas.openxmlformats.org/officeDocument/2006/relationships/hyperlink" Target="mailto:licitacoes@itajai.sc.gov.br" TargetMode="External"/><Relationship Id="rId6" Type="http://schemas.openxmlformats.org/officeDocument/2006/relationships/hyperlink" Target="https://bnccompras.com/" TargetMode="External"/><Relationship Id="rId5" Type="http://schemas.openxmlformats.org/officeDocument/2006/relationships/hyperlink" Target="http://www.itajai.sc.gov.br/" TargetMode="External"/><Relationship Id="rId4" Type="http://schemas.openxmlformats.org/officeDocument/2006/relationships/hyperlink" Target="mailto:licitacoes@itajai.sc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0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7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8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9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41</Pages>
  <Words>11934</Words>
  <Characters>64447</Characters>
  <Application>Microsoft Office Word</Application>
  <DocSecurity>0</DocSecurity>
  <Lines>537</Lines>
  <Paragraphs>152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INDIANARA DE FATIMA EIDAM</dc:creator>
  <cp:lastModifiedBy>Simone Sibeli da Silva</cp:lastModifiedBy>
  <cp:revision>6</cp:revision>
  <dcterms:created xsi:type="dcterms:W3CDTF">2023-10-04T20:44:00Z</dcterms:created>
  <dcterms:modified xsi:type="dcterms:W3CDTF">2023-10-04T21:01:00Z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2023-09-29T00:00:00Z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2023-10-04T00:00:00Z</vt:filetime>
  </property>
</Properties>
</file>